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379D9C0A" w14:textId="291D3032" w:rsidR="006F7BD8" w:rsidRDefault="00E8360C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 w:rsidRPr="00C63246">
        <w:rPr>
          <w:rFonts w:eastAsia="Roboto" w:cs="Courier New"/>
          <w:bCs/>
          <w:sz w:val="32"/>
          <w:szCs w:val="32"/>
        </w:rPr>
        <w:t>Install</w:t>
      </w:r>
      <w:r w:rsidR="00CB0BFE">
        <w:rPr>
          <w:rFonts w:eastAsia="Roboto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 w:rsidR="00CB0BFE">
        <w:rPr>
          <w:rFonts w:eastAsia="Roboto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eastAsia="Roboto" w:cs="Courier New"/>
          <w:b/>
          <w:sz w:val="32"/>
          <w:szCs w:val="32"/>
        </w:rPr>
      </w:pPr>
      <w:r w:rsidRPr="005A729C">
        <w:rPr>
          <w:rFonts w:eastAsia="Roboto" w:cs="Courier New"/>
          <w:b/>
          <w:sz w:val="32"/>
          <w:szCs w:val="32"/>
        </w:rPr>
        <w:t>Fall 202</w:t>
      </w:r>
      <w:r w:rsidR="00525EFF">
        <w:rPr>
          <w:rFonts w:eastAsia="Roboto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eastAsia="Roboto" w:cs="Courier New"/>
          <w:sz w:val="32"/>
          <w:szCs w:val="32"/>
        </w:rPr>
      </w:pPr>
      <w:r>
        <w:rPr>
          <w:rFonts w:eastAsia="Roboto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Luke McElligott </w:t>
      </w:r>
      <w:r w:rsidR="00313CD2">
        <w:rPr>
          <w:rFonts w:eastAsia="Roboto" w:cs="Courier New"/>
          <w:bCs/>
          <w:sz w:val="32"/>
          <w:szCs w:val="32"/>
        </w:rPr>
        <w:t>–</w:t>
      </w:r>
      <w:r>
        <w:rPr>
          <w:rFonts w:eastAsia="Roboto" w:cs="Courier New"/>
          <w:bCs/>
          <w:sz w:val="32"/>
          <w:szCs w:val="32"/>
        </w:rPr>
        <w:t xml:space="preserve"> </w:t>
      </w:r>
      <w:r w:rsidR="00525EFF" w:rsidRPr="00525EFF">
        <w:rPr>
          <w:rFonts w:eastAsia="Roboto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cs="Courier New"/>
        </w:rPr>
      </w:pPr>
      <w:r w:rsidRPr="00C63246">
        <w:rPr>
          <w:rFonts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cs="Courier New"/>
        </w:rPr>
      </w:pPr>
      <w:bookmarkStart w:id="0" w:name="_g78qj896h9sb" w:colFirst="0" w:colLast="0"/>
      <w:bookmarkStart w:id="1" w:name="_Toc145617199"/>
      <w:bookmarkEnd w:id="0"/>
      <w:r w:rsidRPr="00C63246">
        <w:rPr>
          <w:rFonts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cs="Courier New"/>
        </w:rPr>
      </w:pPr>
    </w:p>
    <w:sdt>
      <w:sdtPr>
        <w:rPr>
          <w:rFonts w:cs="Courier New"/>
        </w:rPr>
        <w:id w:val="1188407524"/>
        <w:docPartObj>
          <w:docPartGallery w:val="Table of Contents"/>
          <w:docPartUnique/>
        </w:docPartObj>
      </w:sdtPr>
      <w:sdtContent>
        <w:p w14:paraId="50DA16AF" w14:textId="6481B4A2" w:rsidR="00DA0EA5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C63246">
            <w:rPr>
              <w:rFonts w:cs="Courier New"/>
            </w:rPr>
            <w:fldChar w:fldCharType="begin"/>
          </w:r>
          <w:r w:rsidRPr="00C63246">
            <w:rPr>
              <w:rFonts w:cs="Courier New"/>
            </w:rPr>
            <w:instrText xml:space="preserve"> TOC \h \u \z </w:instrText>
          </w:r>
          <w:r w:rsidRPr="00C63246">
            <w:rPr>
              <w:rFonts w:cs="Courier New"/>
            </w:rPr>
            <w:fldChar w:fldCharType="separate"/>
          </w:r>
          <w:hyperlink w:anchor="_Toc145617199" w:history="1">
            <w:r w:rsidR="00DA0EA5" w:rsidRPr="00B43373">
              <w:rPr>
                <w:rStyle w:val="Hyperlink"/>
                <w:rFonts w:cs="Courier New"/>
                <w:noProof/>
              </w:rPr>
              <w:t>Table of Contents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_Toc145617199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2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59A506EC" w14:textId="0888B6B2" w:rsidR="00DA0EA5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0" w:history="1">
            <w:r w:rsidR="00DA0EA5" w:rsidRPr="00B43373">
              <w:rPr>
                <w:rStyle w:val="Hyperlink"/>
                <w:rFonts w:cs="Courier New"/>
                <w:noProof/>
              </w:rPr>
              <w:t>[Option 1] Eclipse Workspace Configuration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_Toc145617200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3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2B077349" w14:textId="660D472B" w:rsidR="00DA0EA5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1" w:history="1">
            <w:r w:rsidR="00DA0EA5" w:rsidRPr="00B43373">
              <w:rPr>
                <w:rStyle w:val="Hyperlink"/>
                <w:rFonts w:cs="Courier New"/>
                <w:noProof/>
              </w:rPr>
              <w:t>[Option 1] Access &amp; Login Via Web Browser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_Toc145617201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3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57DE9268" w14:textId="6F34E385" w:rsidR="00DA0EA5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2" w:history="1">
            <w:r w:rsidR="00DA0EA5" w:rsidRPr="00B43373">
              <w:rPr>
                <w:rStyle w:val="Hyperlink"/>
                <w:rFonts w:cs="Courier New"/>
                <w:noProof/>
              </w:rPr>
              <w:t>[Option 1] MySQL Installation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_Toc145617202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3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10A38649" w14:textId="2533040C" w:rsidR="00DA0EA5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3" w:history="1">
            <w:r w:rsidR="00DA0EA5" w:rsidRPr="00B43373">
              <w:rPr>
                <w:rStyle w:val="Hyperlink"/>
                <w:rFonts w:cs="Courier New"/>
                <w:noProof/>
              </w:rPr>
              <w:t>[Option 2] Docker Installation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_Toc145617203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4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6C636493" w14:textId="14715D41" w:rsidR="00DA0EA5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4" w:history="1">
            <w:r w:rsidR="00DA0EA5" w:rsidRPr="00B43373">
              <w:rPr>
                <w:rStyle w:val="Hyperlink"/>
                <w:rFonts w:cs="Courier New"/>
                <w:noProof/>
              </w:rPr>
              <w:t>[Option 2] Docker Run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_Toc145617204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4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3C16553C" w14:textId="7947BD7F" w:rsidR="00DA0EA5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5" w:history="1">
            <w:r w:rsidR="00DA0EA5" w:rsidRPr="00B43373">
              <w:rPr>
                <w:rStyle w:val="Hyperlink"/>
                <w:rFonts w:cs="Courier New"/>
                <w:noProof/>
              </w:rPr>
              <w:t>[Option 2] Access &amp; Login Via Web Browser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_Toc145617205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5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3FD0C620" w14:textId="612E1FF2" w:rsidR="00DA0EA5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6" w:history="1">
            <w:r w:rsidR="00DA0EA5" w:rsidRPr="00B43373">
              <w:rPr>
                <w:rStyle w:val="Hyperlink"/>
                <w:rFonts w:cs="Courier New"/>
                <w:noProof/>
              </w:rPr>
              <w:t>[Option 2] Connect MySQL to Docker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_Toc145617206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6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794873AE" w14:textId="474D7F9C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cs="Courier New"/>
            </w:rPr>
          </w:pPr>
          <w:r w:rsidRPr="00C63246">
            <w:rPr>
              <w:rFonts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cs="Courier New"/>
        </w:rPr>
      </w:pPr>
      <w:r>
        <w:rPr>
          <w:rFonts w:cs="Courier New"/>
        </w:rPr>
        <w:t xml:space="preserve"> </w:t>
      </w:r>
    </w:p>
    <w:p w14:paraId="379D9C1B" w14:textId="77777777" w:rsidR="006F7BD8" w:rsidRPr="00C63246" w:rsidRDefault="006F7BD8">
      <w:pPr>
        <w:rPr>
          <w:rFonts w:cs="Courier New"/>
        </w:rPr>
      </w:pPr>
    </w:p>
    <w:p w14:paraId="379D9C1C" w14:textId="77777777" w:rsidR="006F7BD8" w:rsidRPr="00C63246" w:rsidRDefault="006F7BD8">
      <w:pPr>
        <w:rPr>
          <w:rFonts w:cs="Courier New"/>
        </w:rPr>
      </w:pPr>
    </w:p>
    <w:p w14:paraId="379D9C40" w14:textId="298E157B" w:rsidR="006F7BD8" w:rsidRPr="0069254C" w:rsidRDefault="00E8360C" w:rsidP="006750E2">
      <w:pPr>
        <w:pStyle w:val="Heading1"/>
        <w:rPr>
          <w:rFonts w:cs="Courier New"/>
        </w:rPr>
      </w:pPr>
      <w:bookmarkStart w:id="2" w:name="_jb4bag4zrj8z" w:colFirst="0" w:colLast="0"/>
      <w:bookmarkStart w:id="3" w:name="_xvhghcfmrmni" w:colFirst="0" w:colLast="0"/>
      <w:bookmarkEnd w:id="2"/>
      <w:bookmarkEnd w:id="3"/>
      <w:r w:rsidRPr="0069254C">
        <w:rPr>
          <w:rFonts w:cs="Courier New"/>
        </w:rPr>
        <w:br w:type="page"/>
      </w:r>
    </w:p>
    <w:p w14:paraId="379D9C4F" w14:textId="25204521" w:rsidR="006F7BD8" w:rsidRPr="00C63246" w:rsidRDefault="00EC62E7">
      <w:pPr>
        <w:pStyle w:val="Heading1"/>
        <w:rPr>
          <w:rFonts w:cs="Courier New"/>
        </w:rPr>
      </w:pPr>
      <w:bookmarkStart w:id="4" w:name="_Toc145617200"/>
      <w:r>
        <w:rPr>
          <w:rFonts w:cs="Courier New"/>
        </w:rPr>
        <w:lastRenderedPageBreak/>
        <w:t xml:space="preserve">[Option 1] </w:t>
      </w:r>
      <w:r w:rsidR="00E8360C" w:rsidRPr="00C63246">
        <w:rPr>
          <w:rFonts w:cs="Courier New"/>
        </w:rPr>
        <w:t>Eclipse Workspace Configuration</w:t>
      </w:r>
      <w:bookmarkEnd w:id="4"/>
    </w:p>
    <w:p w14:paraId="379D9C50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>Open Eclipse</w:t>
      </w:r>
    </w:p>
    <w:p w14:paraId="379D9C51" w14:textId="2F954C12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>Choose "Fall-202</w:t>
      </w:r>
      <w:r w:rsidR="00CB5530">
        <w:rPr>
          <w:rFonts w:cs="Courier New"/>
        </w:rPr>
        <w:t>3-</w:t>
      </w:r>
      <w:r w:rsidR="00BE136D">
        <w:rPr>
          <w:rFonts w:cs="Courier New"/>
        </w:rPr>
        <w:t>Online-Auction</w:t>
      </w:r>
      <w:r w:rsidRPr="00C63246">
        <w:rPr>
          <w:rFonts w:cs="Courier New"/>
        </w:rPr>
        <w:t xml:space="preserve">" for the </w:t>
      </w:r>
      <w:proofErr w:type="gramStart"/>
      <w:r w:rsidRPr="00C63246">
        <w:rPr>
          <w:rFonts w:cs="Courier New"/>
        </w:rPr>
        <w:t>workspace</w:t>
      </w:r>
      <w:proofErr w:type="gramEnd"/>
    </w:p>
    <w:p w14:paraId="379D9C52" w14:textId="6AA11A96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Wait for </w:t>
      </w:r>
      <w:proofErr w:type="gramStart"/>
      <w:r w:rsidRPr="00C63246">
        <w:rPr>
          <w:rFonts w:cs="Courier New"/>
        </w:rPr>
        <w:t>Eclipse</w:t>
      </w:r>
      <w:proofErr w:type="gramEnd"/>
      <w:r w:rsidRPr="00C63246">
        <w:rPr>
          <w:rFonts w:cs="Courier New"/>
        </w:rPr>
        <w:t xml:space="preserve"> to </w:t>
      </w:r>
      <w:r w:rsidR="00BE136D" w:rsidRPr="00C63246">
        <w:rPr>
          <w:rFonts w:cs="Courier New"/>
        </w:rPr>
        <w:t>build.</w:t>
      </w:r>
      <w:r w:rsidRPr="00C63246">
        <w:rPr>
          <w:rFonts w:cs="Courier New"/>
        </w:rPr>
        <w:t xml:space="preserve"> </w:t>
      </w:r>
    </w:p>
    <w:p w14:paraId="379D9C53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eastAsia="Arial Unicode MS" w:cs="Courier New"/>
        </w:rPr>
        <w:t>In the toolbar, select Help → Install New Software…</w:t>
      </w:r>
    </w:p>
    <w:p w14:paraId="379D9C54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In “Work </w:t>
      </w:r>
      <w:proofErr w:type="gramStart"/>
      <w:r w:rsidRPr="00C63246">
        <w:rPr>
          <w:rFonts w:cs="Courier New"/>
        </w:rPr>
        <w:t>with:“</w:t>
      </w:r>
      <w:proofErr w:type="gramEnd"/>
      <w:r w:rsidRPr="00C63246">
        <w:rPr>
          <w:rFonts w:cs="Courier New"/>
        </w:rPr>
        <w:t xml:space="preserve"> copy and paste the following URL: </w:t>
      </w:r>
      <w:hyperlink r:id="rId8">
        <w:r w:rsidRPr="00C63246">
          <w:rPr>
            <w:rFonts w:cs="Courier New"/>
            <w:color w:val="1155CC"/>
            <w:u w:val="single"/>
          </w:rPr>
          <w:t>https://projectlombok.org/p2</w:t>
        </w:r>
      </w:hyperlink>
    </w:p>
    <w:p w14:paraId="379D9C55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Lombok</w:t>
      </w:r>
    </w:p>
    <w:p w14:paraId="379D9C56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379D9C57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379D9C58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Accept terms and agreement and </w:t>
      </w:r>
      <w:proofErr w:type="gramStart"/>
      <w:r w:rsidRPr="00C63246">
        <w:rPr>
          <w:rFonts w:cs="Courier New"/>
        </w:rPr>
        <w:t>install</w:t>
      </w:r>
      <w:proofErr w:type="gramEnd"/>
    </w:p>
    <w:p w14:paraId="379D9C59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Restart Eclipse</w:t>
      </w:r>
    </w:p>
    <w:p w14:paraId="379D9C5A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eastAsia="Arial Unicode MS" w:cs="Courier New"/>
        </w:rPr>
        <w:t xml:space="preserve">In the toolbar, select file → </w:t>
      </w:r>
      <w:proofErr w:type="gramStart"/>
      <w:r w:rsidRPr="00C63246">
        <w:rPr>
          <w:rFonts w:eastAsia="Arial Unicode MS" w:cs="Courier New"/>
        </w:rPr>
        <w:t>Import</w:t>
      </w:r>
      <w:proofErr w:type="gramEnd"/>
    </w:p>
    <w:p w14:paraId="379D9C5B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Maven</w:t>
      </w:r>
    </w:p>
    <w:p w14:paraId="379D9C5C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Choose Existing Maven Project</w:t>
      </w:r>
    </w:p>
    <w:p w14:paraId="379D9C5D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Select Browse</w:t>
      </w:r>
    </w:p>
    <w:p w14:paraId="379D9C5E" w14:textId="67B9F3A4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Select the </w:t>
      </w:r>
      <w:r w:rsidR="00BE136D">
        <w:rPr>
          <w:rFonts w:cs="Courier New"/>
        </w:rPr>
        <w:t>“</w:t>
      </w:r>
      <w:proofErr w:type="spellStart"/>
      <w:r w:rsidR="00BE136D">
        <w:rPr>
          <w:rFonts w:cs="Courier New"/>
        </w:rPr>
        <w:t>OnlineAuction</w:t>
      </w:r>
      <w:proofErr w:type="spellEnd"/>
      <w:r w:rsidR="00BE136D">
        <w:rPr>
          <w:rFonts w:cs="Courier New"/>
        </w:rPr>
        <w:t>”</w:t>
      </w:r>
      <w:r w:rsidRPr="00C63246">
        <w:rPr>
          <w:rFonts w:cs="Courier New"/>
        </w:rPr>
        <w:t xml:space="preserve"> </w:t>
      </w:r>
      <w:proofErr w:type="gramStart"/>
      <w:r w:rsidRPr="00C63246">
        <w:rPr>
          <w:rFonts w:cs="Courier New"/>
        </w:rPr>
        <w:t>folder</w:t>
      </w:r>
      <w:proofErr w:type="gramEnd"/>
    </w:p>
    <w:p w14:paraId="379D9C5F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Select the pom.xml </w:t>
      </w:r>
      <w:proofErr w:type="gramStart"/>
      <w:r w:rsidRPr="00C63246">
        <w:rPr>
          <w:rFonts w:cs="Courier New"/>
        </w:rPr>
        <w:t>file</w:t>
      </w:r>
      <w:proofErr w:type="gramEnd"/>
    </w:p>
    <w:p w14:paraId="379D9C61" w14:textId="01A9DDD9" w:rsidR="006F7BD8" w:rsidRDefault="00E8360C" w:rsidP="006750E2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finish</w:t>
      </w:r>
      <w:bookmarkStart w:id="5" w:name="_t4mu6jnclgtk" w:colFirst="0" w:colLast="0"/>
      <w:bookmarkEnd w:id="5"/>
      <w:proofErr w:type="gramEnd"/>
    </w:p>
    <w:p w14:paraId="7A56ECF8" w14:textId="39C728DD" w:rsidR="006C4740" w:rsidRDefault="006C4740" w:rsidP="006C4740">
      <w:pPr>
        <w:rPr>
          <w:rFonts w:cs="Courier New"/>
        </w:rPr>
      </w:pPr>
    </w:p>
    <w:p w14:paraId="3B0AF321" w14:textId="7DFC393C" w:rsidR="00EC62E7" w:rsidRPr="00C63246" w:rsidRDefault="00257A5E" w:rsidP="00EC62E7">
      <w:pPr>
        <w:pStyle w:val="Heading1"/>
        <w:rPr>
          <w:rFonts w:cs="Courier New"/>
        </w:rPr>
      </w:pPr>
      <w:bookmarkStart w:id="6" w:name="_Toc145617201"/>
      <w:r>
        <w:rPr>
          <w:rFonts w:cs="Courier New"/>
        </w:rPr>
        <w:t>[</w:t>
      </w:r>
      <w:r w:rsidR="00EC62E7">
        <w:rPr>
          <w:rFonts w:cs="Courier New"/>
        </w:rPr>
        <w:t xml:space="preserve">Option 1] </w:t>
      </w:r>
      <w:r w:rsidR="00EC62E7" w:rsidRPr="00C63246">
        <w:rPr>
          <w:rFonts w:cs="Courier New"/>
        </w:rPr>
        <w:t>A</w:t>
      </w:r>
      <w:r w:rsidR="00EC62E7">
        <w:rPr>
          <w:rFonts w:cs="Courier New"/>
        </w:rPr>
        <w:t>ccess &amp; Login</w:t>
      </w:r>
      <w:r w:rsidR="00EC62E7" w:rsidRPr="00C63246">
        <w:rPr>
          <w:rFonts w:cs="Courier New"/>
        </w:rPr>
        <w:t xml:space="preserve"> Via Web Browser</w:t>
      </w:r>
      <w:bookmarkEnd w:id="6"/>
    </w:p>
    <w:p w14:paraId="07988A0C" w14:textId="16AD5CBB" w:rsidR="006C4740" w:rsidRDefault="006C4740" w:rsidP="00EC62E7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Run SellingWidgets.java</w:t>
      </w:r>
      <w:r w:rsidR="00C67011">
        <w:rPr>
          <w:rFonts w:cs="Courier New"/>
        </w:rPr>
        <w:t xml:space="preserve"> in Eclipse</w:t>
      </w:r>
    </w:p>
    <w:p w14:paraId="1C6BDD5E" w14:textId="51769250" w:rsidR="00820C11" w:rsidRDefault="00820C11" w:rsidP="00EC62E7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Please wait for SQL import to complete.</w:t>
      </w:r>
    </w:p>
    <w:p w14:paraId="2E1E123B" w14:textId="28776633" w:rsidR="00EC62E7" w:rsidRDefault="00EC62E7" w:rsidP="00EC62E7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In a web browser, enter the following URL: </w:t>
      </w:r>
      <w:hyperlink r:id="rId9" w:history="1">
        <w:r w:rsidRPr="0074156F">
          <w:rPr>
            <w:rStyle w:val="Hyperlink"/>
            <w:rFonts w:cs="Courier New"/>
          </w:rPr>
          <w:t>http://localhost:8080/</w:t>
        </w:r>
      </w:hyperlink>
      <w:r>
        <w:rPr>
          <w:rFonts w:cs="Courier New"/>
        </w:rPr>
        <w:t xml:space="preserve"> </w:t>
      </w:r>
    </w:p>
    <w:p w14:paraId="7D508A33" w14:textId="77777777" w:rsidR="00EC62E7" w:rsidRPr="00C63246" w:rsidRDefault="00EC62E7" w:rsidP="00EC62E7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>To use the site for testing, without creation of a new account, use the following credentials:</w:t>
      </w:r>
    </w:p>
    <w:p w14:paraId="7B8D1DB6" w14:textId="77777777" w:rsidR="00EC62E7" w:rsidRPr="00C63246" w:rsidRDefault="00EC62E7" w:rsidP="00EC62E7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Basic User Account</w:t>
      </w:r>
    </w:p>
    <w:p w14:paraId="6FB9BD69" w14:textId="77777777" w:rsidR="00EC62E7" w:rsidRDefault="00EC62E7" w:rsidP="00EC62E7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userName</w:t>
      </w:r>
      <w:proofErr w:type="spellEnd"/>
    </w:p>
    <w:p w14:paraId="43A46473" w14:textId="77777777" w:rsidR="00EC62E7" w:rsidRPr="00C63246" w:rsidRDefault="00EC62E7" w:rsidP="00EC62E7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testPass</w:t>
      </w:r>
      <w:proofErr w:type="spellEnd"/>
    </w:p>
    <w:p w14:paraId="14AE5AA2" w14:textId="77777777" w:rsidR="00EC62E7" w:rsidRDefault="00EC62E7" w:rsidP="00EC62E7"/>
    <w:p w14:paraId="129E65CD" w14:textId="52FAC42F" w:rsidR="00EC62E7" w:rsidRDefault="002D2F15" w:rsidP="00C64AB8">
      <w:pPr>
        <w:pStyle w:val="Heading1"/>
        <w:rPr>
          <w:rFonts w:cs="Courier New"/>
        </w:rPr>
      </w:pPr>
      <w:bookmarkStart w:id="7" w:name="_Toc145617202"/>
      <w:r>
        <w:rPr>
          <w:rFonts w:cs="Courier New"/>
        </w:rPr>
        <w:t xml:space="preserve">[Option 1] </w:t>
      </w:r>
      <w:r w:rsidR="00EC62E7" w:rsidRPr="00C63246">
        <w:rPr>
          <w:rFonts w:cs="Courier New"/>
        </w:rPr>
        <w:t>MySQL Installation</w:t>
      </w:r>
      <w:bookmarkEnd w:id="7"/>
    </w:p>
    <w:p w14:paraId="61B41335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Download MySQL from </w:t>
      </w:r>
      <w:hyperlink r:id="rId10">
        <w:r w:rsidRPr="00C63246">
          <w:rPr>
            <w:rFonts w:cs="Courier New"/>
            <w:color w:val="1155CC"/>
            <w:u w:val="single"/>
          </w:rPr>
          <w:t>https://dev.mysql.com/downloads/installer/</w:t>
        </w:r>
      </w:hyperlink>
      <w:r w:rsidRPr="00C63246">
        <w:rPr>
          <w:rFonts w:cs="Courier New"/>
        </w:rPr>
        <w:t xml:space="preserve"> , making sure you select the correct installer for your platform (Windows, </w:t>
      </w:r>
      <w:proofErr w:type="spellStart"/>
      <w:r w:rsidRPr="00C63246">
        <w:rPr>
          <w:rFonts w:cs="Courier New"/>
        </w:rPr>
        <w:t>linux</w:t>
      </w:r>
      <w:proofErr w:type="spellEnd"/>
      <w:r w:rsidRPr="00C63246">
        <w:rPr>
          <w:rFonts w:cs="Courier New"/>
        </w:rPr>
        <w:t>, etc.)</w:t>
      </w:r>
    </w:p>
    <w:p w14:paraId="5451B8C3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Run the MySQL install wizard and choose custom </w:t>
      </w:r>
      <w:proofErr w:type="gramStart"/>
      <w:r w:rsidRPr="00C63246">
        <w:rPr>
          <w:rFonts w:cs="Courier New"/>
        </w:rPr>
        <w:t>install</w:t>
      </w:r>
      <w:proofErr w:type="gramEnd"/>
    </w:p>
    <w:p w14:paraId="5E29E8E1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lastRenderedPageBreak/>
        <w:t xml:space="preserve">Select the following components when marking for </w:t>
      </w:r>
      <w:proofErr w:type="gramStart"/>
      <w:r w:rsidRPr="00C63246">
        <w:rPr>
          <w:rFonts w:cs="Courier New"/>
        </w:rPr>
        <w:t>installation</w:t>
      </w:r>
      <w:proofErr w:type="gramEnd"/>
    </w:p>
    <w:p w14:paraId="08D7E9FE" w14:textId="77777777" w:rsidR="00EC62E7" w:rsidRPr="00C63246" w:rsidRDefault="00EC62E7" w:rsidP="00EC62E7">
      <w:pPr>
        <w:ind w:left="720"/>
        <w:rPr>
          <w:rFonts w:cs="Courier New"/>
        </w:rPr>
      </w:pPr>
      <w:r w:rsidRPr="00C63246">
        <w:rPr>
          <w:rFonts w:cs="Courier New"/>
        </w:rPr>
        <w:t>NOTE: the default installation should have these preset, but these are the necessary parts otherwise</w:t>
      </w:r>
    </w:p>
    <w:p w14:paraId="5E38581D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Server - 8.0 or above</w:t>
      </w:r>
    </w:p>
    <w:p w14:paraId="32993C22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Workbench - 8.0 or above</w:t>
      </w:r>
    </w:p>
    <w:p w14:paraId="3BA4B7E6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Shell - 8.0 or above</w:t>
      </w:r>
    </w:p>
    <w:p w14:paraId="392FBA56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next, allow components to be downloaded if using web installer, then allow components to </w:t>
      </w:r>
      <w:proofErr w:type="gramStart"/>
      <w:r w:rsidRPr="00C63246">
        <w:rPr>
          <w:rFonts w:cs="Courier New"/>
        </w:rPr>
        <w:t>install</w:t>
      </w:r>
      <w:proofErr w:type="gramEnd"/>
    </w:p>
    <w:p w14:paraId="770C4F87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Follow these steps for </w:t>
      </w:r>
      <w:proofErr w:type="gramStart"/>
      <w:r w:rsidRPr="00C63246">
        <w:rPr>
          <w:rFonts w:cs="Courier New"/>
        </w:rPr>
        <w:t>configuration</w:t>
      </w:r>
      <w:proofErr w:type="gramEnd"/>
    </w:p>
    <w:p w14:paraId="2E53E987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Configure </w:t>
      </w:r>
      <w:proofErr w:type="gramStart"/>
      <w:r w:rsidRPr="00C63246">
        <w:rPr>
          <w:rFonts w:cs="Courier New"/>
        </w:rPr>
        <w:t>server</w:t>
      </w:r>
      <w:proofErr w:type="gramEnd"/>
    </w:p>
    <w:p w14:paraId="6432A0B4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Keep default </w:t>
      </w:r>
      <w:proofErr w:type="gramStart"/>
      <w:r w:rsidRPr="00C63246">
        <w:rPr>
          <w:rFonts w:cs="Courier New"/>
        </w:rPr>
        <w:t>settings</w:t>
      </w:r>
      <w:proofErr w:type="gramEnd"/>
    </w:p>
    <w:p w14:paraId="054C103B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Ensure port is set to </w:t>
      </w:r>
      <w:proofErr w:type="gramStart"/>
      <w:r w:rsidRPr="00C63246">
        <w:rPr>
          <w:rFonts w:cs="Courier New"/>
        </w:rPr>
        <w:t>3306</w:t>
      </w:r>
      <w:proofErr w:type="gramEnd"/>
    </w:p>
    <w:p w14:paraId="52175E0E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658028E2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00AD523A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Enter password for root (can be whatever you like)</w:t>
      </w:r>
    </w:p>
    <w:p w14:paraId="143832AC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4AFC9B6B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Configure Windows Service</w:t>
      </w:r>
    </w:p>
    <w:p w14:paraId="57E34048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4425FB99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execute</w:t>
      </w:r>
      <w:proofErr w:type="gramEnd"/>
    </w:p>
    <w:p w14:paraId="0031F693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finish</w:t>
      </w:r>
      <w:proofErr w:type="gramEnd"/>
    </w:p>
    <w:p w14:paraId="17CD1EA6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Finished product </w:t>
      </w:r>
      <w:proofErr w:type="gramStart"/>
      <w:r w:rsidRPr="00C63246">
        <w:rPr>
          <w:rFonts w:cs="Courier New"/>
        </w:rPr>
        <w:t>configuration</w:t>
      </w:r>
      <w:proofErr w:type="gramEnd"/>
    </w:p>
    <w:p w14:paraId="331D9774" w14:textId="77777777" w:rsidR="00EC62E7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11481A7C" w14:textId="77777777" w:rsidR="00EC62E7" w:rsidRDefault="00EC62E7" w:rsidP="00EC62E7">
      <w:pPr>
        <w:numPr>
          <w:ilvl w:val="1"/>
          <w:numId w:val="12"/>
        </w:numPr>
        <w:rPr>
          <w:rFonts w:cs="Courier New"/>
        </w:rPr>
      </w:pPr>
      <w:r w:rsidRPr="00F64FC1">
        <w:rPr>
          <w:rFonts w:cs="Courier New"/>
        </w:rPr>
        <w:t xml:space="preserve">Click </w:t>
      </w:r>
      <w:proofErr w:type="gramStart"/>
      <w:r w:rsidRPr="00F64FC1">
        <w:rPr>
          <w:rFonts w:cs="Courier New"/>
        </w:rPr>
        <w:t>finish</w:t>
      </w:r>
      <w:proofErr w:type="gramEnd"/>
    </w:p>
    <w:p w14:paraId="176243DE" w14:textId="1C29A785" w:rsidR="00623F98" w:rsidRDefault="00623F98" w:rsidP="00623F98">
      <w:pPr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If you have a database schema titled ‘</w:t>
      </w:r>
      <w:proofErr w:type="spellStart"/>
      <w:r>
        <w:rPr>
          <w:rFonts w:cs="Courier New"/>
        </w:rPr>
        <w:t>sellingwidgets</w:t>
      </w:r>
      <w:proofErr w:type="spellEnd"/>
      <w:r>
        <w:rPr>
          <w:rFonts w:cs="Courier New"/>
        </w:rPr>
        <w:t>’, please right click and “drop schema” before running.</w:t>
      </w:r>
    </w:p>
    <w:p w14:paraId="1199241C" w14:textId="77777777" w:rsidR="00EC62E7" w:rsidRPr="006750E2" w:rsidRDefault="00EC62E7" w:rsidP="00EC62E7">
      <w:pPr>
        <w:rPr>
          <w:rFonts w:cs="Courier New"/>
        </w:rPr>
      </w:pPr>
    </w:p>
    <w:p w14:paraId="20AA0EB6" w14:textId="4F6CF526" w:rsidR="00653236" w:rsidRDefault="00EC62E7" w:rsidP="00653236">
      <w:pPr>
        <w:pStyle w:val="Heading1"/>
        <w:rPr>
          <w:rFonts w:cs="Courier New"/>
        </w:rPr>
      </w:pPr>
      <w:bookmarkStart w:id="8" w:name="_Toc145617203"/>
      <w:r>
        <w:rPr>
          <w:rFonts w:cs="Courier New"/>
        </w:rPr>
        <w:t xml:space="preserve">[Option 2] </w:t>
      </w:r>
      <w:r w:rsidR="00BE6055">
        <w:rPr>
          <w:rFonts w:cs="Courier New"/>
        </w:rPr>
        <w:t>Docker Installation</w:t>
      </w:r>
      <w:bookmarkEnd w:id="8"/>
    </w:p>
    <w:p w14:paraId="4D46813A" w14:textId="47B6CB69" w:rsidR="00825EDD" w:rsidRPr="00825EDD" w:rsidRDefault="00825EDD" w:rsidP="00BE6055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cs="Courier New"/>
        </w:rPr>
        <w:t>Install Docker Desktop</w:t>
      </w:r>
    </w:p>
    <w:p w14:paraId="238C7853" w14:textId="3EC601F9" w:rsidR="00BE6055" w:rsidRPr="00F36932" w:rsidRDefault="00BE6055" w:rsidP="00825EDD">
      <w:pPr>
        <w:pStyle w:val="ListParagraph"/>
        <w:numPr>
          <w:ilvl w:val="1"/>
          <w:numId w:val="10"/>
        </w:numPr>
        <w:rPr>
          <w:rFonts w:ascii="Arial" w:hAnsi="Arial"/>
        </w:rPr>
      </w:pPr>
      <w:r>
        <w:rPr>
          <w:rFonts w:cs="Courier New"/>
        </w:rPr>
        <w:t xml:space="preserve">Visit the following link to install </w:t>
      </w:r>
      <w:r w:rsidR="002F51F6">
        <w:rPr>
          <w:rFonts w:cs="Courier New"/>
        </w:rPr>
        <w:t>Docker Desktop</w:t>
      </w:r>
      <w:r w:rsidR="00F36932">
        <w:rPr>
          <w:rFonts w:cs="Courier New"/>
        </w:rPr>
        <w:t xml:space="preserve">: </w:t>
      </w:r>
      <w:hyperlink r:id="rId11" w:history="1">
        <w:r w:rsidR="00F36932" w:rsidRPr="00FA4BB2">
          <w:rPr>
            <w:rStyle w:val="Hyperlink"/>
            <w:rFonts w:cs="Courier New"/>
          </w:rPr>
          <w:t>https://www.docker.com/products/docker-desktop/</w:t>
        </w:r>
      </w:hyperlink>
      <w:r w:rsidR="00F36932">
        <w:rPr>
          <w:rFonts w:cs="Courier New"/>
        </w:rPr>
        <w:t xml:space="preserve"> </w:t>
      </w:r>
    </w:p>
    <w:p w14:paraId="77E1B813" w14:textId="77777777" w:rsidR="00FB1ACB" w:rsidRP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>Click on "Get Docker Desktop for Windows (stable)".</w:t>
      </w:r>
    </w:p>
    <w:p w14:paraId="71611737" w14:textId="77777777" w:rsid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>Once downloaded, run the installer. Follow the installation instructions, accepting the defaults.</w:t>
      </w:r>
    </w:p>
    <w:p w14:paraId="57E0818E" w14:textId="6FFDB944" w:rsid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 xml:space="preserve">After installation, Docker </w:t>
      </w:r>
      <w:r w:rsidR="004D125E">
        <w:rPr>
          <w:rFonts w:cs="Courier New"/>
        </w:rPr>
        <w:t xml:space="preserve">will ask to restart your </w:t>
      </w:r>
      <w:r w:rsidR="00B9724A">
        <w:rPr>
          <w:rFonts w:cs="Courier New"/>
        </w:rPr>
        <w:t>system. Please accept and restart your computer.</w:t>
      </w:r>
    </w:p>
    <w:p w14:paraId="7F2004AA" w14:textId="41D63BF4" w:rsidR="00F57416" w:rsidRDefault="00F57416" w:rsidP="00F57416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Open a command prompt (or PowerShell)</w:t>
      </w:r>
    </w:p>
    <w:p w14:paraId="508C9BF9" w14:textId="461418FD" w:rsidR="00F57416" w:rsidRDefault="00F57416" w:rsidP="00F57416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Run: `</w:t>
      </w:r>
      <w:proofErr w:type="spellStart"/>
      <w:r>
        <w:rPr>
          <w:rFonts w:cs="Courier New"/>
        </w:rPr>
        <w:t>wsl</w:t>
      </w:r>
      <w:proofErr w:type="spellEnd"/>
      <w:r>
        <w:rPr>
          <w:rFonts w:cs="Courier New"/>
        </w:rPr>
        <w:t xml:space="preserve"> –-update`</w:t>
      </w:r>
    </w:p>
    <w:p w14:paraId="393F5131" w14:textId="5F9A390C" w:rsidR="00A65467" w:rsidRDefault="00DD6CB4" w:rsidP="00DD6CB4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Open Docker Desktop</w:t>
      </w:r>
    </w:p>
    <w:p w14:paraId="135575BD" w14:textId="2560E0AF" w:rsidR="00DD6CB4" w:rsidRDefault="00195866" w:rsidP="00DD6CB4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Skip the sign in option.</w:t>
      </w:r>
    </w:p>
    <w:p w14:paraId="119751C1" w14:textId="25FE8C47" w:rsidR="00195866" w:rsidRDefault="00195866" w:rsidP="00DD6CB4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Skip the question that asks for information about you.</w:t>
      </w:r>
    </w:p>
    <w:p w14:paraId="3CC619DD" w14:textId="79EBF477" w:rsidR="00427ECD" w:rsidRPr="0090747B" w:rsidRDefault="00195866" w:rsidP="0090747B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 xml:space="preserve">You should then see that Docker Engine is </w:t>
      </w:r>
      <w:r w:rsidR="00F634F4">
        <w:rPr>
          <w:rFonts w:cs="Courier New"/>
        </w:rPr>
        <w:t>starting.</w:t>
      </w:r>
    </w:p>
    <w:p w14:paraId="03922433" w14:textId="3D6BD140" w:rsidR="00C24DF1" w:rsidRDefault="00EC62E7" w:rsidP="00F57416">
      <w:pPr>
        <w:pStyle w:val="Heading1"/>
        <w:rPr>
          <w:rFonts w:cs="Courier New"/>
        </w:rPr>
      </w:pPr>
      <w:bookmarkStart w:id="9" w:name="_Toc145617204"/>
      <w:r>
        <w:rPr>
          <w:rFonts w:cs="Courier New"/>
        </w:rPr>
        <w:lastRenderedPageBreak/>
        <w:t xml:space="preserve">[Option 2] </w:t>
      </w:r>
      <w:r w:rsidR="00F57416" w:rsidRPr="00F57416">
        <w:rPr>
          <w:rFonts w:cs="Courier New"/>
        </w:rPr>
        <w:t>Docker Run</w:t>
      </w:r>
      <w:bookmarkEnd w:id="9"/>
    </w:p>
    <w:p w14:paraId="7F3D5479" w14:textId="684042A7" w:rsidR="00CB4F14" w:rsidRDefault="00CB4F14" w:rsidP="00F57416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Run </w:t>
      </w:r>
      <w:r w:rsidR="00857F2F">
        <w:rPr>
          <w:rFonts w:cs="Courier New"/>
        </w:rPr>
        <w:t xml:space="preserve">the </w:t>
      </w:r>
      <w:r>
        <w:rPr>
          <w:rFonts w:cs="Courier New"/>
        </w:rPr>
        <w:t xml:space="preserve">Docker Desktop from the Windows start </w:t>
      </w:r>
      <w:r w:rsidR="00857F2F">
        <w:rPr>
          <w:rFonts w:cs="Courier New"/>
        </w:rPr>
        <w:t>tab.</w:t>
      </w:r>
    </w:p>
    <w:p w14:paraId="1598188A" w14:textId="1EB78DC2" w:rsidR="00CB4F14" w:rsidRDefault="00CB4F14" w:rsidP="00CB4F14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If it is not installed, please return to “Docker Installation” Step.</w:t>
      </w:r>
    </w:p>
    <w:p w14:paraId="50A0E7C0" w14:textId="0E7024B8" w:rsidR="00F57416" w:rsidRDefault="00F57416" w:rsidP="00F57416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In the Eclipse IDE</w:t>
      </w:r>
    </w:p>
    <w:p w14:paraId="47E793CE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Open the project </w:t>
      </w:r>
      <w:proofErr w:type="gramStart"/>
      <w:r>
        <w:rPr>
          <w:rFonts w:cs="Courier New"/>
        </w:rPr>
        <w:t>workspace(</w:t>
      </w:r>
      <w:proofErr w:type="gramEnd"/>
      <w:r>
        <w:rPr>
          <w:rFonts w:cs="Courier New"/>
        </w:rPr>
        <w:t>Fall-2023-Online-Auction).</w:t>
      </w:r>
    </w:p>
    <w:p w14:paraId="1A1E249F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Open a local terminal:</w:t>
      </w:r>
    </w:p>
    <w:p w14:paraId="116FB8FD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Right-click on the Maven project “</w:t>
      </w:r>
      <w:proofErr w:type="spellStart"/>
      <w:r>
        <w:rPr>
          <w:rFonts w:cs="Courier New"/>
        </w:rPr>
        <w:t>OnlineAuction</w:t>
      </w:r>
      <w:proofErr w:type="spellEnd"/>
      <w:r>
        <w:rPr>
          <w:rFonts w:cs="Courier New"/>
        </w:rPr>
        <w:t>”</w:t>
      </w:r>
    </w:p>
    <w:p w14:paraId="0618717E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Click “Show in Local Terminal” &gt; “</w:t>
      </w:r>
      <w:proofErr w:type="gramStart"/>
      <w:r>
        <w:rPr>
          <w:rFonts w:cs="Courier New"/>
        </w:rPr>
        <w:t>Terminal”</w:t>
      </w:r>
      <w:proofErr w:type="gramEnd"/>
    </w:p>
    <w:p w14:paraId="72C6AF5C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 xml:space="preserve">This will navigate to the project in your </w:t>
      </w:r>
      <w:proofErr w:type="gramStart"/>
      <w:r>
        <w:rPr>
          <w:rFonts w:cs="Courier New"/>
        </w:rPr>
        <w:t>terminal</w:t>
      </w:r>
      <w:proofErr w:type="gramEnd"/>
    </w:p>
    <w:p w14:paraId="4B424C4A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Within the terminal, run:</w:t>
      </w:r>
    </w:p>
    <w:p w14:paraId="49759411" w14:textId="1FECCD3D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`docker-compose up`</w:t>
      </w:r>
    </w:p>
    <w:p w14:paraId="2C627CF5" w14:textId="1D390478" w:rsidR="00245D28" w:rsidRDefault="00245D28" w:rsidP="00245D28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Now wait for the </w:t>
      </w:r>
      <w:proofErr w:type="gramStart"/>
      <w:r>
        <w:rPr>
          <w:rFonts w:cs="Courier New"/>
        </w:rPr>
        <w:t>build</w:t>
      </w:r>
      <w:proofErr w:type="gramEnd"/>
      <w:r>
        <w:rPr>
          <w:rFonts w:cs="Courier New"/>
        </w:rPr>
        <w:t xml:space="preserve"> to complete and start running.</w:t>
      </w:r>
    </w:p>
    <w:p w14:paraId="0F76DE96" w14:textId="6A82A42E" w:rsidR="0037625D" w:rsidRDefault="00AB625A" w:rsidP="0037625D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You can also open the Docker Desktop </w:t>
      </w:r>
      <w:r w:rsidR="00222065">
        <w:rPr>
          <w:rFonts w:cs="Courier New"/>
        </w:rPr>
        <w:t>program to see how the containers are being orchestrated (see figure below).</w:t>
      </w:r>
    </w:p>
    <w:p w14:paraId="3A312911" w14:textId="04136785" w:rsidR="00C16711" w:rsidRDefault="00C16711" w:rsidP="00C16711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 xml:space="preserve">Go to the “Containers” </w:t>
      </w:r>
      <w:r w:rsidR="00882A6A">
        <w:rPr>
          <w:rFonts w:cs="Courier New"/>
        </w:rPr>
        <w:t>tab on the left.</w:t>
      </w:r>
    </w:p>
    <w:p w14:paraId="5B8977BA" w14:textId="7B10F429" w:rsidR="00882A6A" w:rsidRDefault="00882A6A" w:rsidP="00C16711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The container name is “</w:t>
      </w:r>
      <w:proofErr w:type="spellStart"/>
      <w:proofErr w:type="gramStart"/>
      <w:r>
        <w:rPr>
          <w:rFonts w:cs="Courier New"/>
        </w:rPr>
        <w:t>onlineauction</w:t>
      </w:r>
      <w:proofErr w:type="spellEnd"/>
      <w:proofErr w:type="gramEnd"/>
      <w:r>
        <w:rPr>
          <w:rFonts w:cs="Courier New"/>
        </w:rPr>
        <w:t>”</w:t>
      </w:r>
    </w:p>
    <w:p w14:paraId="056518A7" w14:textId="77777777" w:rsidR="002B6C07" w:rsidRDefault="002B6C07" w:rsidP="002B6C07">
      <w:pPr>
        <w:pStyle w:val="ListParagraph"/>
        <w:ind w:left="2160"/>
        <w:rPr>
          <w:rFonts w:cs="Courier New"/>
        </w:rPr>
      </w:pPr>
    </w:p>
    <w:p w14:paraId="2A684494" w14:textId="6D9191BB" w:rsidR="0037625D" w:rsidRPr="0037625D" w:rsidRDefault="0037625D" w:rsidP="0037625D">
      <w:pPr>
        <w:ind w:left="1080"/>
        <w:jc w:val="center"/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90B7DC" wp14:editId="050C594F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158865" cy="2782570"/>
            <wp:effectExtent l="0" t="0" r="0" b="0"/>
            <wp:wrapTight wrapText="bothSides">
              <wp:wrapPolygon edited="0">
                <wp:start x="0" y="0"/>
                <wp:lineTo x="0" y="21442"/>
                <wp:lineTo x="21513" y="21442"/>
                <wp:lineTo x="21513" y="0"/>
                <wp:lineTo x="0" y="0"/>
              </wp:wrapPolygon>
            </wp:wrapTight>
            <wp:docPr id="1909146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46441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4E2B1" w14:textId="1C673F35" w:rsidR="00222065" w:rsidRPr="0090747B" w:rsidRDefault="00222065" w:rsidP="0090747B">
      <w:pPr>
        <w:rPr>
          <w:rFonts w:cs="Courier New"/>
        </w:rPr>
      </w:pPr>
    </w:p>
    <w:p w14:paraId="2C8DED57" w14:textId="2DFB8673" w:rsidR="008524D1" w:rsidRPr="00C63246" w:rsidRDefault="002D2F15" w:rsidP="008524D1">
      <w:pPr>
        <w:pStyle w:val="Heading1"/>
        <w:rPr>
          <w:rFonts w:cs="Courier New"/>
        </w:rPr>
      </w:pPr>
      <w:bookmarkStart w:id="10" w:name="_Toc145617205"/>
      <w:r>
        <w:rPr>
          <w:rFonts w:cs="Courier New"/>
        </w:rPr>
        <w:t xml:space="preserve">[Option 2] </w:t>
      </w:r>
      <w:r w:rsidR="008524D1" w:rsidRPr="00C63246">
        <w:rPr>
          <w:rFonts w:cs="Courier New"/>
        </w:rPr>
        <w:t>A</w:t>
      </w:r>
      <w:r w:rsidR="008524D1">
        <w:rPr>
          <w:rFonts w:cs="Courier New"/>
        </w:rPr>
        <w:t>ccess &amp; Login</w:t>
      </w:r>
      <w:r w:rsidR="008524D1" w:rsidRPr="00C63246">
        <w:rPr>
          <w:rFonts w:cs="Courier New"/>
        </w:rPr>
        <w:t xml:space="preserve"> Via Web Browser</w:t>
      </w:r>
      <w:bookmarkEnd w:id="10"/>
    </w:p>
    <w:p w14:paraId="5BD6E54A" w14:textId="0130DE08" w:rsidR="008524D1" w:rsidRDefault="008524D1" w:rsidP="008524D1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In a web browser, enter the following URL: </w:t>
      </w:r>
      <w:hyperlink r:id="rId13" w:history="1">
        <w:r w:rsidR="00827909" w:rsidRPr="0074156F">
          <w:rPr>
            <w:rStyle w:val="Hyperlink"/>
            <w:rFonts w:cs="Courier New"/>
          </w:rPr>
          <w:t>http://localhost:8080/</w:t>
        </w:r>
      </w:hyperlink>
      <w:r>
        <w:rPr>
          <w:rFonts w:cs="Courier New"/>
        </w:rPr>
        <w:t xml:space="preserve"> </w:t>
      </w:r>
    </w:p>
    <w:p w14:paraId="374A7221" w14:textId="56E8CA2E" w:rsidR="00244489" w:rsidRPr="00C63246" w:rsidRDefault="00244489" w:rsidP="008524D1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If running with docker: </w:t>
      </w:r>
      <w:hyperlink r:id="rId14" w:history="1">
        <w:r w:rsidRPr="00FA4BB2">
          <w:rPr>
            <w:rStyle w:val="Hyperlink"/>
            <w:rFonts w:cs="Courier New"/>
          </w:rPr>
          <w:t>http://localhost:6868/</w:t>
        </w:r>
      </w:hyperlink>
    </w:p>
    <w:p w14:paraId="5E273B0C" w14:textId="77777777" w:rsidR="008524D1" w:rsidRPr="00C63246" w:rsidRDefault="008524D1" w:rsidP="008524D1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lastRenderedPageBreak/>
        <w:t>To use the site for testing, without creation of a new account, use the following credentials:</w:t>
      </w:r>
    </w:p>
    <w:p w14:paraId="22111C2B" w14:textId="77777777" w:rsidR="008524D1" w:rsidRPr="00C63246" w:rsidRDefault="008524D1" w:rsidP="008524D1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Administrative Account</w:t>
      </w:r>
    </w:p>
    <w:p w14:paraId="05726B2D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useradminwidget</w:t>
      </w:r>
      <w:proofErr w:type="spellEnd"/>
    </w:p>
    <w:p w14:paraId="118650C0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Password: </w:t>
      </w:r>
      <w:proofErr w:type="spellStart"/>
      <w:r w:rsidRPr="00C63246">
        <w:rPr>
          <w:rFonts w:cs="Courier New"/>
        </w:rPr>
        <w:t>useradmin</w:t>
      </w:r>
      <w:proofErr w:type="spellEnd"/>
    </w:p>
    <w:p w14:paraId="68D4A074" w14:textId="77777777" w:rsidR="008524D1" w:rsidRPr="00C63246" w:rsidRDefault="008524D1" w:rsidP="008524D1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Basic User Account</w:t>
      </w:r>
    </w:p>
    <w:p w14:paraId="401C5FA7" w14:textId="77777777" w:rsidR="008524D1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userName</w:t>
      </w:r>
      <w:proofErr w:type="spellEnd"/>
    </w:p>
    <w:p w14:paraId="1B8E5785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testPass</w:t>
      </w:r>
      <w:proofErr w:type="spellEnd"/>
    </w:p>
    <w:p w14:paraId="371556DB" w14:textId="77777777" w:rsidR="00F57416" w:rsidRDefault="00F57416" w:rsidP="00F57416"/>
    <w:p w14:paraId="610201A8" w14:textId="27E24B73" w:rsidR="0072181F" w:rsidRPr="00C63246" w:rsidRDefault="002D2F15" w:rsidP="0072181F">
      <w:pPr>
        <w:pStyle w:val="Heading1"/>
        <w:rPr>
          <w:rFonts w:cs="Courier New"/>
        </w:rPr>
      </w:pPr>
      <w:bookmarkStart w:id="11" w:name="_Toc145617206"/>
      <w:r>
        <w:rPr>
          <w:rFonts w:cs="Courier New"/>
        </w:rPr>
        <w:t xml:space="preserve">[Option 2] </w:t>
      </w:r>
      <w:r w:rsidR="0072181F">
        <w:rPr>
          <w:rFonts w:cs="Courier New"/>
        </w:rPr>
        <w:t xml:space="preserve">Connect </w:t>
      </w:r>
      <w:r w:rsidR="0072181F" w:rsidRPr="00C63246">
        <w:rPr>
          <w:rFonts w:cs="Courier New"/>
        </w:rPr>
        <w:t>MySQL</w:t>
      </w:r>
      <w:r w:rsidR="007B5A44">
        <w:rPr>
          <w:rFonts w:cs="Courier New"/>
        </w:rPr>
        <w:t xml:space="preserve"> </w:t>
      </w:r>
      <w:r w:rsidR="0072181F">
        <w:rPr>
          <w:rFonts w:cs="Courier New"/>
        </w:rPr>
        <w:t>to Docker</w:t>
      </w:r>
      <w:bookmarkEnd w:id="11"/>
    </w:p>
    <w:p w14:paraId="5C485735" w14:textId="7F05F1B6" w:rsidR="00267B32" w:rsidRDefault="00267B32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Only necessary if you want to see what is happening in the database.</w:t>
      </w:r>
    </w:p>
    <w:p w14:paraId="25067E19" w14:textId="49BC6A57" w:rsidR="0072181F" w:rsidRDefault="0072181F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Open </w:t>
      </w:r>
      <w:r w:rsidR="004C6AF6">
        <w:rPr>
          <w:rFonts w:cs="Courier New"/>
        </w:rPr>
        <w:t>MySQL Workbench</w:t>
      </w:r>
    </w:p>
    <w:p w14:paraId="2C45237F" w14:textId="2F91A391" w:rsidR="004C6AF6" w:rsidRDefault="00115987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At the top</w:t>
      </w:r>
      <w:r w:rsidR="00A26E7A">
        <w:rPr>
          <w:rFonts w:cs="Courier New"/>
        </w:rPr>
        <w:t xml:space="preserve"> click Database &gt; </w:t>
      </w:r>
      <w:r w:rsidR="003F4388">
        <w:rPr>
          <w:rFonts w:cs="Courier New"/>
        </w:rPr>
        <w:t>Manage Connections</w:t>
      </w:r>
      <w:r w:rsidR="00092649">
        <w:rPr>
          <w:rFonts w:cs="Courier New"/>
        </w:rPr>
        <w:t>…</w:t>
      </w:r>
    </w:p>
    <w:p w14:paraId="3CA25C01" w14:textId="58D6A6E5" w:rsidR="007E0ABC" w:rsidRPr="007E0ABC" w:rsidRDefault="007E0ABC" w:rsidP="007E0ABC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>Click “New” in the bottom left corner.</w:t>
      </w:r>
    </w:p>
    <w:p w14:paraId="14EDD1E7" w14:textId="0D056FF9" w:rsidR="003F4388" w:rsidRDefault="003F4388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Connection Name: </w:t>
      </w:r>
      <w:r w:rsidR="008C5EB9">
        <w:rPr>
          <w:rFonts w:cs="Courier New"/>
        </w:rPr>
        <w:t>“</w:t>
      </w:r>
      <w:r>
        <w:rPr>
          <w:rFonts w:cs="Courier New"/>
        </w:rPr>
        <w:t>Online</w:t>
      </w:r>
      <w:r w:rsidR="00EF107D">
        <w:rPr>
          <w:rFonts w:cs="Courier New"/>
        </w:rPr>
        <w:t xml:space="preserve"> </w:t>
      </w:r>
      <w:r>
        <w:rPr>
          <w:rFonts w:cs="Courier New"/>
        </w:rPr>
        <w:t>Auction Docker</w:t>
      </w:r>
      <w:r w:rsidR="008C5EB9">
        <w:rPr>
          <w:rFonts w:cs="Courier New"/>
        </w:rPr>
        <w:t>”</w:t>
      </w:r>
    </w:p>
    <w:p w14:paraId="1F4AC9DA" w14:textId="013CCF6A" w:rsidR="00C57D5E" w:rsidRDefault="00C57D5E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Change </w:t>
      </w:r>
      <w:r w:rsidR="003F4388">
        <w:rPr>
          <w:rFonts w:cs="Courier New"/>
        </w:rPr>
        <w:t>port to 3307</w:t>
      </w:r>
    </w:p>
    <w:p w14:paraId="2D324673" w14:textId="7791DF93" w:rsidR="00267B32" w:rsidRDefault="00267B32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Can keep all other options the same.</w:t>
      </w:r>
    </w:p>
    <w:p w14:paraId="0E1EFFCA" w14:textId="31C5886E" w:rsidR="007E0ABC" w:rsidRDefault="007E0ABC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clo</w:t>
      </w:r>
      <w:r w:rsidR="001571E2">
        <w:rPr>
          <w:rFonts w:cs="Courier New"/>
        </w:rPr>
        <w:t>se</w:t>
      </w:r>
    </w:p>
    <w:p w14:paraId="1DFE8EE3" w14:textId="7187AFBE" w:rsidR="00267B32" w:rsidRDefault="00D17490" w:rsidP="001571E2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Back o</w:t>
      </w:r>
      <w:r w:rsidR="003B3026">
        <w:rPr>
          <w:rFonts w:cs="Courier New"/>
        </w:rPr>
        <w:t>n the welcome screen</w:t>
      </w:r>
      <w:r>
        <w:rPr>
          <w:rFonts w:cs="Courier New"/>
        </w:rPr>
        <w:t>:</w:t>
      </w:r>
    </w:p>
    <w:p w14:paraId="3A2AFB23" w14:textId="09F42EAF" w:rsidR="003B3026" w:rsidRDefault="003B3026" w:rsidP="003B3026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 xml:space="preserve">Right-click </w:t>
      </w:r>
      <w:r w:rsidR="00BA4400">
        <w:rPr>
          <w:rFonts w:cs="Courier New"/>
        </w:rPr>
        <w:t xml:space="preserve">&gt; “Rescan for Local MySQL </w:t>
      </w:r>
      <w:proofErr w:type="gramStart"/>
      <w:r w:rsidR="00BA4400">
        <w:rPr>
          <w:rFonts w:cs="Courier New"/>
        </w:rPr>
        <w:t>Instances</w:t>
      </w:r>
      <w:proofErr w:type="gramEnd"/>
      <w:r w:rsidR="00BA4400">
        <w:rPr>
          <w:rFonts w:cs="Courier New"/>
        </w:rPr>
        <w:t>”</w:t>
      </w:r>
    </w:p>
    <w:p w14:paraId="2A25A357" w14:textId="01866B18" w:rsidR="00BA4400" w:rsidRDefault="00BA4400" w:rsidP="003B3026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>Connect to the database</w:t>
      </w:r>
      <w:r w:rsidR="00D17490">
        <w:rPr>
          <w:rFonts w:cs="Courier New"/>
        </w:rPr>
        <w:t>:</w:t>
      </w:r>
    </w:p>
    <w:p w14:paraId="07CA97E7" w14:textId="01BB016B" w:rsidR="007B5A44" w:rsidRDefault="007B5A44" w:rsidP="007B5A44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User: root</w:t>
      </w:r>
    </w:p>
    <w:p w14:paraId="326592E2" w14:textId="6C728C8A" w:rsidR="00D17490" w:rsidRDefault="00D17490" w:rsidP="00D17490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ThePassword</w:t>
      </w:r>
      <w:proofErr w:type="spellEnd"/>
    </w:p>
    <w:p w14:paraId="7B59EBD5" w14:textId="2E98B74F" w:rsidR="002D2F15" w:rsidRPr="00267B32" w:rsidRDefault="002D2F15" w:rsidP="002D2F15">
      <w:pPr>
        <w:rPr>
          <w:rFonts w:cs="Courier New"/>
        </w:rPr>
      </w:pPr>
    </w:p>
    <w:p w14:paraId="254CBD3C" w14:textId="77777777" w:rsidR="0072181F" w:rsidRPr="00F64FC1" w:rsidRDefault="0072181F" w:rsidP="0072181F">
      <w:pPr>
        <w:rPr>
          <w:rFonts w:cs="Courier New"/>
        </w:rPr>
      </w:pPr>
    </w:p>
    <w:sectPr w:rsidR="0072181F" w:rsidRPr="00F64FC1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B143" w14:textId="77777777" w:rsidR="0013471C" w:rsidRDefault="0013471C">
      <w:pPr>
        <w:spacing w:line="240" w:lineRule="auto"/>
      </w:pPr>
      <w:r>
        <w:separator/>
      </w:r>
    </w:p>
  </w:endnote>
  <w:endnote w:type="continuationSeparator" w:id="0">
    <w:p w14:paraId="34054D5C" w14:textId="77777777" w:rsidR="0013471C" w:rsidRDefault="00134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6BB1" w14:textId="77777777" w:rsidR="0013471C" w:rsidRDefault="0013471C">
      <w:pPr>
        <w:spacing w:line="240" w:lineRule="auto"/>
      </w:pPr>
      <w:r>
        <w:separator/>
      </w:r>
    </w:p>
  </w:footnote>
  <w:footnote w:type="continuationSeparator" w:id="0">
    <w:p w14:paraId="69BA0932" w14:textId="77777777" w:rsidR="0013471C" w:rsidRDefault="00134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F9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3314CE"/>
    <w:multiLevelType w:val="hybridMultilevel"/>
    <w:tmpl w:val="78DC0C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A5BCA"/>
    <w:multiLevelType w:val="hybridMultilevel"/>
    <w:tmpl w:val="78DC0C1A"/>
    <w:lvl w:ilvl="0" w:tplc="A4B06E3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EC701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B472E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040">
    <w:abstractNumId w:val="4"/>
  </w:num>
  <w:num w:numId="2" w16cid:durableId="827744049">
    <w:abstractNumId w:val="1"/>
  </w:num>
  <w:num w:numId="3" w16cid:durableId="860818034">
    <w:abstractNumId w:val="6"/>
  </w:num>
  <w:num w:numId="4" w16cid:durableId="370225468">
    <w:abstractNumId w:val="3"/>
  </w:num>
  <w:num w:numId="5" w16cid:durableId="1735548084">
    <w:abstractNumId w:val="11"/>
  </w:num>
  <w:num w:numId="6" w16cid:durableId="86196653">
    <w:abstractNumId w:val="5"/>
  </w:num>
  <w:num w:numId="7" w16cid:durableId="413015568">
    <w:abstractNumId w:val="2"/>
  </w:num>
  <w:num w:numId="8" w16cid:durableId="616526804">
    <w:abstractNumId w:val="12"/>
  </w:num>
  <w:num w:numId="9" w16cid:durableId="2095585990">
    <w:abstractNumId w:val="10"/>
  </w:num>
  <w:num w:numId="10" w16cid:durableId="199560504">
    <w:abstractNumId w:val="8"/>
  </w:num>
  <w:num w:numId="11" w16cid:durableId="1472013625">
    <w:abstractNumId w:val="7"/>
  </w:num>
  <w:num w:numId="12" w16cid:durableId="1038241917">
    <w:abstractNumId w:val="0"/>
  </w:num>
  <w:num w:numId="13" w16cid:durableId="1847551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7164F"/>
    <w:rsid w:val="00080510"/>
    <w:rsid w:val="00092649"/>
    <w:rsid w:val="000B48DD"/>
    <w:rsid w:val="000C1156"/>
    <w:rsid w:val="00115987"/>
    <w:rsid w:val="00120EA3"/>
    <w:rsid w:val="0013471C"/>
    <w:rsid w:val="00156529"/>
    <w:rsid w:val="001571E2"/>
    <w:rsid w:val="00171F9D"/>
    <w:rsid w:val="001774E4"/>
    <w:rsid w:val="00195866"/>
    <w:rsid w:val="001B0D4F"/>
    <w:rsid w:val="00222065"/>
    <w:rsid w:val="00236179"/>
    <w:rsid w:val="00244489"/>
    <w:rsid w:val="00245D28"/>
    <w:rsid w:val="0025511F"/>
    <w:rsid w:val="00257A5E"/>
    <w:rsid w:val="002654B8"/>
    <w:rsid w:val="00267B32"/>
    <w:rsid w:val="002819D4"/>
    <w:rsid w:val="002B650C"/>
    <w:rsid w:val="002B6C07"/>
    <w:rsid w:val="002D2F15"/>
    <w:rsid w:val="002F51F6"/>
    <w:rsid w:val="00313CD2"/>
    <w:rsid w:val="003361BA"/>
    <w:rsid w:val="00357F45"/>
    <w:rsid w:val="003700A7"/>
    <w:rsid w:val="0037625D"/>
    <w:rsid w:val="0037658C"/>
    <w:rsid w:val="003B3026"/>
    <w:rsid w:val="003F4388"/>
    <w:rsid w:val="00427ECD"/>
    <w:rsid w:val="00447238"/>
    <w:rsid w:val="00457AF4"/>
    <w:rsid w:val="0048737D"/>
    <w:rsid w:val="004B4718"/>
    <w:rsid w:val="004B568E"/>
    <w:rsid w:val="004C6AF6"/>
    <w:rsid w:val="004D125E"/>
    <w:rsid w:val="005077F0"/>
    <w:rsid w:val="00520D2A"/>
    <w:rsid w:val="00525EFF"/>
    <w:rsid w:val="0055451E"/>
    <w:rsid w:val="005549FA"/>
    <w:rsid w:val="00562225"/>
    <w:rsid w:val="00581098"/>
    <w:rsid w:val="005A729C"/>
    <w:rsid w:val="005E44AE"/>
    <w:rsid w:val="005F323C"/>
    <w:rsid w:val="00616C19"/>
    <w:rsid w:val="00623F98"/>
    <w:rsid w:val="00653236"/>
    <w:rsid w:val="00657175"/>
    <w:rsid w:val="006750E2"/>
    <w:rsid w:val="0068281C"/>
    <w:rsid w:val="0069254C"/>
    <w:rsid w:val="006B5C8C"/>
    <w:rsid w:val="006B72B0"/>
    <w:rsid w:val="006C0927"/>
    <w:rsid w:val="006C4740"/>
    <w:rsid w:val="006F7BD8"/>
    <w:rsid w:val="00714E78"/>
    <w:rsid w:val="00716806"/>
    <w:rsid w:val="0072181F"/>
    <w:rsid w:val="0072405C"/>
    <w:rsid w:val="007422C5"/>
    <w:rsid w:val="00757F95"/>
    <w:rsid w:val="00763897"/>
    <w:rsid w:val="007906CF"/>
    <w:rsid w:val="007B456D"/>
    <w:rsid w:val="007B5A44"/>
    <w:rsid w:val="007E0ABC"/>
    <w:rsid w:val="007E460A"/>
    <w:rsid w:val="007E50D2"/>
    <w:rsid w:val="007F514A"/>
    <w:rsid w:val="00820C11"/>
    <w:rsid w:val="00825EDD"/>
    <w:rsid w:val="00827909"/>
    <w:rsid w:val="008524D1"/>
    <w:rsid w:val="00857F2F"/>
    <w:rsid w:val="00860035"/>
    <w:rsid w:val="008609A1"/>
    <w:rsid w:val="00866C6B"/>
    <w:rsid w:val="00882A6A"/>
    <w:rsid w:val="008B2423"/>
    <w:rsid w:val="008B6BA4"/>
    <w:rsid w:val="008C5EB9"/>
    <w:rsid w:val="008E11D1"/>
    <w:rsid w:val="008F07CE"/>
    <w:rsid w:val="0090747B"/>
    <w:rsid w:val="009118C8"/>
    <w:rsid w:val="00927387"/>
    <w:rsid w:val="00954E0A"/>
    <w:rsid w:val="009814E9"/>
    <w:rsid w:val="009C42AA"/>
    <w:rsid w:val="009E7EB0"/>
    <w:rsid w:val="00A06554"/>
    <w:rsid w:val="00A22E65"/>
    <w:rsid w:val="00A26E7A"/>
    <w:rsid w:val="00A448B6"/>
    <w:rsid w:val="00A65467"/>
    <w:rsid w:val="00A66C22"/>
    <w:rsid w:val="00A67A67"/>
    <w:rsid w:val="00A926DA"/>
    <w:rsid w:val="00A96711"/>
    <w:rsid w:val="00AB625A"/>
    <w:rsid w:val="00AC547D"/>
    <w:rsid w:val="00AF6E03"/>
    <w:rsid w:val="00B03F6B"/>
    <w:rsid w:val="00B46A8A"/>
    <w:rsid w:val="00B9724A"/>
    <w:rsid w:val="00BA4400"/>
    <w:rsid w:val="00BA7FA9"/>
    <w:rsid w:val="00BB2405"/>
    <w:rsid w:val="00BB284F"/>
    <w:rsid w:val="00BE136D"/>
    <w:rsid w:val="00BE6055"/>
    <w:rsid w:val="00C009E7"/>
    <w:rsid w:val="00C16711"/>
    <w:rsid w:val="00C24DF1"/>
    <w:rsid w:val="00C3044C"/>
    <w:rsid w:val="00C325D5"/>
    <w:rsid w:val="00C3387F"/>
    <w:rsid w:val="00C57D5E"/>
    <w:rsid w:val="00C60C5A"/>
    <w:rsid w:val="00C63246"/>
    <w:rsid w:val="00C64AB8"/>
    <w:rsid w:val="00C67011"/>
    <w:rsid w:val="00C7189E"/>
    <w:rsid w:val="00CB0BFE"/>
    <w:rsid w:val="00CB4F14"/>
    <w:rsid w:val="00CB5530"/>
    <w:rsid w:val="00CC123E"/>
    <w:rsid w:val="00CC3FA6"/>
    <w:rsid w:val="00D02785"/>
    <w:rsid w:val="00D17490"/>
    <w:rsid w:val="00D33A7B"/>
    <w:rsid w:val="00D739B4"/>
    <w:rsid w:val="00D76310"/>
    <w:rsid w:val="00D968B3"/>
    <w:rsid w:val="00DA0EA5"/>
    <w:rsid w:val="00DA2619"/>
    <w:rsid w:val="00DB1EAB"/>
    <w:rsid w:val="00DB703F"/>
    <w:rsid w:val="00DC30FD"/>
    <w:rsid w:val="00DD6CB4"/>
    <w:rsid w:val="00DF7113"/>
    <w:rsid w:val="00E05106"/>
    <w:rsid w:val="00E61E5A"/>
    <w:rsid w:val="00E73948"/>
    <w:rsid w:val="00E8360C"/>
    <w:rsid w:val="00EC62E7"/>
    <w:rsid w:val="00EF107D"/>
    <w:rsid w:val="00EF2454"/>
    <w:rsid w:val="00F07090"/>
    <w:rsid w:val="00F162AD"/>
    <w:rsid w:val="00F36932"/>
    <w:rsid w:val="00F43970"/>
    <w:rsid w:val="00F4554A"/>
    <w:rsid w:val="00F57416"/>
    <w:rsid w:val="00F634F4"/>
    <w:rsid w:val="00F64FC1"/>
    <w:rsid w:val="00F7241C"/>
    <w:rsid w:val="00F76B1B"/>
    <w:rsid w:val="00F90D51"/>
    <w:rsid w:val="00F97AE6"/>
    <w:rsid w:val="00FA3061"/>
    <w:rsid w:val="00FB1ACB"/>
    <w:rsid w:val="00FB4E6C"/>
    <w:rsid w:val="00FE6394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E7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4D1"/>
    <w:rPr>
      <w:rFonts w:ascii="Courier New" w:hAnsi="Courier New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p2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ker.com/products/docker-deskto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://localhost:68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1E22-DD57-40CB-B183-9428D3B4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Maxwell, Douglas S</cp:lastModifiedBy>
  <cp:revision>83</cp:revision>
  <dcterms:created xsi:type="dcterms:W3CDTF">2023-09-12T22:08:00Z</dcterms:created>
  <dcterms:modified xsi:type="dcterms:W3CDTF">2023-09-19T22:45:00Z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