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52391D48" w14:textId="12911957" w:rsidR="00AD5DE3" w:rsidRPr="00AD5DE3" w:rsidRDefault="00CB0C93">
          <w:pPr>
            <w:pStyle w:val="TOC1"/>
            <w:tabs>
              <w:tab w:val="right" w:leader="dot" w:pos="9350"/>
            </w:tabs>
            <w:rPr>
              <w:rFonts w:ascii="Courier New" w:eastAsiaTheme="minorEastAsia" w:hAnsi="Courier New" w:cs="Courier New"/>
              <w:noProof/>
              <w:kern w:val="2"/>
              <w:sz w:val="22"/>
              <w:szCs w:val="22"/>
              <w14:ligatures w14:val="standardContextual"/>
            </w:rPr>
          </w:pPr>
          <w:r w:rsidRPr="00AD5DE3">
            <w:rPr>
              <w:rFonts w:ascii="Courier New" w:hAnsi="Courier New" w:cs="Courier New"/>
            </w:rPr>
            <w:fldChar w:fldCharType="begin"/>
          </w:r>
          <w:r w:rsidRPr="00AD5DE3">
            <w:rPr>
              <w:rFonts w:ascii="Courier New" w:hAnsi="Courier New" w:cs="Courier New"/>
            </w:rPr>
            <w:instrText xml:space="preserve"> TOC \o "1-3" \h \z \u </w:instrText>
          </w:r>
          <w:r w:rsidRPr="00AD5DE3">
            <w:rPr>
              <w:rFonts w:ascii="Courier New" w:hAnsi="Courier New" w:cs="Courier New"/>
            </w:rPr>
            <w:fldChar w:fldCharType="separate"/>
          </w:r>
          <w:hyperlink w:anchor="_Toc148477168" w:history="1">
            <w:r w:rsidR="00AD5DE3" w:rsidRPr="00AD5DE3">
              <w:rPr>
                <w:rStyle w:val="Hyperlink"/>
                <w:rFonts w:ascii="Courier New" w:eastAsia="Arial" w:hAnsi="Courier New" w:cs="Courier New"/>
                <w:noProof/>
              </w:rPr>
              <w:t>Getting Started</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_Toc148477168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74254100" w14:textId="1F3E0849"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69" w:history="1">
            <w:r w:rsidR="00AD5DE3" w:rsidRPr="00AD5DE3">
              <w:rPr>
                <w:rStyle w:val="Hyperlink"/>
                <w:rFonts w:ascii="Courier New" w:eastAsia="Arial" w:hAnsi="Courier New" w:cs="Courier New"/>
                <w:noProof/>
              </w:rPr>
              <w:t>Index Page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_Toc148477169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543B81C7" w14:textId="4520D310"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0" w:history="1">
            <w:r w:rsidR="00AD5DE3" w:rsidRPr="00AD5DE3">
              <w:rPr>
                <w:rStyle w:val="Hyperlink"/>
                <w:rFonts w:ascii="Courier New" w:eastAsia="Arial" w:hAnsi="Courier New" w:cs="Courier New"/>
                <w:noProof/>
              </w:rPr>
              <w:t>Sign-Up Page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_Toc148477170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09EE94F9" w14:textId="203AC180"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1" w:history="1">
            <w:r w:rsidR="00AD5DE3" w:rsidRPr="00AD5DE3">
              <w:rPr>
                <w:rStyle w:val="Hyperlink"/>
                <w:rFonts w:ascii="Courier New" w:eastAsia="Arial" w:hAnsi="Courier New" w:cs="Courier New"/>
                <w:noProof/>
              </w:rPr>
              <w:t>Email Verification</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_Toc148477171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20D5DA98" w14:textId="61F06A47"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2" w:history="1">
            <w:r w:rsidR="00AD5DE3" w:rsidRPr="00AD5DE3">
              <w:rPr>
                <w:rStyle w:val="Hyperlink"/>
                <w:rFonts w:ascii="Courier New" w:eastAsia="Arial" w:hAnsi="Courier New" w:cs="Courier New"/>
                <w:noProof/>
              </w:rPr>
              <w:t>Login Page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_Toc148477172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472FAD4B" w14:textId="6E7C3F41"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3" w:history="1">
            <w:r w:rsidR="00AD5DE3" w:rsidRPr="00AD5DE3">
              <w:rPr>
                <w:rStyle w:val="Hyperlink"/>
                <w:rFonts w:ascii="Courier New" w:eastAsia="Arial" w:hAnsi="Courier New" w:cs="Courier New"/>
                <w:noProof/>
              </w:rPr>
              <w:t>The Home Page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_Toc148477173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0B17F94E" w14:textId="4D25C854"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4" w:history="1">
            <w:r w:rsidR="00AD5DE3" w:rsidRPr="00AD5DE3">
              <w:rPr>
                <w:rStyle w:val="Hyperlink"/>
                <w:rFonts w:ascii="Courier New" w:eastAsia="Arial" w:hAnsi="Courier New" w:cs="Courier New"/>
                <w:noProof/>
              </w:rPr>
              <w:t>Searching</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_Toc148477174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31C3DDC2" w14:textId="6980CA45"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5" w:history="1">
            <w:r w:rsidR="00AD5DE3" w:rsidRPr="00AD5DE3">
              <w:rPr>
                <w:rStyle w:val="Hyperlink"/>
                <w:rFonts w:ascii="Courier New" w:eastAsia="Arial" w:hAnsi="Courier New" w:cs="Courier New"/>
                <w:noProof/>
              </w:rPr>
              <w:t>Social</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_Toc148477175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421F2CB3" w14:textId="0A6EC13C"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6" w:history="1">
            <w:r w:rsidR="00AD5DE3" w:rsidRPr="00AD5DE3">
              <w:rPr>
                <w:rStyle w:val="Hyperlink"/>
                <w:rFonts w:ascii="Courier New" w:eastAsia="Arial" w:hAnsi="Courier New" w:cs="Courier New"/>
                <w:noProof/>
              </w:rPr>
              <w:t>User Account</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_Toc148477176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4102A4F8" w14:textId="1E0D4C7A"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7" w:history="1">
            <w:r w:rsidR="00AD5DE3" w:rsidRPr="00AD5DE3">
              <w:rPr>
                <w:rStyle w:val="Hyperlink"/>
                <w:rFonts w:ascii="Courier New" w:eastAsia="Arial" w:hAnsi="Courier New" w:cs="Courier New"/>
                <w:noProof/>
              </w:rPr>
              <w:t>Selling Manual</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_Toc148477177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1D7FA50C" w14:textId="2CDF1769"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8" w:history="1">
            <w:r w:rsidR="00AD5DE3" w:rsidRPr="00AD5DE3">
              <w:rPr>
                <w:rStyle w:val="Hyperlink"/>
                <w:rFonts w:ascii="Courier New" w:eastAsia="Arial" w:hAnsi="Courier New" w:cs="Courier New"/>
                <w:noProof/>
              </w:rPr>
              <w:t>Browse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_Toc148477178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44EB86DD" w14:textId="4A134E03"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9" w:history="1">
            <w:r w:rsidR="00AD5DE3" w:rsidRPr="00AD5DE3">
              <w:rPr>
                <w:rStyle w:val="Hyperlink"/>
                <w:rFonts w:ascii="Courier New" w:eastAsia="Arial" w:hAnsi="Courier New" w:cs="Courier New"/>
                <w:noProof/>
              </w:rPr>
              <w:t>Buyer Manual</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_Toc148477179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1AA1AD65" w14:textId="05BA82BD"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0" w:history="1">
            <w:r w:rsidR="00AD5DE3" w:rsidRPr="00AD5DE3">
              <w:rPr>
                <w:rStyle w:val="Hyperlink"/>
                <w:rFonts w:ascii="Courier New" w:eastAsia="Arial" w:hAnsi="Courier New" w:cs="Courier New"/>
                <w:noProof/>
              </w:rPr>
              <w:t>Bidding Manual</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_Toc148477180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4785BEC1" w14:textId="3E8F58AA"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1" w:history="1">
            <w:r w:rsidR="00AD5DE3" w:rsidRPr="00AD5DE3">
              <w:rPr>
                <w:rStyle w:val="Hyperlink"/>
                <w:rFonts w:ascii="Courier New" w:eastAsia="Arial" w:hAnsi="Courier New" w:cs="Courier New"/>
                <w:noProof/>
              </w:rPr>
              <w:t>Watchlist Manual</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_Toc148477181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70F3BB64" w14:textId="421CC74F"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2" w:history="1">
            <w:r w:rsidR="00AD5DE3" w:rsidRPr="00AD5DE3">
              <w:rPr>
                <w:rStyle w:val="Hyperlink"/>
                <w:rFonts w:ascii="Courier New" w:eastAsia="Arial" w:hAnsi="Courier New" w:cs="Courier New"/>
                <w:noProof/>
              </w:rPr>
              <w:t>Ticket System – User Perspective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_Toc148477182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5168DDE5" w14:textId="3AE84F65"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3" w:history="1">
            <w:r w:rsidR="00AD5DE3" w:rsidRPr="00AD5DE3">
              <w:rPr>
                <w:rStyle w:val="Hyperlink"/>
                <w:rFonts w:ascii="Courier New" w:eastAsia="Arial" w:hAnsi="Courier New" w:cs="Courier New"/>
                <w:noProof/>
              </w:rPr>
              <w:t>Employee Page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_Toc148477183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3F1569B1" w14:textId="4FC30233"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4" w:history="1">
            <w:r w:rsidR="00AD5DE3" w:rsidRPr="00AD5DE3">
              <w:rPr>
                <w:rStyle w:val="Hyperlink"/>
                <w:rFonts w:ascii="Courier New" w:eastAsia="Arial" w:hAnsi="Courier New" w:cs="Courier New"/>
                <w:noProof/>
              </w:rPr>
              <w:t>Ticketing System - Admin Perspective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_Toc148477184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33847A6D" w14:textId="117E4F58"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5" w:history="1">
            <w:r w:rsidR="00AD5DE3" w:rsidRPr="00AD5DE3">
              <w:rPr>
                <w:rStyle w:val="Hyperlink"/>
                <w:rFonts w:ascii="Courier New" w:eastAsia="Arial" w:hAnsi="Courier New" w:cs="Courier New"/>
                <w:noProof/>
              </w:rPr>
              <w:t>Add Account – Admin Perspective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_Toc148477185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7C597A3D" w14:textId="38042D1B"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6" w:history="1">
            <w:r w:rsidR="00AD5DE3" w:rsidRPr="00AD5DE3">
              <w:rPr>
                <w:rStyle w:val="Hyperlink"/>
                <w:rFonts w:ascii="Courier New" w:eastAsia="Arial" w:hAnsi="Courier New" w:cs="Courier New"/>
                <w:noProof/>
              </w:rPr>
              <w:t>View Users – Admin Perspective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_Toc148477186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0FB383C7" w14:textId="13C1CF42"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7" w:history="1">
            <w:r w:rsidR="00AD5DE3" w:rsidRPr="00AD5DE3">
              <w:rPr>
                <w:rStyle w:val="Hyperlink"/>
                <w:rFonts w:ascii="Courier New" w:eastAsia="Arial" w:hAnsi="Courier New" w:cs="Courier New"/>
                <w:noProof/>
              </w:rPr>
              <w:t>View User Items – Admin Perspective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_Toc148477187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74D32874" w14:textId="5898C058"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8" w:history="1">
            <w:r w:rsidR="00AD5DE3" w:rsidRPr="00AD5DE3">
              <w:rPr>
                <w:rStyle w:val="Hyperlink"/>
                <w:rFonts w:ascii="Courier New" w:eastAsia="Arial" w:hAnsi="Courier New" w:cs="Courier New"/>
                <w:noProof/>
              </w:rPr>
              <w:t>Conclusion</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_Toc148477188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63C3EF10" w14:textId="678BD186" w:rsidR="00AD5DE3" w:rsidRPr="00AD5DE3" w:rsidRDefault="00B444F4">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9" w:history="1">
            <w:r w:rsidR="00AD5DE3" w:rsidRPr="00AD5DE3">
              <w:rPr>
                <w:rStyle w:val="Hyperlink"/>
                <w:rFonts w:ascii="Courier New" w:eastAsia="Arial" w:hAnsi="Courier New" w:cs="Courier New"/>
                <w:noProof/>
              </w:rPr>
              <w:t>Notes and References</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_Toc148477189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0B96249B" w14:textId="6EB71BA4" w:rsidR="0004006B" w:rsidRPr="00CB0C93" w:rsidRDefault="00CB0C93" w:rsidP="00CB0C93">
          <w:r w:rsidRPr="00AD5DE3">
            <w:rPr>
              <w:rFonts w:ascii="Courier New" w:hAnsi="Courier New" w:cs="Courier New"/>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48477168"/>
      <w:r w:rsidRPr="00654FF1">
        <w:rPr>
          <w:rFonts w:eastAsia="Arial"/>
        </w:rPr>
        <w:lastRenderedPageBreak/>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1C0C6F8E"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1F212030"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r w:rsidR="0043151F">
        <w:rPr>
          <w:rFonts w:ascii="Courier New" w:eastAsia="Arial" w:hAnsi="Courier New" w:cs="Courier New"/>
          <w:b/>
          <w:bCs/>
          <w:color w:val="000000"/>
          <w:sz w:val="24"/>
          <w:szCs w:val="24"/>
        </w:rPr>
        <w:t>s</w:t>
      </w:r>
      <w:r w:rsidRPr="000A014E">
        <w:rPr>
          <w:rFonts w:ascii="Courier New" w:eastAsia="Arial" w:hAnsi="Courier New" w:cs="Courier New"/>
          <w:b/>
          <w:bCs/>
          <w:color w:val="000000"/>
          <w:sz w:val="24"/>
          <w:szCs w:val="24"/>
        </w:rPr>
        <w: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3A987B62"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06C22796" w14:textId="617555D2" w:rsidR="0043151F" w:rsidRDefault="0043151F" w:rsidP="007A4464">
      <w:pPr>
        <w:spacing w:line="276" w:lineRule="auto"/>
        <w:rPr>
          <w:rFonts w:ascii="Courier New" w:eastAsia="Arial" w:hAnsi="Courier New" w:cs="Courier New"/>
          <w:color w:val="000000"/>
          <w:sz w:val="22"/>
          <w:szCs w:val="22"/>
        </w:rPr>
      </w:pPr>
    </w:p>
    <w:p w14:paraId="4EEB3A1B" w14:textId="560177C7" w:rsidR="0043151F" w:rsidRPr="00A264F7"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Pr>
          <w:rFonts w:ascii="Courier New" w:eastAsia="Arial" w:hAnsi="Courier New" w:cs="Courier New"/>
          <w:color w:val="000000"/>
          <w:sz w:val="22"/>
          <w:szCs w:val="22"/>
        </w:rPr>
        <w:t>sellerName</w:t>
      </w:r>
      <w:proofErr w:type="spellEnd"/>
    </w:p>
    <w:p w14:paraId="044ADB78" w14:textId="02795885" w:rsidR="0043151F" w:rsidRPr="00A264F7"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r>
        <w:rPr>
          <w:rFonts w:ascii="Courier New" w:eastAsia="Arial" w:hAnsi="Courier New" w:cs="Courier New"/>
          <w:color w:val="000000"/>
          <w:sz w:val="22"/>
          <w:szCs w:val="22"/>
        </w:rPr>
        <w:br/>
      </w:r>
      <w:r>
        <w:rPr>
          <w:rFonts w:ascii="Courier New" w:eastAsia="Arial" w:hAnsi="Courier New" w:cs="Courier New"/>
          <w:color w:val="000000"/>
          <w:sz w:val="22"/>
          <w:szCs w:val="22"/>
        </w:rPr>
        <w:br/>
      </w:r>
      <w:r w:rsidRPr="00A264F7">
        <w:rPr>
          <w:rFonts w:ascii="Courier New" w:eastAsia="Arial" w:hAnsi="Courier New" w:cs="Courier New"/>
          <w:color w:val="000000"/>
          <w:sz w:val="22"/>
          <w:szCs w:val="22"/>
        </w:rPr>
        <w:t xml:space="preserve">Username: </w:t>
      </w:r>
      <w:r>
        <w:rPr>
          <w:rFonts w:ascii="Courier New" w:eastAsia="Arial" w:hAnsi="Courier New" w:cs="Courier New"/>
          <w:color w:val="000000"/>
          <w:sz w:val="22"/>
          <w:szCs w:val="22"/>
        </w:rPr>
        <w:t>sellerName1</w:t>
      </w:r>
    </w:p>
    <w:p w14:paraId="3C356B97" w14:textId="04459A65" w:rsidR="0043151F"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03451638"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00D62C4A" w:rsidRPr="00D62C4A">
        <w:rPr>
          <w:rFonts w:ascii="Courier New" w:eastAsia="Arial" w:hAnsi="Courier New" w:cs="Courier New"/>
          <w:color w:val="000000"/>
          <w:sz w:val="22"/>
          <w:szCs w:val="22"/>
        </w:rPr>
        <w:t>newadminwidget</w:t>
      </w:r>
      <w:proofErr w:type="spellEnd"/>
    </w:p>
    <w:p w14:paraId="63A41AED" w14:textId="23DDFB6C"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00D62C4A" w:rsidRPr="00D62C4A">
        <w:rPr>
          <w:rFonts w:ascii="Courier New" w:eastAsia="Arial" w:hAnsi="Courier New" w:cs="Courier New"/>
          <w:color w:val="000000"/>
          <w:sz w:val="22"/>
          <w:szCs w:val="22"/>
        </w:rPr>
        <w:t>thisismypass</w:t>
      </w:r>
      <w:proofErr w:type="spellEnd"/>
    </w:p>
    <w:p w14:paraId="5785BFDC" w14:textId="77777777" w:rsidR="00B444F4" w:rsidRDefault="00B444F4" w:rsidP="007A4464">
      <w:pPr>
        <w:spacing w:line="276" w:lineRule="auto"/>
        <w:rPr>
          <w:rFonts w:ascii="Courier New" w:eastAsia="Arial" w:hAnsi="Courier New" w:cs="Courier New"/>
          <w:color w:val="000000"/>
          <w:sz w:val="22"/>
          <w:szCs w:val="22"/>
        </w:rPr>
      </w:pPr>
    </w:p>
    <w:p w14:paraId="390867B2" w14:textId="6568A106" w:rsidR="00B444F4" w:rsidRPr="000A014E" w:rsidRDefault="00B444F4" w:rsidP="00B444F4">
      <w:pPr>
        <w:spacing w:line="276" w:lineRule="auto"/>
        <w:rPr>
          <w:rFonts w:ascii="Courier New" w:eastAsia="Arial" w:hAnsi="Courier New" w:cs="Courier New"/>
          <w:b/>
          <w:bCs/>
          <w:color w:val="000000"/>
          <w:sz w:val="24"/>
          <w:szCs w:val="24"/>
        </w:rPr>
      </w:pPr>
      <w:r>
        <w:rPr>
          <w:rFonts w:ascii="Courier New" w:eastAsia="Arial" w:hAnsi="Courier New" w:cs="Courier New"/>
          <w:b/>
          <w:bCs/>
          <w:color w:val="000000"/>
          <w:sz w:val="24"/>
          <w:szCs w:val="24"/>
        </w:rPr>
        <w:t xml:space="preserve">IT </w:t>
      </w:r>
      <w:r w:rsidRPr="000A014E">
        <w:rPr>
          <w:rFonts w:ascii="Courier New" w:eastAsia="Arial" w:hAnsi="Courier New" w:cs="Courier New"/>
          <w:b/>
          <w:bCs/>
          <w:color w:val="000000"/>
          <w:sz w:val="24"/>
          <w:szCs w:val="24"/>
        </w:rPr>
        <w:t>User Account</w:t>
      </w:r>
      <w:r>
        <w:rPr>
          <w:rFonts w:ascii="Courier New" w:eastAsia="Arial" w:hAnsi="Courier New" w:cs="Courier New"/>
          <w:b/>
          <w:bCs/>
          <w:color w:val="000000"/>
          <w:sz w:val="24"/>
          <w:szCs w:val="24"/>
        </w:rPr>
        <w:t>:</w:t>
      </w:r>
    </w:p>
    <w:p w14:paraId="127EE78A" w14:textId="1B9915F1" w:rsidR="00B444F4" w:rsidRPr="00A264F7" w:rsidRDefault="00B444F4" w:rsidP="00B444F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Pr>
          <w:rFonts w:ascii="Courier New" w:eastAsia="Arial" w:hAnsi="Courier New" w:cs="Courier New"/>
          <w:color w:val="000000"/>
          <w:sz w:val="22"/>
          <w:szCs w:val="22"/>
        </w:rPr>
        <w:t>ITstaff</w:t>
      </w:r>
      <w:proofErr w:type="spellEnd"/>
    </w:p>
    <w:p w14:paraId="3DC13B30" w14:textId="09A2C028" w:rsidR="00B444F4" w:rsidRDefault="00B444F4"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Pr>
          <w:rFonts w:ascii="Courier New" w:eastAsia="Arial" w:hAnsi="Courier New" w:cs="Courier New"/>
          <w:color w:val="000000"/>
          <w:sz w:val="22"/>
          <w:szCs w:val="22"/>
        </w:rPr>
        <w:t>ITpass</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48477169"/>
      <w:r w:rsidRPr="004231CD">
        <w:rPr>
          <w:rFonts w:eastAsia="Arial"/>
        </w:rPr>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48477170"/>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lastRenderedPageBreak/>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CB0C93">
      <w:pPr>
        <w:pStyle w:val="Heading1"/>
        <w:rPr>
          <w:rFonts w:eastAsia="Arial"/>
          <w:sz w:val="22"/>
          <w:szCs w:val="22"/>
        </w:rPr>
      </w:pPr>
      <w:bookmarkStart w:id="3" w:name="_Toc148477171"/>
      <w:r w:rsidRPr="002931A4">
        <w:rPr>
          <w:rFonts w:eastAsia="Arial"/>
        </w:rPr>
        <w:lastRenderedPageBreak/>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4" w:name="_Toc148477172"/>
      <w:r w:rsidRPr="0056112D">
        <w:rPr>
          <w:rFonts w:eastAsia="Arial"/>
        </w:rPr>
        <w:t>Login Page</w:t>
      </w:r>
      <w:bookmarkEnd w:id="4"/>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5" w:name="_Toc148477173"/>
      <w:r w:rsidRPr="006373A2">
        <w:rPr>
          <w:rFonts w:eastAsia="Arial"/>
        </w:rPr>
        <w:t>The Home Page</w:t>
      </w:r>
      <w:bookmarkEnd w:id="5"/>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 xml:space="preserve">take the </w:t>
      </w:r>
      <w:r w:rsidR="000E4128">
        <w:rPr>
          <w:rFonts w:ascii="Courier New" w:eastAsia="Arial" w:hAnsi="Courier New" w:cs="Courier New"/>
          <w:color w:val="000000"/>
          <w:sz w:val="22"/>
          <w:szCs w:val="22"/>
        </w:rPr>
        <w:lastRenderedPageBreak/>
        <w:t>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is the message center for the user, allows them to view inbox, sent items, spam, trash mail, and compose messages to 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w:t>
      </w:r>
      <w:proofErr w:type="gramStart"/>
      <w:r w:rsidR="00EB26BF">
        <w:rPr>
          <w:rFonts w:ascii="Courier New" w:eastAsia="Arial" w:hAnsi="Courier New" w:cs="Courier New"/>
          <w:color w:val="000000"/>
          <w:sz w:val="22"/>
          <w:szCs w:val="22"/>
        </w:rPr>
        <w:t>Help?,</w:t>
      </w:r>
      <w:proofErr w:type="gramEnd"/>
      <w:r w:rsidR="00EB26BF">
        <w:rPr>
          <w:rFonts w:ascii="Courier New" w:eastAsia="Arial" w:hAnsi="Courier New" w:cs="Courier New"/>
          <w:color w:val="000000"/>
          <w:sz w:val="22"/>
          <w:szCs w:val="22"/>
        </w:rPr>
        <w:t>’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2405CF9D" w:rsidR="006373A2" w:rsidRDefault="004E32B6" w:rsidP="00883AE4">
      <w:pPr>
        <w:spacing w:line="276" w:lineRule="auto"/>
        <w:jc w:val="center"/>
        <w:rPr>
          <w:rFonts w:ascii="Courier New" w:eastAsia="Arial" w:hAnsi="Courier New" w:cs="Courier New"/>
          <w:color w:val="000000"/>
          <w:sz w:val="22"/>
          <w:szCs w:val="22"/>
        </w:rPr>
      </w:pPr>
      <w:r>
        <w:rPr>
          <w:noProof/>
        </w:rPr>
        <w:drawing>
          <wp:inline distT="0" distB="0" distL="0" distR="0" wp14:anchorId="05D8C405" wp14:editId="3237DC29">
            <wp:extent cx="5943600" cy="2893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3695"/>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6" w:name="_Toc148477174"/>
      <w:r w:rsidRPr="00501404">
        <w:rPr>
          <w:rFonts w:eastAsia="Arial"/>
        </w:rPr>
        <w:t>Searching</w:t>
      </w:r>
      <w:bookmarkEnd w:id="6"/>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29D54EA0" w:rsidR="00735018" w:rsidRDefault="004E32B6" w:rsidP="00735018">
      <w:pPr>
        <w:spacing w:line="276" w:lineRule="auto"/>
        <w:jc w:val="center"/>
        <w:rPr>
          <w:rFonts w:ascii="Courier New" w:eastAsia="Arial" w:hAnsi="Courier New" w:cs="Courier New"/>
          <w:color w:val="000000"/>
          <w:sz w:val="22"/>
          <w:szCs w:val="22"/>
        </w:rPr>
      </w:pPr>
      <w:r>
        <w:rPr>
          <w:noProof/>
        </w:rPr>
        <w:lastRenderedPageBreak/>
        <w:drawing>
          <wp:inline distT="0" distB="0" distL="0" distR="0" wp14:anchorId="193739BF" wp14:editId="788F3AF2">
            <wp:extent cx="5943600" cy="2888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C9EAD7C" w:rsidR="006258AC" w:rsidRDefault="004E32B6" w:rsidP="00F74206">
      <w:pPr>
        <w:spacing w:line="276" w:lineRule="auto"/>
        <w:jc w:val="center"/>
        <w:rPr>
          <w:rFonts w:ascii="Courier New" w:eastAsia="Arial" w:hAnsi="Courier New" w:cs="Courier New"/>
          <w:color w:val="000000"/>
          <w:sz w:val="22"/>
          <w:szCs w:val="22"/>
        </w:rPr>
      </w:pPr>
      <w:r>
        <w:rPr>
          <w:noProof/>
        </w:rPr>
        <w:drawing>
          <wp:inline distT="0" distB="0" distL="0" distR="0" wp14:anchorId="66610EEE" wp14:editId="7EB33900">
            <wp:extent cx="5943600" cy="2888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3F11D44" w:rsidR="00133B53" w:rsidRDefault="00AD1CF3" w:rsidP="00CB0C93">
      <w:pPr>
        <w:pStyle w:val="Heading1"/>
        <w:rPr>
          <w:rFonts w:eastAsia="Arial"/>
        </w:rPr>
      </w:pPr>
      <w:bookmarkStart w:id="7" w:name="_Toc148477175"/>
      <w:r>
        <w:rPr>
          <w:rFonts w:eastAsia="Arial"/>
        </w:rPr>
        <w:t>Social</w:t>
      </w:r>
      <w:bookmarkEnd w:id="7"/>
    </w:p>
    <w:p w14:paraId="2A9B205E" w14:textId="1FF2F1A9" w:rsidR="0043151F" w:rsidRPr="0043151F" w:rsidRDefault="0043151F" w:rsidP="00AD1CF3">
      <w:pPr>
        <w:rPr>
          <w:rFonts w:eastAsia="Arial"/>
          <w:sz w:val="24"/>
          <w:szCs w:val="24"/>
        </w:rPr>
      </w:pPr>
    </w:p>
    <w:p w14:paraId="11FEE8E8" w14:textId="32B3A2E4" w:rsidR="00AD1CF3" w:rsidRDefault="00AD1CF3" w:rsidP="00AD1CF3">
      <w:pPr>
        <w:rPr>
          <w:rFonts w:ascii="Courier New" w:eastAsia="Arial" w:hAnsi="Courier New" w:cs="Courier New"/>
          <w:sz w:val="22"/>
          <w:szCs w:val="22"/>
        </w:rPr>
      </w:pPr>
      <w:r w:rsidRPr="00AD1CF3">
        <w:rPr>
          <w:rFonts w:ascii="Courier New" w:eastAsia="Arial" w:hAnsi="Courier New" w:cs="Courier New"/>
          <w:sz w:val="22"/>
          <w:szCs w:val="22"/>
        </w:rPr>
        <w:lastRenderedPageBreak/>
        <w:t>The Social tab allows a user to add other users as a friend.</w:t>
      </w:r>
      <w:r w:rsidR="00150008">
        <w:rPr>
          <w:rFonts w:ascii="Courier New" w:eastAsia="Arial" w:hAnsi="Courier New" w:cs="Courier New"/>
          <w:sz w:val="22"/>
          <w:szCs w:val="22"/>
        </w:rPr>
        <w:t xml:space="preserve"> From there they can view their profile, message them, or remove them as a friend.</w:t>
      </w:r>
      <w:r>
        <w:rPr>
          <w:rFonts w:ascii="Courier New" w:eastAsia="Arial" w:hAnsi="Courier New" w:cs="Courier New"/>
          <w:sz w:val="22"/>
          <w:szCs w:val="22"/>
        </w:rPr>
        <w:t xml:space="preserve"> </w:t>
      </w:r>
      <w:r w:rsidR="0043151F">
        <w:rPr>
          <w:rFonts w:ascii="Courier New" w:eastAsia="Arial" w:hAnsi="Courier New" w:cs="Courier New"/>
          <w:sz w:val="22"/>
          <w:szCs w:val="22"/>
        </w:rPr>
        <w:t>can add other users on the site as a friend by sending them a request.</w:t>
      </w:r>
      <w:r w:rsidR="00150008">
        <w:rPr>
          <w:rFonts w:ascii="Courier New" w:eastAsia="Arial" w:hAnsi="Courier New" w:cs="Courier New"/>
          <w:sz w:val="22"/>
          <w:szCs w:val="22"/>
        </w:rPr>
        <w:t xml:space="preserve"> Users can also use the Gear Icon next to “Add Friend” to toggle how they want to send their request (search via username or email). </w:t>
      </w:r>
      <w:r>
        <w:rPr>
          <w:rFonts w:ascii="Courier New" w:eastAsia="Arial" w:hAnsi="Courier New" w:cs="Courier New"/>
          <w:sz w:val="22"/>
          <w:szCs w:val="22"/>
        </w:rPr>
        <w:br/>
      </w:r>
      <w:r w:rsidR="00150008">
        <w:rPr>
          <w:noProof/>
        </w:rPr>
        <w:drawing>
          <wp:inline distT="0" distB="0" distL="0" distR="0" wp14:anchorId="78704AB6" wp14:editId="3136B81B">
            <wp:extent cx="5943600" cy="3000375"/>
            <wp:effectExtent l="0" t="0" r="0" b="9525"/>
            <wp:docPr id="790259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59198"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0B66B892" w14:textId="77777777" w:rsidR="00AD1CF3" w:rsidRDefault="00AD1CF3" w:rsidP="00AD1CF3">
      <w:pPr>
        <w:rPr>
          <w:rFonts w:ascii="Courier New" w:eastAsia="Arial" w:hAnsi="Courier New" w:cs="Courier New"/>
          <w:sz w:val="22"/>
          <w:szCs w:val="22"/>
        </w:rPr>
      </w:pPr>
    </w:p>
    <w:p w14:paraId="7C4C2D40" w14:textId="430C300D" w:rsidR="00AD1CF3" w:rsidRDefault="00AD1CF3" w:rsidP="00AD1CF3">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8.1</w:t>
      </w:r>
    </w:p>
    <w:p w14:paraId="459C45ED" w14:textId="087E13C3" w:rsidR="0043151F" w:rsidRDefault="0043151F" w:rsidP="00AD1CF3">
      <w:pPr>
        <w:pStyle w:val="ListParagraph"/>
        <w:spacing w:line="276" w:lineRule="auto"/>
        <w:jc w:val="center"/>
        <w:rPr>
          <w:rFonts w:ascii="Courier New" w:eastAsia="Arial" w:hAnsi="Courier New" w:cs="Courier New"/>
          <w:color w:val="0070C0"/>
          <w:sz w:val="18"/>
          <w:szCs w:val="18"/>
        </w:rPr>
      </w:pPr>
    </w:p>
    <w:p w14:paraId="1F4871A0" w14:textId="3550E27E" w:rsidR="0043151F" w:rsidRDefault="00150008" w:rsidP="0043151F">
      <w:pPr>
        <w:jc w:val="center"/>
        <w:rPr>
          <w:rFonts w:ascii="Courier New" w:eastAsia="Arial" w:hAnsi="Courier New" w:cs="Courier New"/>
          <w:sz w:val="22"/>
          <w:szCs w:val="22"/>
        </w:rPr>
      </w:pPr>
      <w:r>
        <w:rPr>
          <w:noProof/>
        </w:rPr>
        <w:drawing>
          <wp:inline distT="0" distB="0" distL="0" distR="0" wp14:anchorId="04B97279" wp14:editId="408EF07C">
            <wp:extent cx="5943600" cy="2967355"/>
            <wp:effectExtent l="0" t="0" r="0" b="4445"/>
            <wp:docPr id="15159945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4564"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393BC59E" w14:textId="77777777" w:rsidR="0043151F" w:rsidRDefault="0043151F" w:rsidP="0043151F">
      <w:pPr>
        <w:rPr>
          <w:rFonts w:ascii="Courier New" w:eastAsia="Arial" w:hAnsi="Courier New" w:cs="Courier New"/>
          <w:sz w:val="22"/>
          <w:szCs w:val="22"/>
        </w:rPr>
      </w:pPr>
    </w:p>
    <w:p w14:paraId="4519049B" w14:textId="58A1298E" w:rsidR="0043151F" w:rsidRDefault="0043151F" w:rsidP="0043151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r w:rsidR="00150008">
        <w:rPr>
          <w:rFonts w:ascii="Courier New" w:eastAsia="Arial" w:hAnsi="Courier New" w:cs="Courier New"/>
          <w:color w:val="0070C0"/>
          <w:sz w:val="18"/>
          <w:szCs w:val="18"/>
        </w:rPr>
        <w:t>2</w:t>
      </w:r>
    </w:p>
    <w:p w14:paraId="347024A5" w14:textId="057E1076" w:rsidR="00150008" w:rsidRPr="009A6C81" w:rsidRDefault="00150008" w:rsidP="00150008">
      <w:pPr>
        <w:pStyle w:val="ListParagraph"/>
        <w:spacing w:line="276" w:lineRule="auto"/>
        <w:rPr>
          <w:rFonts w:ascii="Courier New" w:eastAsia="Arial" w:hAnsi="Courier New" w:cs="Courier New"/>
          <w:color w:val="0070C0"/>
          <w:sz w:val="18"/>
          <w:szCs w:val="18"/>
        </w:rPr>
      </w:pPr>
      <w:r>
        <w:rPr>
          <w:noProof/>
        </w:rPr>
        <w:lastRenderedPageBreak/>
        <w:drawing>
          <wp:inline distT="0" distB="0" distL="0" distR="0" wp14:anchorId="4EE982BA" wp14:editId="3EC256F6">
            <wp:extent cx="5943600" cy="2646045"/>
            <wp:effectExtent l="0" t="0" r="0" b="1905"/>
            <wp:docPr id="21156588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58866"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67C8D962" w14:textId="77777777" w:rsidR="0043151F" w:rsidRPr="009A6C81" w:rsidRDefault="0043151F" w:rsidP="00AD1CF3">
      <w:pPr>
        <w:pStyle w:val="ListParagraph"/>
        <w:spacing w:line="276" w:lineRule="auto"/>
        <w:jc w:val="center"/>
        <w:rPr>
          <w:rFonts w:ascii="Courier New" w:eastAsia="Arial" w:hAnsi="Courier New" w:cs="Courier New"/>
          <w:color w:val="0070C0"/>
          <w:sz w:val="18"/>
          <w:szCs w:val="18"/>
        </w:rPr>
      </w:pPr>
    </w:p>
    <w:p w14:paraId="23CB2BF5" w14:textId="4F7E8076" w:rsidR="009A0A24" w:rsidRPr="009A0A24" w:rsidRDefault="00150008" w:rsidP="00150008">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8.3</w:t>
      </w:r>
    </w:p>
    <w:p w14:paraId="1AFD3E7F" w14:textId="5167FE37" w:rsidR="003B0919" w:rsidRDefault="00D637EB" w:rsidP="00CB0C93">
      <w:pPr>
        <w:pStyle w:val="Heading1"/>
        <w:rPr>
          <w:rFonts w:eastAsia="Arial"/>
          <w:sz w:val="22"/>
          <w:szCs w:val="22"/>
        </w:rPr>
      </w:pPr>
      <w:bookmarkStart w:id="8" w:name="_Toc148477176"/>
      <w:r w:rsidRPr="00CA34C9">
        <w:rPr>
          <w:rFonts w:eastAsia="Arial"/>
        </w:rPr>
        <w:t>User Account</w:t>
      </w:r>
      <w:bookmarkEnd w:id="8"/>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2A2C4BFF" w:rsidR="004B1265" w:rsidRDefault="004E32B6" w:rsidP="00E44BCC">
      <w:pPr>
        <w:spacing w:line="276" w:lineRule="auto"/>
        <w:jc w:val="center"/>
        <w:rPr>
          <w:rFonts w:ascii="Courier New" w:eastAsia="Arial" w:hAnsi="Courier New" w:cs="Courier New"/>
          <w:color w:val="000000"/>
          <w:sz w:val="22"/>
          <w:szCs w:val="22"/>
        </w:rPr>
      </w:pPr>
      <w:r>
        <w:rPr>
          <w:noProof/>
        </w:rPr>
        <w:lastRenderedPageBreak/>
        <w:drawing>
          <wp:inline distT="0" distB="0" distL="0" distR="0" wp14:anchorId="2711E3E9" wp14:editId="051C4FC1">
            <wp:extent cx="5943600" cy="28746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464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4FCA7C94" w:rsidR="00DC53CA" w:rsidRDefault="004E32B6" w:rsidP="00DC53CA">
      <w:pPr>
        <w:keepNext/>
        <w:spacing w:line="276" w:lineRule="auto"/>
      </w:pPr>
      <w:r>
        <w:rPr>
          <w:noProof/>
        </w:rPr>
        <w:drawing>
          <wp:inline distT="0" distB="0" distL="0" distR="0" wp14:anchorId="25190342" wp14:editId="57C23079">
            <wp:extent cx="5943600" cy="1512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12570"/>
                    </a:xfrm>
                    <a:prstGeom prst="rect">
                      <a:avLst/>
                    </a:prstGeom>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5799392F" w:rsidR="00AA19BA" w:rsidRDefault="004E32B6" w:rsidP="00844ABD">
      <w:pPr>
        <w:keepNext/>
        <w:spacing w:line="276" w:lineRule="auto"/>
        <w:jc w:val="center"/>
      </w:pPr>
      <w:r>
        <w:rPr>
          <w:noProof/>
        </w:rPr>
        <w:lastRenderedPageBreak/>
        <w:drawing>
          <wp:inline distT="0" distB="0" distL="0" distR="0" wp14:anchorId="597DFE36" wp14:editId="68849D37">
            <wp:extent cx="4041169"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0066" cy="3062253"/>
                    </a:xfrm>
                    <a:prstGeom prst="rect">
                      <a:avLst/>
                    </a:prstGeom>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16157E12" w:rsidR="004132B1" w:rsidRDefault="004E32B6" w:rsidP="005D67DB">
      <w:pPr>
        <w:spacing w:line="276" w:lineRule="auto"/>
        <w:jc w:val="center"/>
        <w:rPr>
          <w:rFonts w:ascii="Courier New" w:eastAsia="Arial" w:hAnsi="Courier New" w:cs="Courier New"/>
          <w:color w:val="000000"/>
          <w:sz w:val="22"/>
          <w:szCs w:val="22"/>
        </w:rPr>
      </w:pPr>
      <w:r>
        <w:rPr>
          <w:noProof/>
        </w:rPr>
        <w:drawing>
          <wp:inline distT="0" distB="0" distL="0" distR="0" wp14:anchorId="2674F20B" wp14:editId="6BE105B6">
            <wp:extent cx="5943600" cy="1323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4317" cy="1330179"/>
                    </a:xfrm>
                    <a:prstGeom prst="rect">
                      <a:avLst/>
                    </a:prstGeom>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7F2AE578" w:rsidR="000850F0" w:rsidRDefault="004E32B6" w:rsidP="00795F7E">
      <w:pPr>
        <w:spacing w:line="276" w:lineRule="auto"/>
        <w:jc w:val="center"/>
        <w:rPr>
          <w:rFonts w:ascii="Courier New" w:eastAsia="Arial" w:hAnsi="Courier New" w:cs="Courier New"/>
          <w:color w:val="0070C0"/>
          <w:sz w:val="18"/>
          <w:szCs w:val="18"/>
        </w:rPr>
      </w:pPr>
      <w:r>
        <w:rPr>
          <w:noProof/>
        </w:rPr>
        <w:drawing>
          <wp:inline distT="0" distB="0" distL="0" distR="0" wp14:anchorId="21AAAE84" wp14:editId="005CB225">
            <wp:extent cx="5943600" cy="16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39570"/>
                    </a:xfrm>
                    <a:prstGeom prst="rect">
                      <a:avLst/>
                    </a:prstGeom>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w:t>
      </w:r>
      <w:r w:rsidR="00AA19BA">
        <w:rPr>
          <w:rFonts w:ascii="Courier New" w:eastAsia="Arial" w:hAnsi="Courier New" w:cs="Courier New"/>
          <w:color w:val="000000"/>
          <w:sz w:val="22"/>
          <w:szCs w:val="22"/>
        </w:rPr>
        <w:lastRenderedPageBreak/>
        <w:t>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00BDB8D5" w:rsidR="009C5C7D" w:rsidRDefault="00844ABD" w:rsidP="009C5C7D">
      <w:pPr>
        <w:keepNext/>
        <w:spacing w:line="276" w:lineRule="auto"/>
      </w:pPr>
      <w:r>
        <w:rPr>
          <w:noProof/>
        </w:rPr>
        <w:drawing>
          <wp:inline distT="0" distB="0" distL="0" distR="0" wp14:anchorId="044D13EC" wp14:editId="4CA56919">
            <wp:extent cx="5943600" cy="14636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63675"/>
                    </a:xfrm>
                    <a:prstGeom prst="rect">
                      <a:avLst/>
                    </a:prstGeom>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4AF491D5" w:rsidR="00AA19BA" w:rsidRDefault="00844ABD" w:rsidP="00760C7C">
      <w:pPr>
        <w:keepNext/>
        <w:spacing w:line="276" w:lineRule="auto"/>
        <w:jc w:val="center"/>
      </w:pPr>
      <w:r>
        <w:rPr>
          <w:noProof/>
        </w:rPr>
        <w:drawing>
          <wp:inline distT="0" distB="0" distL="0" distR="0" wp14:anchorId="2D06D0DA" wp14:editId="19F2E67E">
            <wp:extent cx="4105275" cy="309635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5211" cy="3118930"/>
                    </a:xfrm>
                    <a:prstGeom prst="rect">
                      <a:avLst/>
                    </a:prstGeom>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0F3BFA7D" w:rsidR="009C5C7D" w:rsidRDefault="00844ABD" w:rsidP="009C5C7D">
      <w:pPr>
        <w:spacing w:line="276" w:lineRule="auto"/>
        <w:jc w:val="center"/>
        <w:rPr>
          <w:rFonts w:ascii="Courier New" w:eastAsia="Arial" w:hAnsi="Courier New" w:cs="Courier New"/>
          <w:color w:val="000000"/>
          <w:sz w:val="22"/>
          <w:szCs w:val="22"/>
        </w:rPr>
      </w:pPr>
      <w:r>
        <w:rPr>
          <w:noProof/>
        </w:rPr>
        <w:drawing>
          <wp:inline distT="0" distB="0" distL="0" distR="0" wp14:anchorId="240A4C87" wp14:editId="2A9AC9C9">
            <wp:extent cx="594360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95425"/>
                    </a:xfrm>
                    <a:prstGeom prst="rect">
                      <a:avLst/>
                    </a:prstGeom>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2DEDEE86" w:rsidR="009C5C7D" w:rsidRDefault="00844ABD" w:rsidP="009C5C7D">
      <w:pPr>
        <w:spacing w:line="276" w:lineRule="auto"/>
        <w:jc w:val="center"/>
        <w:rPr>
          <w:rFonts w:ascii="Courier New" w:eastAsia="Arial" w:hAnsi="Courier New" w:cs="Courier New"/>
          <w:color w:val="0070C0"/>
          <w:sz w:val="18"/>
          <w:szCs w:val="18"/>
        </w:rPr>
      </w:pPr>
      <w:r>
        <w:rPr>
          <w:noProof/>
        </w:rPr>
        <w:lastRenderedPageBreak/>
        <w:drawing>
          <wp:inline distT="0" distB="0" distL="0" distR="0" wp14:anchorId="27E5685F" wp14:editId="12AA64E9">
            <wp:extent cx="5943600" cy="1842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42770"/>
                    </a:xfrm>
                    <a:prstGeom prst="rect">
                      <a:avLst/>
                    </a:prstGeom>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9" w:name="_Toc148477177"/>
      <w:r w:rsidRPr="00BC2E01">
        <w:rPr>
          <w:rFonts w:eastAsia="Arial"/>
        </w:rPr>
        <w:t>Selling</w:t>
      </w:r>
      <w:r w:rsidR="00F739FB">
        <w:rPr>
          <w:rFonts w:eastAsia="Arial"/>
        </w:rPr>
        <w:t xml:space="preserve"> Manual</w:t>
      </w:r>
      <w:bookmarkEnd w:id="9"/>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2BC05584" w:rsidR="00F829FA" w:rsidRDefault="0056242E" w:rsidP="00795F7E">
      <w:pPr>
        <w:spacing w:line="276" w:lineRule="auto"/>
        <w:jc w:val="center"/>
        <w:rPr>
          <w:rFonts w:ascii="Courier New" w:eastAsia="Arial" w:hAnsi="Courier New" w:cs="Courier New"/>
          <w:color w:val="000000"/>
          <w:sz w:val="22"/>
          <w:szCs w:val="22"/>
        </w:rPr>
      </w:pPr>
      <w:r>
        <w:rPr>
          <w:noProof/>
        </w:rPr>
        <w:drawing>
          <wp:inline distT="0" distB="0" distL="0" distR="0" wp14:anchorId="0C9D6174" wp14:editId="1E899F05">
            <wp:extent cx="3202306" cy="4416724"/>
            <wp:effectExtent l="0" t="0" r="0" b="3175"/>
            <wp:docPr id="1902939165" name="Picture 1" descr="A screenshot of a screenshot of a vehicle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9165" name="Picture 1" descr="A screenshot of a screenshot of a vehicle parking&#10;&#10;Description automatically generated"/>
                    <pic:cNvPicPr/>
                  </pic:nvPicPr>
                  <pic:blipFill>
                    <a:blip r:embed="rId29"/>
                    <a:stretch>
                      <a:fillRect/>
                    </a:stretch>
                  </pic:blipFill>
                  <pic:spPr>
                    <a:xfrm>
                      <a:off x="0" y="0"/>
                      <a:ext cx="3205356" cy="4420931"/>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0214DBD6"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w:t>
      </w:r>
      <w:r w:rsidR="000A1DC6">
        <w:rPr>
          <w:rFonts w:ascii="Courier New" w:eastAsia="Arial" w:hAnsi="Courier New" w:cs="Courier New"/>
          <w:color w:val="000000"/>
          <w:sz w:val="22"/>
          <w:szCs w:val="22"/>
        </w:rPr>
        <w:t xml:space="preserve"> From here, the user can </w:t>
      </w:r>
      <w:r w:rsidR="00622017">
        <w:rPr>
          <w:rFonts w:ascii="Courier New" w:eastAsia="Arial" w:hAnsi="Courier New" w:cs="Courier New"/>
          <w:color w:val="000000"/>
          <w:sz w:val="22"/>
          <w:szCs w:val="22"/>
        </w:rPr>
        <w:t xml:space="preserve">input specifications for the recommended attributes, or they can add their own </w:t>
      </w:r>
      <w:r w:rsidR="009B26CE">
        <w:rPr>
          <w:rFonts w:ascii="Courier New" w:eastAsia="Arial" w:hAnsi="Courier New" w:cs="Courier New"/>
          <w:color w:val="000000"/>
          <w:sz w:val="22"/>
          <w:szCs w:val="22"/>
        </w:rPr>
        <w:t>specifications with the “+”. Click the “</w:t>
      </w:r>
      <w:proofErr w:type="gramStart"/>
      <w:r w:rsidR="009B26CE">
        <w:rPr>
          <w:rFonts w:ascii="Courier New" w:eastAsia="Arial" w:hAnsi="Courier New" w:cs="Courier New"/>
          <w:color w:val="000000"/>
          <w:sz w:val="22"/>
          <w:szCs w:val="22"/>
        </w:rPr>
        <w:t>-“ to</w:t>
      </w:r>
      <w:proofErr w:type="gramEnd"/>
      <w:r w:rsidR="009B26CE">
        <w:rPr>
          <w:rFonts w:ascii="Courier New" w:eastAsia="Arial" w:hAnsi="Courier New" w:cs="Courier New"/>
          <w:color w:val="000000"/>
          <w:sz w:val="22"/>
          <w:szCs w:val="22"/>
        </w:rPr>
        <w:t xml:space="preserve"> remove an attribute.</w:t>
      </w:r>
      <w:r>
        <w:rPr>
          <w:rFonts w:ascii="Courier New" w:eastAsia="Arial" w:hAnsi="Courier New" w:cs="Courier New"/>
          <w:color w:val="000000"/>
          <w:sz w:val="22"/>
          <w:szCs w:val="22"/>
        </w:rPr>
        <w:t xml:space="preserve">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39293221" w:rsidR="00495720" w:rsidRDefault="00844ABD" w:rsidP="00495720">
      <w:pPr>
        <w:spacing w:line="276" w:lineRule="auto"/>
        <w:jc w:val="center"/>
        <w:rPr>
          <w:rFonts w:ascii="Courier New" w:eastAsia="Arial" w:hAnsi="Courier New" w:cs="Courier New"/>
          <w:color w:val="000000"/>
          <w:sz w:val="22"/>
          <w:szCs w:val="22"/>
        </w:rPr>
      </w:pPr>
      <w:r>
        <w:rPr>
          <w:noProof/>
        </w:rPr>
        <w:drawing>
          <wp:inline distT="0" distB="0" distL="0" distR="0" wp14:anchorId="7DB508E1" wp14:editId="4CF39F0A">
            <wp:extent cx="5943600" cy="5552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5244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15108729" w:rsidR="008D093E" w:rsidRDefault="00940FFB" w:rsidP="005354BF">
      <w:pPr>
        <w:spacing w:line="276" w:lineRule="auto"/>
        <w:jc w:val="center"/>
        <w:rPr>
          <w:rFonts w:ascii="Courier New" w:eastAsia="Arial" w:hAnsi="Courier New" w:cs="Courier New"/>
          <w:sz w:val="22"/>
          <w:szCs w:val="22"/>
        </w:rPr>
      </w:pPr>
      <w:r w:rsidRPr="00940FFB">
        <w:rPr>
          <w:rFonts w:ascii="Courier New" w:eastAsia="Arial" w:hAnsi="Courier New" w:cs="Courier New"/>
          <w:noProof/>
          <w:sz w:val="22"/>
          <w:szCs w:val="22"/>
        </w:rPr>
        <w:lastRenderedPageBreak/>
        <w:drawing>
          <wp:inline distT="0" distB="0" distL="0" distR="0" wp14:anchorId="361DEB9D" wp14:editId="5AF2F9DF">
            <wp:extent cx="2505075" cy="367621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723" cy="3706512"/>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7BFCC6DE" w14:textId="77777777" w:rsidR="00395447" w:rsidRDefault="00395447" w:rsidP="005354BF">
      <w:pPr>
        <w:spacing w:line="276" w:lineRule="auto"/>
        <w:rPr>
          <w:rFonts w:ascii="Courier New" w:eastAsia="Arial" w:hAnsi="Courier New" w:cs="Courier New"/>
          <w:sz w:val="22"/>
          <w:szCs w:val="22"/>
        </w:rPr>
      </w:pPr>
    </w:p>
    <w:p w14:paraId="099D13AD" w14:textId="13392BD7" w:rsidR="00395447" w:rsidRDefault="00395447" w:rsidP="005354BF">
      <w:pPr>
        <w:spacing w:line="276" w:lineRule="auto"/>
        <w:rPr>
          <w:rFonts w:ascii="Courier New" w:eastAsia="Arial" w:hAnsi="Courier New" w:cs="Courier New"/>
          <w:sz w:val="22"/>
          <w:szCs w:val="22"/>
        </w:rPr>
      </w:pPr>
      <w:r>
        <w:rPr>
          <w:rFonts w:ascii="Courier New" w:eastAsia="Arial" w:hAnsi="Courier New" w:cs="Courier New"/>
          <w:sz w:val="22"/>
          <w:szCs w:val="22"/>
        </w:rPr>
        <w:t>Once an Item is sold to a buyer, it is the seller's responsibility to upload ship the item</w:t>
      </w:r>
      <w:r w:rsidR="00436D97">
        <w:rPr>
          <w:rFonts w:ascii="Courier New" w:eastAsia="Arial" w:hAnsi="Courier New" w:cs="Courier New"/>
          <w:sz w:val="22"/>
          <w:szCs w:val="22"/>
        </w:rPr>
        <w:t xml:space="preserve">. It is recommended that the seller uploads the shipping label to the transaction page. </w:t>
      </w:r>
      <w:r w:rsidR="008279A9">
        <w:rPr>
          <w:rFonts w:ascii="Courier New" w:eastAsia="Arial" w:hAnsi="Courier New" w:cs="Courier New"/>
          <w:sz w:val="22"/>
          <w:szCs w:val="22"/>
        </w:rPr>
        <w:t>Sold items are shown</w:t>
      </w:r>
      <w:r w:rsidR="00D32FFC">
        <w:rPr>
          <w:rFonts w:ascii="Courier New" w:eastAsia="Arial" w:hAnsi="Courier New" w:cs="Courier New"/>
          <w:sz w:val="22"/>
          <w:szCs w:val="22"/>
        </w:rPr>
        <w:t xml:space="preserve"> on the homepage as seen</w:t>
      </w:r>
      <w:r w:rsidR="008279A9">
        <w:rPr>
          <w:rFonts w:ascii="Courier New" w:eastAsia="Arial" w:hAnsi="Courier New" w:cs="Courier New"/>
          <w:sz w:val="22"/>
          <w:szCs w:val="22"/>
        </w:rPr>
        <w:t xml:space="preserve"> in </w:t>
      </w:r>
      <w:r w:rsidR="008279A9" w:rsidRPr="00D32FFC">
        <w:rPr>
          <w:rFonts w:ascii="Courier New" w:eastAsia="Arial" w:hAnsi="Courier New" w:cs="Courier New"/>
          <w:color w:val="0070C0"/>
          <w:sz w:val="22"/>
          <w:szCs w:val="22"/>
        </w:rPr>
        <w:t>Figure 10.3</w:t>
      </w:r>
      <w:r w:rsidR="008279A9">
        <w:rPr>
          <w:rFonts w:ascii="Courier New" w:eastAsia="Arial" w:hAnsi="Courier New" w:cs="Courier New"/>
          <w:sz w:val="22"/>
          <w:szCs w:val="22"/>
        </w:rPr>
        <w:t xml:space="preserve">. Reference </w:t>
      </w:r>
      <w:r w:rsidR="008279A9" w:rsidRPr="005A0106">
        <w:rPr>
          <w:rFonts w:ascii="Courier New" w:eastAsia="Arial" w:hAnsi="Courier New" w:cs="Courier New"/>
          <w:color w:val="0070C0"/>
          <w:sz w:val="22"/>
          <w:szCs w:val="22"/>
        </w:rPr>
        <w:t>Figure 10.4</w:t>
      </w:r>
      <w:r w:rsidR="008279A9">
        <w:rPr>
          <w:rFonts w:ascii="Courier New" w:eastAsia="Arial" w:hAnsi="Courier New" w:cs="Courier New"/>
          <w:sz w:val="22"/>
          <w:szCs w:val="22"/>
        </w:rPr>
        <w:t xml:space="preserve"> to see how to upload a shipping label</w:t>
      </w:r>
      <w:r w:rsidR="00D32FFC">
        <w:rPr>
          <w:rFonts w:ascii="Courier New" w:eastAsia="Arial" w:hAnsi="Courier New" w:cs="Courier New"/>
          <w:sz w:val="22"/>
          <w:szCs w:val="22"/>
        </w:rPr>
        <w:t xml:space="preserve"> after clicking the “Open Sold Item” link.</w:t>
      </w:r>
    </w:p>
    <w:p w14:paraId="146C0ECC" w14:textId="77777777" w:rsidR="00D32FFC" w:rsidRDefault="00D32FFC" w:rsidP="005354BF">
      <w:pPr>
        <w:spacing w:line="276" w:lineRule="auto"/>
        <w:rPr>
          <w:rFonts w:ascii="Courier New" w:eastAsia="Arial" w:hAnsi="Courier New" w:cs="Courier New"/>
          <w:sz w:val="22"/>
          <w:szCs w:val="22"/>
        </w:rPr>
      </w:pPr>
    </w:p>
    <w:p w14:paraId="770113D3" w14:textId="1E9FDB9E" w:rsidR="00D32FFC" w:rsidRDefault="00D32FFC" w:rsidP="00D32FFC">
      <w:pPr>
        <w:spacing w:line="276" w:lineRule="auto"/>
        <w:jc w:val="center"/>
        <w:rPr>
          <w:rFonts w:ascii="Courier New" w:eastAsia="Arial" w:hAnsi="Courier New" w:cs="Courier New"/>
          <w:sz w:val="22"/>
          <w:szCs w:val="22"/>
        </w:rPr>
      </w:pPr>
      <w:r>
        <w:rPr>
          <w:noProof/>
        </w:rPr>
        <w:drawing>
          <wp:inline distT="0" distB="0" distL="0" distR="0" wp14:anchorId="75B908D3" wp14:editId="7AB422BD">
            <wp:extent cx="5943600" cy="1640205"/>
            <wp:effectExtent l="0" t="0" r="0" b="0"/>
            <wp:docPr id="146733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38684" name="Picture 1" descr="A screenshot of a computer&#10;&#10;Description automatically generated"/>
                    <pic:cNvPicPr/>
                  </pic:nvPicPr>
                  <pic:blipFill>
                    <a:blip r:embed="rId32"/>
                    <a:stretch>
                      <a:fillRect/>
                    </a:stretch>
                  </pic:blipFill>
                  <pic:spPr>
                    <a:xfrm>
                      <a:off x="0" y="0"/>
                      <a:ext cx="5943600" cy="1640205"/>
                    </a:xfrm>
                    <a:prstGeom prst="rect">
                      <a:avLst/>
                    </a:prstGeom>
                  </pic:spPr>
                </pic:pic>
              </a:graphicData>
            </a:graphic>
          </wp:inline>
        </w:drawing>
      </w:r>
    </w:p>
    <w:p w14:paraId="210BCC75" w14:textId="2E5A6A1F" w:rsidR="005A0106" w:rsidRDefault="005A0106" w:rsidP="005A0106">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Pr>
          <w:rFonts w:ascii="Courier New" w:eastAsia="Arial" w:hAnsi="Courier New" w:cs="Courier New"/>
          <w:color w:val="0070C0"/>
          <w:sz w:val="18"/>
          <w:szCs w:val="18"/>
        </w:rPr>
        <w:t>3</w:t>
      </w:r>
    </w:p>
    <w:p w14:paraId="16E80683" w14:textId="77777777" w:rsidR="009F7B10" w:rsidRDefault="009F7B10" w:rsidP="005A0106">
      <w:pPr>
        <w:spacing w:line="276" w:lineRule="auto"/>
        <w:jc w:val="center"/>
        <w:rPr>
          <w:rFonts w:ascii="Courier New" w:eastAsia="Arial" w:hAnsi="Courier New" w:cs="Courier New"/>
          <w:sz w:val="22"/>
          <w:szCs w:val="22"/>
        </w:rPr>
      </w:pPr>
    </w:p>
    <w:p w14:paraId="3F392161" w14:textId="66D5D28B" w:rsidR="00DE6225" w:rsidRDefault="00D32FFC" w:rsidP="00D32FFC">
      <w:pPr>
        <w:spacing w:line="276" w:lineRule="auto"/>
        <w:jc w:val="center"/>
        <w:rPr>
          <w:rFonts w:ascii="Courier New" w:eastAsia="Arial" w:hAnsi="Courier New" w:cs="Courier New"/>
          <w:sz w:val="22"/>
          <w:szCs w:val="22"/>
        </w:rPr>
      </w:pPr>
      <w:r>
        <w:rPr>
          <w:noProof/>
        </w:rPr>
        <w:lastRenderedPageBreak/>
        <w:drawing>
          <wp:inline distT="0" distB="0" distL="0" distR="0" wp14:anchorId="33FB1230" wp14:editId="5E2E8A52">
            <wp:extent cx="5943600" cy="1249680"/>
            <wp:effectExtent l="0" t="0" r="0" b="7620"/>
            <wp:docPr id="11329171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1710" name="Picture 1" descr="A screenshot of a login box&#10;&#10;Description automatically generated"/>
                    <pic:cNvPicPr/>
                  </pic:nvPicPr>
                  <pic:blipFill>
                    <a:blip r:embed="rId33"/>
                    <a:stretch>
                      <a:fillRect/>
                    </a:stretch>
                  </pic:blipFill>
                  <pic:spPr>
                    <a:xfrm>
                      <a:off x="0" y="0"/>
                      <a:ext cx="5943600" cy="1249680"/>
                    </a:xfrm>
                    <a:prstGeom prst="rect">
                      <a:avLst/>
                    </a:prstGeom>
                  </pic:spPr>
                </pic:pic>
              </a:graphicData>
            </a:graphic>
          </wp:inline>
        </w:drawing>
      </w:r>
    </w:p>
    <w:p w14:paraId="5DE1E21A" w14:textId="7A834C33" w:rsidR="005A0106" w:rsidRDefault="005A0106" w:rsidP="005A0106">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Pr>
          <w:rFonts w:ascii="Courier New" w:eastAsia="Arial" w:hAnsi="Courier New" w:cs="Courier New"/>
          <w:color w:val="0070C0"/>
          <w:sz w:val="18"/>
          <w:szCs w:val="18"/>
        </w:rPr>
        <w:t>4</w:t>
      </w:r>
    </w:p>
    <w:p w14:paraId="44BE9188" w14:textId="77777777" w:rsidR="005A0106" w:rsidRDefault="005A0106" w:rsidP="00D32FFC">
      <w:pPr>
        <w:spacing w:line="276" w:lineRule="auto"/>
        <w:jc w:val="center"/>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0" w:name="_Toc148477178"/>
      <w:r>
        <w:rPr>
          <w:rFonts w:eastAsia="Arial"/>
        </w:rPr>
        <w:t>Browse</w:t>
      </w:r>
      <w:bookmarkEnd w:id="10"/>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58511FFF" w:rsidR="005E18EF" w:rsidRDefault="00844ABD" w:rsidP="005E18EF">
      <w:pPr>
        <w:spacing w:line="276" w:lineRule="auto"/>
        <w:jc w:val="center"/>
        <w:rPr>
          <w:rFonts w:ascii="Courier New" w:eastAsia="Arial" w:hAnsi="Courier New" w:cs="Courier New"/>
          <w:sz w:val="22"/>
          <w:szCs w:val="22"/>
        </w:rPr>
      </w:pPr>
      <w:r>
        <w:rPr>
          <w:noProof/>
        </w:rPr>
        <w:drawing>
          <wp:inline distT="0" distB="0" distL="0" distR="0" wp14:anchorId="7DF2BA9A" wp14:editId="691EA948">
            <wp:extent cx="5943600" cy="28886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88615"/>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1" w:name="_Toc148477179"/>
      <w:r w:rsidRPr="00C94EEA">
        <w:rPr>
          <w:rFonts w:eastAsia="Arial"/>
        </w:rPr>
        <w:t>Buyer Manual</w:t>
      </w:r>
      <w:bookmarkEnd w:id="11"/>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5DDB0611" w:rsidR="00D321C4" w:rsidRDefault="00844ABD" w:rsidP="00D321C4">
      <w:pPr>
        <w:spacing w:line="276" w:lineRule="auto"/>
        <w:jc w:val="center"/>
        <w:rPr>
          <w:rFonts w:ascii="Courier New" w:eastAsia="Arial" w:hAnsi="Courier New" w:cs="Courier New"/>
          <w:sz w:val="22"/>
          <w:szCs w:val="22"/>
        </w:rPr>
      </w:pPr>
      <w:r>
        <w:rPr>
          <w:noProof/>
        </w:rPr>
        <w:lastRenderedPageBreak/>
        <w:drawing>
          <wp:inline distT="0" distB="0" distL="0" distR="0" wp14:anchorId="1D389A1F" wp14:editId="5E9D9146">
            <wp:extent cx="5943600" cy="288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82900"/>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031E65A9" w:rsidR="0011136D" w:rsidRDefault="00844ABD" w:rsidP="0011136D">
      <w:pPr>
        <w:spacing w:line="276" w:lineRule="auto"/>
        <w:jc w:val="center"/>
        <w:rPr>
          <w:rFonts w:ascii="Courier New" w:eastAsia="Arial" w:hAnsi="Courier New" w:cs="Courier New"/>
          <w:color w:val="0070C0"/>
          <w:sz w:val="22"/>
          <w:szCs w:val="22"/>
        </w:rPr>
      </w:pPr>
      <w:r>
        <w:rPr>
          <w:noProof/>
        </w:rPr>
        <w:drawing>
          <wp:inline distT="0" distB="0" distL="0" distR="0" wp14:anchorId="402EBD31" wp14:editId="22840A11">
            <wp:extent cx="4714875" cy="1251759"/>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5024" cy="1278348"/>
                    </a:xfrm>
                    <a:prstGeom prst="rect">
                      <a:avLst/>
                    </a:prstGeom>
                  </pic:spPr>
                </pic:pic>
              </a:graphicData>
            </a:graphic>
          </wp:inline>
        </w:drawing>
      </w:r>
      <w:r w:rsidR="0011136D"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5D204ACD" w:rsidR="00663A43" w:rsidRDefault="00844ABD" w:rsidP="00844ABD">
      <w:pPr>
        <w:spacing w:line="276" w:lineRule="auto"/>
        <w:jc w:val="center"/>
        <w:rPr>
          <w:rFonts w:ascii="Courier New" w:eastAsia="Arial" w:hAnsi="Courier New" w:cs="Courier New"/>
          <w:color w:val="0070C0"/>
          <w:sz w:val="22"/>
          <w:szCs w:val="22"/>
        </w:rPr>
      </w:pPr>
      <w:r>
        <w:rPr>
          <w:noProof/>
        </w:rPr>
        <w:lastRenderedPageBreak/>
        <w:drawing>
          <wp:inline distT="0" distB="0" distL="0" distR="0" wp14:anchorId="28EA8DC7" wp14:editId="134F1D36">
            <wp:extent cx="3381375" cy="1824339"/>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0018" cy="1845188"/>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340EF19D"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6A4AAC08" wp14:editId="53AFF5B5">
            <wp:extent cx="3286125" cy="3545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2418" cy="3573591"/>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EB5C4D4" w:rsidR="00D321C4" w:rsidRDefault="00844ABD" w:rsidP="00D45474">
      <w:pPr>
        <w:spacing w:line="276" w:lineRule="auto"/>
        <w:jc w:val="center"/>
        <w:rPr>
          <w:rFonts w:ascii="Courier New" w:eastAsia="Arial" w:hAnsi="Courier New" w:cs="Courier New"/>
          <w:color w:val="0070C0"/>
          <w:sz w:val="18"/>
          <w:szCs w:val="18"/>
        </w:rPr>
      </w:pPr>
      <w:r>
        <w:rPr>
          <w:noProof/>
        </w:rPr>
        <w:lastRenderedPageBreak/>
        <w:drawing>
          <wp:inline distT="0" distB="0" distL="0" distR="0" wp14:anchorId="75479F0F" wp14:editId="3F86D273">
            <wp:extent cx="4314825" cy="3780543"/>
            <wp:effectExtent l="0" t="0" r="0" b="0"/>
            <wp:docPr id="809283328" name="Picture 80928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5339" cy="3807279"/>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0BE205E4"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5720AF64" wp14:editId="5B23EA58">
            <wp:extent cx="5943600" cy="3081655"/>
            <wp:effectExtent l="0" t="0" r="0" b="4445"/>
            <wp:docPr id="809283329" name="Picture 80928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81655"/>
                    </a:xfrm>
                    <a:prstGeom prst="rect">
                      <a:avLst/>
                    </a:prstGeom>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59437564"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203AB3AB" wp14:editId="070B5834">
            <wp:extent cx="4314825" cy="3780543"/>
            <wp:effectExtent l="0" t="0" r="0" b="0"/>
            <wp:docPr id="809283330" name="Picture 80928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5339" cy="3807279"/>
                    </a:xfrm>
                    <a:prstGeom prst="rect">
                      <a:avLst/>
                    </a:prstGeom>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65C39C30"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7EE44C0D" wp14:editId="6EEBC3CE">
            <wp:extent cx="5943600" cy="2532380"/>
            <wp:effectExtent l="0" t="0" r="0" b="1270"/>
            <wp:docPr id="809283331" name="Picture 80928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32380"/>
                    </a:xfrm>
                    <a:prstGeom prst="rect">
                      <a:avLst/>
                    </a:prstGeom>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0F2918C6"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50205A4F" wp14:editId="1E8F2D67">
            <wp:extent cx="3771900" cy="3304309"/>
            <wp:effectExtent l="0" t="0" r="0" b="0"/>
            <wp:docPr id="809283332" name="Picture 80928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5227" cy="3324744"/>
                    </a:xfrm>
                    <a:prstGeom prst="rect">
                      <a:avLst/>
                    </a:prstGeom>
                  </pic:spPr>
                </pic:pic>
              </a:graphicData>
            </a:graphic>
          </wp:inline>
        </w:drawing>
      </w:r>
    </w:p>
    <w:p w14:paraId="0E0C4663" w14:textId="58FF1166" w:rsidR="00D45474" w:rsidRDefault="00D45474" w:rsidP="00AD1CF3">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141B832E" w14:textId="77777777" w:rsidR="00AD1CF3" w:rsidRDefault="00AD1CF3" w:rsidP="00AD1CF3">
      <w:pPr>
        <w:spacing w:line="276" w:lineRule="auto"/>
        <w:jc w:val="center"/>
        <w:rPr>
          <w:rFonts w:ascii="Courier New" w:eastAsia="Arial" w:hAnsi="Courier New" w:cs="Courier New"/>
          <w:color w:val="0070C0"/>
          <w:sz w:val="18"/>
          <w:szCs w:val="18"/>
        </w:rPr>
      </w:pPr>
    </w:p>
    <w:p w14:paraId="2F04E244" w14:textId="2FC972C2" w:rsidR="00AD1CF3" w:rsidRDefault="00AD1CF3" w:rsidP="00AD1CF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Upon purchasing the item, the user will be directed to the Home page and can see the Purchased Items table populated from what they bought.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11.8</w:t>
      </w:r>
    </w:p>
    <w:p w14:paraId="0EDF6212" w14:textId="77777777" w:rsidR="00AD1CF3" w:rsidRDefault="00AD1CF3" w:rsidP="00AD1CF3">
      <w:pPr>
        <w:spacing w:line="276" w:lineRule="auto"/>
        <w:rPr>
          <w:rFonts w:ascii="Courier New" w:eastAsia="Arial" w:hAnsi="Courier New" w:cs="Courier New"/>
          <w:color w:val="0070C0"/>
          <w:sz w:val="22"/>
          <w:szCs w:val="22"/>
        </w:rPr>
      </w:pPr>
    </w:p>
    <w:p w14:paraId="712B183E" w14:textId="12B3C2D1" w:rsidR="00AD1CF3" w:rsidRDefault="00844ABD" w:rsidP="00AD1CF3">
      <w:pPr>
        <w:spacing w:line="276" w:lineRule="auto"/>
        <w:jc w:val="center"/>
        <w:rPr>
          <w:rFonts w:ascii="Courier New" w:eastAsia="Arial" w:hAnsi="Courier New" w:cs="Courier New"/>
          <w:color w:val="0070C0"/>
          <w:sz w:val="18"/>
          <w:szCs w:val="18"/>
        </w:rPr>
      </w:pPr>
      <w:r>
        <w:rPr>
          <w:noProof/>
        </w:rPr>
        <w:lastRenderedPageBreak/>
        <w:drawing>
          <wp:inline distT="0" distB="0" distL="0" distR="0" wp14:anchorId="1C32B063" wp14:editId="0247AC90">
            <wp:extent cx="5943600" cy="1410335"/>
            <wp:effectExtent l="0" t="0" r="0" b="0"/>
            <wp:docPr id="809283333" name="Picture 80928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10335"/>
                    </a:xfrm>
                    <a:prstGeom prst="rect">
                      <a:avLst/>
                    </a:prstGeom>
                  </pic:spPr>
                </pic:pic>
              </a:graphicData>
            </a:graphic>
          </wp:inline>
        </w:drawing>
      </w:r>
    </w:p>
    <w:p w14:paraId="72E09E11" w14:textId="77777777" w:rsidR="00AD1CF3" w:rsidRDefault="00AD1CF3" w:rsidP="00AD1CF3">
      <w:pPr>
        <w:spacing w:line="276" w:lineRule="auto"/>
        <w:jc w:val="center"/>
        <w:rPr>
          <w:rFonts w:ascii="Courier New" w:eastAsia="Arial" w:hAnsi="Courier New" w:cs="Courier New"/>
          <w:color w:val="0070C0"/>
          <w:sz w:val="18"/>
          <w:szCs w:val="18"/>
        </w:rPr>
      </w:pPr>
    </w:p>
    <w:p w14:paraId="76F28E8F" w14:textId="51CD5C32" w:rsidR="00AD1CF3" w:rsidRDefault="00AD1CF3" w:rsidP="00AD1CF3">
      <w:pPr>
        <w:spacing w:line="276" w:lineRule="auto"/>
        <w:jc w:val="center"/>
        <w:rPr>
          <w:rFonts w:ascii="Courier New" w:eastAsia="Arial" w:hAnsi="Courier New" w:cs="Courier New"/>
          <w:color w:val="0070C0"/>
          <w:sz w:val="18"/>
          <w:szCs w:val="18"/>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11.8</w:t>
      </w:r>
    </w:p>
    <w:p w14:paraId="5F3F89CF" w14:textId="77777777" w:rsidR="00AD1CF3" w:rsidRDefault="00AD1CF3" w:rsidP="00AD1CF3">
      <w:pPr>
        <w:spacing w:line="276" w:lineRule="auto"/>
        <w:jc w:val="center"/>
        <w:rPr>
          <w:rFonts w:ascii="Courier New" w:eastAsia="Arial" w:hAnsi="Courier New" w:cs="Courier New"/>
          <w:color w:val="0070C0"/>
          <w:sz w:val="18"/>
          <w:szCs w:val="18"/>
        </w:rPr>
      </w:pPr>
    </w:p>
    <w:p w14:paraId="7A1B7A05" w14:textId="35771347" w:rsidR="00E4506D" w:rsidRDefault="001028E6" w:rsidP="00E4506D">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 buyer </w:t>
      </w:r>
      <w:r w:rsidR="00D068AF">
        <w:rPr>
          <w:rFonts w:ascii="Courier New" w:eastAsia="Arial" w:hAnsi="Courier New" w:cs="Courier New"/>
          <w:bCs/>
          <w:color w:val="000000"/>
          <w:sz w:val="22"/>
          <w:szCs w:val="22"/>
        </w:rPr>
        <w:t xml:space="preserve">can view information about their purchase by clicking “open purchase”. If the user selected for the </w:t>
      </w:r>
      <w:r w:rsidR="00A806B7">
        <w:rPr>
          <w:rFonts w:ascii="Courier New" w:eastAsia="Arial" w:hAnsi="Courier New" w:cs="Courier New"/>
          <w:bCs/>
          <w:color w:val="000000"/>
          <w:sz w:val="22"/>
          <w:szCs w:val="22"/>
        </w:rPr>
        <w:t xml:space="preserve">item to be shipped. They will see shipping information displayed on the page. The shipping information will only be updated when a </w:t>
      </w:r>
      <w:r w:rsidR="00E4506D">
        <w:rPr>
          <w:rFonts w:ascii="Courier New" w:eastAsia="Arial" w:hAnsi="Courier New" w:cs="Courier New"/>
          <w:bCs/>
          <w:color w:val="000000"/>
          <w:sz w:val="22"/>
          <w:szCs w:val="22"/>
        </w:rPr>
        <w:t xml:space="preserve">seller has uploaded the shipping information. </w:t>
      </w:r>
      <w:r w:rsidR="00E4506D" w:rsidRPr="005E18EF">
        <w:rPr>
          <w:rFonts w:ascii="Courier New" w:eastAsia="Arial" w:hAnsi="Courier New" w:cs="Courier New"/>
          <w:color w:val="0070C0"/>
          <w:sz w:val="22"/>
          <w:szCs w:val="22"/>
        </w:rPr>
        <w:t xml:space="preserve">Reference Figure </w:t>
      </w:r>
      <w:r w:rsidR="00E4506D">
        <w:rPr>
          <w:rFonts w:ascii="Courier New" w:eastAsia="Arial" w:hAnsi="Courier New" w:cs="Courier New"/>
          <w:color w:val="0070C0"/>
          <w:sz w:val="22"/>
          <w:szCs w:val="22"/>
        </w:rPr>
        <w:t>11.9</w:t>
      </w:r>
    </w:p>
    <w:p w14:paraId="3F48BC22" w14:textId="0B24FEB1" w:rsidR="001028E6" w:rsidRDefault="00E4506D"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br/>
      </w:r>
      <w:r>
        <w:rPr>
          <w:rFonts w:ascii="Courier New" w:eastAsia="Arial" w:hAnsi="Courier New" w:cs="Courier New"/>
          <w:bCs/>
          <w:color w:val="000000"/>
          <w:sz w:val="22"/>
          <w:szCs w:val="22"/>
        </w:rPr>
        <w:br/>
      </w:r>
      <w:r>
        <w:rPr>
          <w:noProof/>
        </w:rPr>
        <w:drawing>
          <wp:inline distT="0" distB="0" distL="0" distR="0" wp14:anchorId="141959B9" wp14:editId="182894D0">
            <wp:extent cx="5943600" cy="4150360"/>
            <wp:effectExtent l="0" t="0" r="0" b="2540"/>
            <wp:docPr id="41334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45032" name="Picture 1" descr="A screenshot of a computer&#10;&#10;Description automatically generated"/>
                    <pic:cNvPicPr/>
                  </pic:nvPicPr>
                  <pic:blipFill>
                    <a:blip r:embed="rId45"/>
                    <a:stretch>
                      <a:fillRect/>
                    </a:stretch>
                  </pic:blipFill>
                  <pic:spPr>
                    <a:xfrm>
                      <a:off x="0" y="0"/>
                      <a:ext cx="5943600" cy="4150360"/>
                    </a:xfrm>
                    <a:prstGeom prst="rect">
                      <a:avLst/>
                    </a:prstGeom>
                  </pic:spPr>
                </pic:pic>
              </a:graphicData>
            </a:graphic>
          </wp:inline>
        </w:drawing>
      </w:r>
    </w:p>
    <w:p w14:paraId="5952ACCF" w14:textId="77777777" w:rsidR="00E4506D" w:rsidRDefault="00E4506D" w:rsidP="00E4506D">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11.9</w:t>
      </w:r>
    </w:p>
    <w:p w14:paraId="7BE0B923" w14:textId="77777777" w:rsidR="00E4506D" w:rsidRDefault="00E4506D" w:rsidP="00AD1CF3">
      <w:pPr>
        <w:spacing w:line="276" w:lineRule="auto"/>
        <w:rPr>
          <w:rFonts w:ascii="Courier New" w:eastAsia="Arial" w:hAnsi="Courier New" w:cs="Courier New"/>
          <w:bCs/>
          <w:color w:val="000000"/>
          <w:sz w:val="22"/>
          <w:szCs w:val="22"/>
        </w:rPr>
      </w:pPr>
    </w:p>
    <w:p w14:paraId="69FC8D4E" w14:textId="23B9B281"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If the buyer is not satisfied with their purchase, they are eligible for a refund if they navigate to the “Need Help?” tab in the Header. </w:t>
      </w:r>
      <w:r>
        <w:rPr>
          <w:rFonts w:ascii="Courier New" w:eastAsia="Arial" w:hAnsi="Courier New" w:cs="Courier New"/>
          <w:bCs/>
          <w:color w:val="000000"/>
          <w:sz w:val="22"/>
          <w:szCs w:val="22"/>
        </w:rPr>
        <w:lastRenderedPageBreak/>
        <w:t xml:space="preserve">From there, the buyer can click on “Refund” to be directed to the refund page.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r w:rsidR="00E4506D">
        <w:rPr>
          <w:rFonts w:ascii="Courier New" w:eastAsia="Arial" w:hAnsi="Courier New" w:cs="Courier New"/>
          <w:color w:val="0070C0"/>
          <w:sz w:val="22"/>
          <w:szCs w:val="22"/>
        </w:rPr>
        <w:t>10</w:t>
      </w:r>
    </w:p>
    <w:p w14:paraId="4C896FD9" w14:textId="77777777" w:rsidR="00AD1CF3" w:rsidRDefault="00AD1CF3" w:rsidP="00AD1CF3">
      <w:pPr>
        <w:spacing w:line="276" w:lineRule="auto"/>
        <w:rPr>
          <w:rFonts w:ascii="Courier New" w:eastAsia="Arial" w:hAnsi="Courier New" w:cs="Courier New"/>
          <w:bCs/>
          <w:color w:val="000000"/>
          <w:sz w:val="22"/>
          <w:szCs w:val="22"/>
        </w:rPr>
      </w:pPr>
    </w:p>
    <w:p w14:paraId="17511B12" w14:textId="7591A5D3"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drawing>
          <wp:inline distT="0" distB="0" distL="0" distR="0" wp14:anchorId="6F9382BD" wp14:editId="090B8CDE">
            <wp:extent cx="3743847" cy="2505425"/>
            <wp:effectExtent l="0" t="0" r="0" b="9525"/>
            <wp:docPr id="8092833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3390" name="Picture 1" descr="A screenshot of a computer screen&#10;&#10;Description automatically generated"/>
                    <pic:cNvPicPr/>
                  </pic:nvPicPr>
                  <pic:blipFill>
                    <a:blip r:embed="rId46"/>
                    <a:stretch>
                      <a:fillRect/>
                    </a:stretch>
                  </pic:blipFill>
                  <pic:spPr>
                    <a:xfrm>
                      <a:off x="0" y="0"/>
                      <a:ext cx="3743847" cy="2505425"/>
                    </a:xfrm>
                    <a:prstGeom prst="rect">
                      <a:avLst/>
                    </a:prstGeom>
                  </pic:spPr>
                </pic:pic>
              </a:graphicData>
            </a:graphic>
          </wp:inline>
        </w:drawing>
      </w:r>
    </w:p>
    <w:p w14:paraId="0EB8C9B8" w14:textId="77777777" w:rsidR="00AD1CF3" w:rsidRDefault="00AD1CF3" w:rsidP="00AD1CF3">
      <w:pPr>
        <w:spacing w:line="276" w:lineRule="auto"/>
        <w:jc w:val="center"/>
        <w:rPr>
          <w:rFonts w:ascii="Courier New" w:eastAsia="Arial" w:hAnsi="Courier New" w:cs="Courier New"/>
          <w:color w:val="0070C0"/>
          <w:sz w:val="18"/>
          <w:szCs w:val="18"/>
        </w:rPr>
      </w:pPr>
    </w:p>
    <w:p w14:paraId="68485B8D" w14:textId="5CADC9F9"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w:t>
      </w:r>
      <w:r w:rsidR="00E4506D">
        <w:rPr>
          <w:rFonts w:ascii="Courier New" w:eastAsia="Arial" w:hAnsi="Courier New" w:cs="Courier New"/>
          <w:color w:val="0070C0"/>
          <w:sz w:val="22"/>
          <w:szCs w:val="22"/>
        </w:rPr>
        <w:t>10</w:t>
      </w:r>
    </w:p>
    <w:p w14:paraId="4697DBD5" w14:textId="77777777" w:rsidR="00AD1CF3" w:rsidRDefault="00AD1CF3" w:rsidP="00AD1CF3">
      <w:pPr>
        <w:spacing w:line="276" w:lineRule="auto"/>
        <w:jc w:val="center"/>
        <w:rPr>
          <w:rFonts w:ascii="Courier New" w:eastAsia="Arial" w:hAnsi="Courier New" w:cs="Courier New"/>
          <w:color w:val="0070C0"/>
          <w:sz w:val="22"/>
          <w:szCs w:val="22"/>
        </w:rPr>
      </w:pPr>
    </w:p>
    <w:p w14:paraId="7ADCF670" w14:textId="42999AC8"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On the Refund page, the buyer can click on the Refund button and go the process of being refunded.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1</w:t>
      </w:r>
      <w:r>
        <w:rPr>
          <w:rFonts w:ascii="Courier New" w:eastAsia="Arial" w:hAnsi="Courier New" w:cs="Courier New"/>
          <w:color w:val="0070C0"/>
          <w:sz w:val="22"/>
          <w:szCs w:val="22"/>
        </w:rPr>
        <w:t>, 11.1</w:t>
      </w:r>
      <w:r w:rsidR="00E4506D">
        <w:rPr>
          <w:rFonts w:ascii="Courier New" w:eastAsia="Arial" w:hAnsi="Courier New" w:cs="Courier New"/>
          <w:color w:val="0070C0"/>
          <w:sz w:val="22"/>
          <w:szCs w:val="22"/>
        </w:rPr>
        <w:t>2</w:t>
      </w:r>
      <w:r>
        <w:rPr>
          <w:rFonts w:ascii="Courier New" w:eastAsia="Arial" w:hAnsi="Courier New" w:cs="Courier New"/>
          <w:color w:val="0070C0"/>
          <w:sz w:val="22"/>
          <w:szCs w:val="22"/>
        </w:rPr>
        <w:t>, and 11.1</w:t>
      </w:r>
      <w:r w:rsidR="00E4506D">
        <w:rPr>
          <w:rFonts w:ascii="Courier New" w:eastAsia="Arial" w:hAnsi="Courier New" w:cs="Courier New"/>
          <w:color w:val="0070C0"/>
          <w:sz w:val="22"/>
          <w:szCs w:val="22"/>
        </w:rPr>
        <w:t>3</w:t>
      </w:r>
    </w:p>
    <w:p w14:paraId="22C4B46E" w14:textId="77777777" w:rsidR="00AD1CF3" w:rsidRDefault="00AD1CF3" w:rsidP="00AD1CF3">
      <w:pPr>
        <w:spacing w:line="276" w:lineRule="auto"/>
        <w:rPr>
          <w:rFonts w:ascii="Courier New" w:eastAsia="Arial" w:hAnsi="Courier New" w:cs="Courier New"/>
          <w:bCs/>
          <w:color w:val="000000"/>
          <w:sz w:val="22"/>
          <w:szCs w:val="22"/>
        </w:rPr>
      </w:pPr>
    </w:p>
    <w:p w14:paraId="1F4CC027" w14:textId="0347644B" w:rsidR="00AD1CF3" w:rsidRDefault="00844ABD" w:rsidP="00AD1CF3">
      <w:pPr>
        <w:spacing w:line="276" w:lineRule="auto"/>
        <w:jc w:val="center"/>
        <w:rPr>
          <w:rFonts w:ascii="Courier New" w:eastAsia="Arial" w:hAnsi="Courier New" w:cs="Courier New"/>
          <w:bCs/>
          <w:color w:val="000000"/>
          <w:sz w:val="22"/>
          <w:szCs w:val="22"/>
        </w:rPr>
      </w:pPr>
      <w:r>
        <w:rPr>
          <w:noProof/>
        </w:rPr>
        <w:drawing>
          <wp:inline distT="0" distB="0" distL="0" distR="0" wp14:anchorId="67803952" wp14:editId="2426E5B7">
            <wp:extent cx="5943600" cy="889000"/>
            <wp:effectExtent l="0" t="0" r="0" b="6350"/>
            <wp:docPr id="809283334" name="Picture 80928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89000"/>
                    </a:xfrm>
                    <a:prstGeom prst="rect">
                      <a:avLst/>
                    </a:prstGeom>
                  </pic:spPr>
                </pic:pic>
              </a:graphicData>
            </a:graphic>
          </wp:inline>
        </w:drawing>
      </w:r>
    </w:p>
    <w:p w14:paraId="10FA71CA" w14:textId="6D709EEF"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1</w:t>
      </w:r>
    </w:p>
    <w:p w14:paraId="2C22E987" w14:textId="77777777" w:rsidR="00AD1CF3" w:rsidRDefault="00AD1CF3" w:rsidP="00AD1CF3">
      <w:pPr>
        <w:spacing w:line="276" w:lineRule="auto"/>
        <w:jc w:val="center"/>
        <w:rPr>
          <w:rFonts w:ascii="Courier New" w:eastAsia="Arial" w:hAnsi="Courier New" w:cs="Courier New"/>
          <w:color w:val="0070C0"/>
          <w:sz w:val="22"/>
          <w:szCs w:val="22"/>
        </w:rPr>
      </w:pPr>
    </w:p>
    <w:p w14:paraId="1E746002" w14:textId="227CC3CF"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lastRenderedPageBreak/>
        <w:drawing>
          <wp:inline distT="0" distB="0" distL="0" distR="0" wp14:anchorId="2770A34F" wp14:editId="2735CFA3">
            <wp:extent cx="4744112" cy="2857899"/>
            <wp:effectExtent l="0" t="0" r="0" b="0"/>
            <wp:docPr id="114777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7201" name="Picture 1" descr="A screenshot of a computer&#10;&#10;Description automatically generated"/>
                    <pic:cNvPicPr/>
                  </pic:nvPicPr>
                  <pic:blipFill>
                    <a:blip r:embed="rId48"/>
                    <a:stretch>
                      <a:fillRect/>
                    </a:stretch>
                  </pic:blipFill>
                  <pic:spPr>
                    <a:xfrm>
                      <a:off x="0" y="0"/>
                      <a:ext cx="4744112" cy="2857899"/>
                    </a:xfrm>
                    <a:prstGeom prst="rect">
                      <a:avLst/>
                    </a:prstGeom>
                  </pic:spPr>
                </pic:pic>
              </a:graphicData>
            </a:graphic>
          </wp:inline>
        </w:drawing>
      </w:r>
    </w:p>
    <w:p w14:paraId="7350471A" w14:textId="77777777" w:rsidR="00AD1CF3" w:rsidRDefault="00AD1CF3" w:rsidP="00AD1CF3">
      <w:pPr>
        <w:spacing w:line="276" w:lineRule="auto"/>
        <w:jc w:val="center"/>
        <w:rPr>
          <w:rFonts w:ascii="Courier New" w:eastAsia="Arial" w:hAnsi="Courier New" w:cs="Courier New"/>
          <w:bCs/>
          <w:color w:val="000000"/>
          <w:sz w:val="22"/>
          <w:szCs w:val="22"/>
        </w:rPr>
      </w:pPr>
    </w:p>
    <w:p w14:paraId="0D93978A" w14:textId="2CC85166"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2</w:t>
      </w:r>
    </w:p>
    <w:p w14:paraId="37527DBA" w14:textId="77777777" w:rsidR="00AD1CF3" w:rsidRDefault="00AD1CF3" w:rsidP="00AD1CF3">
      <w:pPr>
        <w:spacing w:line="276" w:lineRule="auto"/>
        <w:jc w:val="center"/>
        <w:rPr>
          <w:rFonts w:ascii="Courier New" w:eastAsia="Arial" w:hAnsi="Courier New" w:cs="Courier New"/>
          <w:bCs/>
          <w:color w:val="000000"/>
          <w:sz w:val="22"/>
          <w:szCs w:val="22"/>
        </w:rPr>
      </w:pPr>
    </w:p>
    <w:p w14:paraId="5F8B3840" w14:textId="597FDDE8"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1970ED31" wp14:editId="1C483776">
            <wp:extent cx="4744112" cy="1943371"/>
            <wp:effectExtent l="0" t="0" r="0" b="0"/>
            <wp:docPr id="3048533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3341" name="Picture 1" descr="A screenshot of a phone&#10;&#10;Description automatically generated"/>
                    <pic:cNvPicPr/>
                  </pic:nvPicPr>
                  <pic:blipFill>
                    <a:blip r:embed="rId49"/>
                    <a:stretch>
                      <a:fillRect/>
                    </a:stretch>
                  </pic:blipFill>
                  <pic:spPr>
                    <a:xfrm>
                      <a:off x="0" y="0"/>
                      <a:ext cx="4744112" cy="1943371"/>
                    </a:xfrm>
                    <a:prstGeom prst="rect">
                      <a:avLst/>
                    </a:prstGeom>
                  </pic:spPr>
                </pic:pic>
              </a:graphicData>
            </a:graphic>
          </wp:inline>
        </w:drawing>
      </w:r>
    </w:p>
    <w:p w14:paraId="07A457A2" w14:textId="77777777" w:rsidR="00AD1CF3" w:rsidRDefault="00AD1CF3" w:rsidP="00AD1CF3">
      <w:pPr>
        <w:spacing w:line="276" w:lineRule="auto"/>
        <w:jc w:val="center"/>
        <w:rPr>
          <w:rFonts w:ascii="Courier New" w:eastAsia="Arial" w:hAnsi="Courier New" w:cs="Courier New"/>
          <w:bCs/>
          <w:color w:val="000000"/>
          <w:sz w:val="22"/>
          <w:szCs w:val="22"/>
        </w:rPr>
      </w:pPr>
    </w:p>
    <w:p w14:paraId="0139FC8C" w14:textId="1DF830D2"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3</w:t>
      </w:r>
    </w:p>
    <w:p w14:paraId="3309DC20" w14:textId="77777777" w:rsidR="00AD1CF3" w:rsidRPr="00AD1CF3" w:rsidRDefault="00AD1CF3" w:rsidP="00AD1CF3">
      <w:pPr>
        <w:spacing w:line="276" w:lineRule="auto"/>
        <w:jc w:val="center"/>
        <w:rPr>
          <w:rFonts w:ascii="Courier New" w:eastAsia="Arial" w:hAnsi="Courier New" w:cs="Courier New"/>
          <w:bCs/>
          <w:color w:val="000000"/>
          <w:sz w:val="22"/>
          <w:szCs w:val="22"/>
        </w:rPr>
      </w:pPr>
    </w:p>
    <w:p w14:paraId="727F172E" w14:textId="6EFD4C55" w:rsidR="00EA13DE" w:rsidRDefault="00EA13DE" w:rsidP="0017427E">
      <w:pPr>
        <w:pStyle w:val="Heading1"/>
        <w:rPr>
          <w:rFonts w:eastAsia="Arial"/>
        </w:rPr>
      </w:pPr>
      <w:bookmarkStart w:id="12" w:name="_Toc148477180"/>
      <w:r>
        <w:rPr>
          <w:rFonts w:eastAsia="Arial"/>
        </w:rPr>
        <w:t>Bidding Manual</w:t>
      </w:r>
      <w:bookmarkEnd w:id="12"/>
    </w:p>
    <w:p w14:paraId="06664D79" w14:textId="1DB6C059" w:rsidR="00EA13DE" w:rsidRDefault="00EA13DE" w:rsidP="00EA13DE">
      <w:pPr>
        <w:rPr>
          <w:rFonts w:eastAsia="Arial"/>
        </w:rPr>
      </w:pPr>
    </w:p>
    <w:p w14:paraId="06FDE250" w14:textId="02E7FE57" w:rsidR="00EA13DE" w:rsidRDefault="00EA13DE" w:rsidP="00EA13DE">
      <w:pPr>
        <w:rPr>
          <w:rFonts w:ascii="Courier New" w:eastAsia="Arial" w:hAnsi="Courier New" w:cs="Courier New"/>
          <w:sz w:val="22"/>
        </w:rPr>
      </w:pPr>
      <w:r w:rsidRPr="00EA13DE">
        <w:rPr>
          <w:rFonts w:ascii="Courier New" w:eastAsia="Arial" w:hAnsi="Courier New" w:cs="Courier New"/>
          <w:sz w:val="22"/>
        </w:rPr>
        <w:t>Buyers</w:t>
      </w:r>
      <w:r>
        <w:rPr>
          <w:rFonts w:ascii="Courier New" w:eastAsia="Arial" w:hAnsi="Courier New" w:cs="Courier New"/>
          <w:sz w:val="22"/>
        </w:rPr>
        <w:t xml:space="preserve"> have the option to bid on items if the seller enabled bidding. In this case, the seller will select the starting bid price for the item. From here, the bidder has the option to manually or automatically bid on products.</w:t>
      </w:r>
    </w:p>
    <w:p w14:paraId="191500C3" w14:textId="55CAF250" w:rsidR="00EA13DE" w:rsidRDefault="00EA13DE" w:rsidP="00EA13DE">
      <w:pPr>
        <w:rPr>
          <w:rFonts w:ascii="Courier New" w:eastAsia="Arial" w:hAnsi="Courier New" w:cs="Courier New"/>
          <w:sz w:val="22"/>
        </w:rPr>
      </w:pPr>
    </w:p>
    <w:p w14:paraId="65BEBDC1" w14:textId="06CB615E" w:rsidR="00EA13DE" w:rsidRDefault="00EA13DE" w:rsidP="00EA13DE">
      <w:pPr>
        <w:rPr>
          <w:rFonts w:ascii="Courier New" w:eastAsia="Arial" w:hAnsi="Courier New" w:cs="Courier New"/>
          <w:sz w:val="22"/>
        </w:rPr>
      </w:pPr>
      <w:r>
        <w:rPr>
          <w:rFonts w:ascii="Courier New" w:eastAsia="Arial" w:hAnsi="Courier New" w:cs="Courier New"/>
          <w:sz w:val="22"/>
        </w:rPr>
        <w:t>Manual bidding means that the user will place a one-time bid on the product. They will have to pay attention to the auction end-date and price in order to make sure that they are not out-bid.</w:t>
      </w:r>
    </w:p>
    <w:p w14:paraId="4363183C" w14:textId="4BA57B68" w:rsidR="00EA13DE" w:rsidRDefault="00EA13DE" w:rsidP="00EA13DE">
      <w:pPr>
        <w:rPr>
          <w:rFonts w:ascii="Courier New" w:eastAsia="Arial" w:hAnsi="Courier New" w:cs="Courier New"/>
          <w:sz w:val="22"/>
        </w:rPr>
      </w:pPr>
    </w:p>
    <w:p w14:paraId="267C14CE" w14:textId="59330C06" w:rsidR="00EA13DE" w:rsidRDefault="00EA13DE" w:rsidP="00EA13DE">
      <w:pPr>
        <w:rPr>
          <w:rFonts w:ascii="Courier New" w:eastAsia="Arial" w:hAnsi="Courier New" w:cs="Courier New"/>
          <w:sz w:val="22"/>
        </w:rPr>
      </w:pPr>
      <w:r>
        <w:rPr>
          <w:rFonts w:ascii="Courier New" w:eastAsia="Arial" w:hAnsi="Courier New" w:cs="Courier New"/>
          <w:sz w:val="22"/>
        </w:rPr>
        <w:lastRenderedPageBreak/>
        <w:t>In order to manually bid, the user will have to click “Bid Now” on the market listing page. This opens up the bid modal and manual bidding is selected by default. The user can then place a bid (ranging from $0.01 to $20.00) that will be added to the product’s auction price.</w:t>
      </w:r>
    </w:p>
    <w:p w14:paraId="166114D4" w14:textId="77777777" w:rsidR="009C41E4" w:rsidRDefault="009C41E4" w:rsidP="00EA13DE">
      <w:pPr>
        <w:rPr>
          <w:rFonts w:ascii="Courier New" w:eastAsia="Arial" w:hAnsi="Courier New" w:cs="Courier New"/>
          <w:sz w:val="22"/>
        </w:rPr>
      </w:pPr>
    </w:p>
    <w:p w14:paraId="0D4E043B" w14:textId="2045D825" w:rsidR="00EA13DE" w:rsidRDefault="00EA13DE" w:rsidP="00EA13DE">
      <w:pPr>
        <w:jc w:val="center"/>
        <w:rPr>
          <w:noProof/>
        </w:rPr>
      </w:pPr>
      <w:r>
        <w:rPr>
          <w:noProof/>
        </w:rPr>
        <w:drawing>
          <wp:inline distT="0" distB="0" distL="0" distR="0" wp14:anchorId="3281CA53" wp14:editId="1550D61E">
            <wp:extent cx="4219575" cy="2258478"/>
            <wp:effectExtent l="0" t="0" r="0" b="8890"/>
            <wp:docPr id="809283340" name="Picture 80928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2674" cy="2281546"/>
                    </a:xfrm>
                    <a:prstGeom prst="rect">
                      <a:avLst/>
                    </a:prstGeom>
                  </pic:spPr>
                </pic:pic>
              </a:graphicData>
            </a:graphic>
          </wp:inline>
        </w:drawing>
      </w:r>
    </w:p>
    <w:p w14:paraId="1CD949C4" w14:textId="740D8A34" w:rsidR="00EA13DE" w:rsidRDefault="009C41E4" w:rsidP="009C41E4">
      <w:pPr>
        <w:rPr>
          <w:rFonts w:ascii="Courier New" w:eastAsia="Arial" w:hAnsi="Courier New" w:cs="Courier New"/>
          <w:sz w:val="22"/>
        </w:rPr>
      </w:pPr>
      <w:r>
        <w:rPr>
          <w:rFonts w:ascii="Courier New" w:eastAsia="Arial" w:hAnsi="Courier New" w:cs="Courier New"/>
          <w:sz w:val="22"/>
        </w:rPr>
        <w:t>Automatic bidding differs from manual bidding as automatic bidding allows the system to place bids for the user. For this type of bidding, the user inputs the maximum price they are willing to spend on the product, and the system places bids in increments for that user until their maximum price is reached.</w:t>
      </w:r>
    </w:p>
    <w:p w14:paraId="467BE573" w14:textId="1A1E50A9" w:rsidR="009C41E4" w:rsidRDefault="009C41E4" w:rsidP="009C41E4">
      <w:pPr>
        <w:rPr>
          <w:rFonts w:ascii="Courier New" w:eastAsia="Arial" w:hAnsi="Courier New" w:cs="Courier New"/>
          <w:sz w:val="22"/>
        </w:rPr>
      </w:pPr>
    </w:p>
    <w:p w14:paraId="18091BBE" w14:textId="614ED077" w:rsidR="009C41E4" w:rsidRDefault="009C41E4" w:rsidP="009C41E4">
      <w:pPr>
        <w:rPr>
          <w:rFonts w:ascii="Courier New" w:eastAsia="Arial" w:hAnsi="Courier New" w:cs="Courier New"/>
          <w:sz w:val="22"/>
        </w:rPr>
      </w:pPr>
      <w:r>
        <w:rPr>
          <w:rFonts w:ascii="Courier New" w:eastAsia="Arial" w:hAnsi="Courier New" w:cs="Courier New"/>
          <w:sz w:val="22"/>
        </w:rPr>
        <w:t>To set up automatic bidding, the user can press “Bid Now” on a product listing. Instead of the default, manual bidding, they can click “Automatic Bidding”. This will show a different input form. From here, the user can input the maximum price they are willing to pay for the product.</w:t>
      </w:r>
    </w:p>
    <w:p w14:paraId="27A05ADF" w14:textId="4DCAD73B" w:rsidR="009C41E4" w:rsidRDefault="009C41E4" w:rsidP="009C41E4">
      <w:pPr>
        <w:rPr>
          <w:rFonts w:ascii="Courier New" w:eastAsia="Arial" w:hAnsi="Courier New" w:cs="Courier New"/>
          <w:sz w:val="22"/>
        </w:rPr>
      </w:pPr>
    </w:p>
    <w:p w14:paraId="79AFD171" w14:textId="309D70A1" w:rsidR="009C41E4" w:rsidRDefault="009C41E4" w:rsidP="009C41E4">
      <w:pPr>
        <w:rPr>
          <w:rFonts w:ascii="Courier New" w:eastAsia="Arial" w:hAnsi="Courier New" w:cs="Courier New"/>
          <w:sz w:val="22"/>
        </w:rPr>
      </w:pPr>
      <w:r>
        <w:rPr>
          <w:rFonts w:ascii="Courier New" w:eastAsia="Arial" w:hAnsi="Courier New" w:cs="Courier New"/>
          <w:sz w:val="22"/>
        </w:rPr>
        <w:t xml:space="preserve">After setting up automatic bidding, the system will check to see whether there is another user with automatic bidding. If there is, it will raise the current auction price of the product to the lower of the two automatic bid maximum prices. </w:t>
      </w:r>
    </w:p>
    <w:p w14:paraId="22F6AB3B" w14:textId="6C13A8A2" w:rsidR="009C41E4" w:rsidRDefault="009C41E4" w:rsidP="009C41E4">
      <w:pPr>
        <w:rPr>
          <w:rFonts w:ascii="Courier New" w:eastAsia="Arial" w:hAnsi="Courier New" w:cs="Courier New"/>
          <w:sz w:val="22"/>
        </w:rPr>
      </w:pPr>
    </w:p>
    <w:p w14:paraId="49394384" w14:textId="26D4C9ED" w:rsidR="009C41E4" w:rsidRPr="00EA13DE" w:rsidRDefault="009C41E4" w:rsidP="009C41E4">
      <w:pPr>
        <w:jc w:val="center"/>
        <w:rPr>
          <w:rFonts w:ascii="Courier New" w:eastAsia="Arial" w:hAnsi="Courier New" w:cs="Courier New"/>
          <w:sz w:val="22"/>
        </w:rPr>
      </w:pPr>
      <w:r>
        <w:rPr>
          <w:noProof/>
        </w:rPr>
        <w:drawing>
          <wp:inline distT="0" distB="0" distL="0" distR="0" wp14:anchorId="4C534B8F" wp14:editId="18B42BB6">
            <wp:extent cx="3638550" cy="1929212"/>
            <wp:effectExtent l="0" t="0" r="0" b="0"/>
            <wp:docPr id="809283341" name="Picture 80928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7426" cy="1949825"/>
                    </a:xfrm>
                    <a:prstGeom prst="rect">
                      <a:avLst/>
                    </a:prstGeom>
                  </pic:spPr>
                </pic:pic>
              </a:graphicData>
            </a:graphic>
          </wp:inline>
        </w:drawing>
      </w:r>
    </w:p>
    <w:p w14:paraId="4CC98E4C" w14:textId="44B518A4" w:rsidR="0017427E" w:rsidRDefault="0017427E" w:rsidP="0017427E">
      <w:pPr>
        <w:pStyle w:val="Heading1"/>
        <w:rPr>
          <w:rFonts w:eastAsia="Arial"/>
        </w:rPr>
      </w:pPr>
      <w:bookmarkStart w:id="13" w:name="_Toc148477181"/>
      <w:r>
        <w:rPr>
          <w:rFonts w:eastAsia="Arial"/>
        </w:rPr>
        <w:lastRenderedPageBreak/>
        <w:t>Watchlist Manual</w:t>
      </w:r>
      <w:bookmarkEnd w:id="13"/>
    </w:p>
    <w:p w14:paraId="742EA0E0" w14:textId="65BC72FA" w:rsidR="0017427E" w:rsidRDefault="0017427E" w:rsidP="0017427E">
      <w:pPr>
        <w:rPr>
          <w:rFonts w:ascii="Courier New" w:eastAsia="Arial" w:hAnsi="Courier New" w:cs="Courier New"/>
          <w:sz w:val="22"/>
        </w:rPr>
      </w:pPr>
    </w:p>
    <w:p w14:paraId="0993C48E" w14:textId="16C300DA"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0500D3E" w:rsidR="0017427E" w:rsidRPr="0017427E" w:rsidRDefault="00844ABD" w:rsidP="0017427E">
      <w:pPr>
        <w:jc w:val="center"/>
        <w:rPr>
          <w:rFonts w:ascii="Courier New" w:eastAsia="Arial" w:hAnsi="Courier New" w:cs="Courier New"/>
          <w:sz w:val="22"/>
        </w:rPr>
      </w:pPr>
      <w:r>
        <w:rPr>
          <w:noProof/>
        </w:rPr>
        <w:drawing>
          <wp:inline distT="0" distB="0" distL="0" distR="0" wp14:anchorId="20C0214E" wp14:editId="4AE0E222">
            <wp:extent cx="5943600" cy="2017395"/>
            <wp:effectExtent l="0" t="0" r="0" b="1905"/>
            <wp:docPr id="809283335" name="Picture 80928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17395"/>
                    </a:xfrm>
                    <a:prstGeom prst="rect">
                      <a:avLst/>
                    </a:prstGeom>
                  </pic:spPr>
                </pic:pic>
              </a:graphicData>
            </a:graphic>
          </wp:inline>
        </w:drawing>
      </w:r>
    </w:p>
    <w:p w14:paraId="6BB9ED5C" w14:textId="77777777" w:rsidR="0016190B" w:rsidRPr="0016190B" w:rsidRDefault="00962DE3" w:rsidP="00CB0C93">
      <w:pPr>
        <w:pStyle w:val="Heading1"/>
        <w:rPr>
          <w:rFonts w:eastAsia="Arial"/>
        </w:rPr>
      </w:pPr>
      <w:bookmarkStart w:id="14" w:name="_Toc148477182"/>
      <w:r w:rsidRPr="0016190B">
        <w:rPr>
          <w:rFonts w:eastAsia="Arial"/>
        </w:rPr>
        <w:t>Ticket System</w:t>
      </w:r>
      <w:r w:rsidR="0016190B" w:rsidRPr="0016190B">
        <w:rPr>
          <w:rFonts w:eastAsia="Arial"/>
        </w:rPr>
        <w:t xml:space="preserve"> – User Perspective</w:t>
      </w:r>
      <w:bookmarkEnd w:id="14"/>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459A9AE0" w:rsidR="00E053A2" w:rsidRDefault="00844ABD" w:rsidP="00EA1913">
      <w:pPr>
        <w:spacing w:line="276" w:lineRule="auto"/>
        <w:rPr>
          <w:rFonts w:ascii="Courier New" w:eastAsia="Arial" w:hAnsi="Courier New" w:cs="Courier New"/>
          <w:sz w:val="22"/>
          <w:szCs w:val="22"/>
        </w:rPr>
      </w:pPr>
      <w:r>
        <w:rPr>
          <w:noProof/>
        </w:rPr>
        <w:drawing>
          <wp:inline distT="0" distB="0" distL="0" distR="0" wp14:anchorId="671E1511" wp14:editId="7EEF83A7">
            <wp:extent cx="5943600" cy="1447800"/>
            <wp:effectExtent l="0" t="0" r="0" b="0"/>
            <wp:docPr id="809283336" name="Picture 80928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47800"/>
                    </a:xfrm>
                    <a:prstGeom prst="rect">
                      <a:avLst/>
                    </a:prstGeom>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7267F8F4" w:rsidR="00A1712E" w:rsidRDefault="00844ABD" w:rsidP="00E57CB1">
      <w:pPr>
        <w:spacing w:line="276" w:lineRule="auto"/>
        <w:jc w:val="center"/>
        <w:rPr>
          <w:rFonts w:ascii="Courier New" w:eastAsia="Arial" w:hAnsi="Courier New" w:cs="Courier New"/>
          <w:sz w:val="22"/>
          <w:szCs w:val="22"/>
        </w:rPr>
      </w:pPr>
      <w:r>
        <w:rPr>
          <w:noProof/>
        </w:rPr>
        <w:drawing>
          <wp:inline distT="0" distB="0" distL="0" distR="0" wp14:anchorId="5CBF3CEF" wp14:editId="5614AE1A">
            <wp:extent cx="5943600" cy="1480185"/>
            <wp:effectExtent l="0" t="0" r="0" b="5715"/>
            <wp:docPr id="809283337" name="Picture 80928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80185"/>
                    </a:xfrm>
                    <a:prstGeom prst="rect">
                      <a:avLst/>
                    </a:prstGeom>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3CD37E3A"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A13DE" w:rsidRPr="00EA13DE">
        <w:rPr>
          <w:noProof/>
        </w:rPr>
        <w:t xml:space="preserve"> </w:t>
      </w:r>
      <w:r w:rsidR="00EA13DE">
        <w:rPr>
          <w:noProof/>
        </w:rPr>
        <w:drawing>
          <wp:inline distT="0" distB="0" distL="0" distR="0" wp14:anchorId="5964AF2F" wp14:editId="0A42B983">
            <wp:extent cx="5943600" cy="1447800"/>
            <wp:effectExtent l="0" t="0" r="0" b="0"/>
            <wp:docPr id="809283338" name="Picture 80928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47800"/>
                    </a:xfrm>
                    <a:prstGeom prst="rect">
                      <a:avLst/>
                    </a:prstGeom>
                  </pic:spPr>
                </pic:pic>
              </a:graphicData>
            </a:graphic>
          </wp:inline>
        </w:drawing>
      </w:r>
    </w:p>
    <w:p w14:paraId="2C4404C7" w14:textId="3BB40A8A" w:rsidR="00AD1CF3" w:rsidRDefault="00EB2B3C" w:rsidP="00AD1CF3">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5" w:name="_Toc148477183"/>
      <w:r w:rsidRPr="00C72448">
        <w:rPr>
          <w:rFonts w:eastAsia="Arial"/>
        </w:rPr>
        <w:t>Employee Page</w:t>
      </w:r>
      <w:bookmarkEnd w:id="15"/>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43B27B73">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6" w:name="_Toc148477184"/>
      <w:bookmarkStart w:id="17" w:name="_Hlk127409054"/>
      <w:r w:rsidRPr="004111F9">
        <w:rPr>
          <w:rFonts w:eastAsia="Arial"/>
        </w:rPr>
        <w:lastRenderedPageBreak/>
        <w:t>Ticketing System - Admin Perspective</w:t>
      </w:r>
      <w:bookmarkEnd w:id="16"/>
    </w:p>
    <w:bookmarkEnd w:id="17"/>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7">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lastRenderedPageBreak/>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59">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8" w:name="_Toc148477185"/>
      <w:bookmarkStart w:id="19" w:name="_Hlk127409099"/>
      <w:r>
        <w:rPr>
          <w:rFonts w:eastAsia="Arial"/>
        </w:rPr>
        <w:t xml:space="preserve">Add </w:t>
      </w:r>
      <w:r w:rsidR="009F23EB">
        <w:rPr>
          <w:rFonts w:eastAsia="Arial"/>
        </w:rPr>
        <w:t>Account</w:t>
      </w:r>
      <w:r w:rsidR="002D71F5">
        <w:rPr>
          <w:rFonts w:eastAsia="Arial"/>
        </w:rPr>
        <w:t xml:space="preserve"> – Admin Perspective</w:t>
      </w:r>
      <w:bookmarkEnd w:id="18"/>
    </w:p>
    <w:bookmarkEnd w:id="19"/>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20" w:name="_Toc148477186"/>
      <w:r>
        <w:rPr>
          <w:rFonts w:eastAsia="Arial"/>
        </w:rPr>
        <w:lastRenderedPageBreak/>
        <w:t>View</w:t>
      </w:r>
      <w:r w:rsidR="00705C4D">
        <w:rPr>
          <w:rFonts w:eastAsia="Arial"/>
        </w:rPr>
        <w:t xml:space="preserve"> Users</w:t>
      </w:r>
      <w:r w:rsidR="002D71F5">
        <w:rPr>
          <w:rFonts w:eastAsia="Arial"/>
        </w:rPr>
        <w:t xml:space="preserve"> – Admin Perspective</w:t>
      </w:r>
      <w:bookmarkEnd w:id="20"/>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21" w:name="_Toc148477187"/>
      <w:bookmarkStart w:id="22" w:name="_Hlk127409172"/>
      <w:r>
        <w:rPr>
          <w:rFonts w:eastAsia="Arial"/>
        </w:rPr>
        <w:t>View User</w:t>
      </w:r>
      <w:r w:rsidR="00DD5879" w:rsidRPr="00DD5879">
        <w:rPr>
          <w:rFonts w:eastAsia="Arial"/>
        </w:rPr>
        <w:t xml:space="preserve"> Items</w:t>
      </w:r>
      <w:r w:rsidR="002D71F5">
        <w:rPr>
          <w:rFonts w:eastAsia="Arial"/>
        </w:rPr>
        <w:t xml:space="preserve"> – Admin Perspective</w:t>
      </w:r>
      <w:bookmarkEnd w:id="21"/>
    </w:p>
    <w:bookmarkEnd w:id="22"/>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3" w:name="_Toc148477188"/>
      <w:r>
        <w:rPr>
          <w:rFonts w:eastAsia="Arial"/>
        </w:rPr>
        <w:t>Conclusion</w:t>
      </w:r>
      <w:bookmarkEnd w:id="23"/>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4" w:name="_Toc148477189"/>
      <w:r>
        <w:rPr>
          <w:rFonts w:eastAsia="Arial"/>
        </w:rPr>
        <w:t>Notes and Reference</w:t>
      </w:r>
      <w:r w:rsidR="00D637EB">
        <w:rPr>
          <w:rFonts w:eastAsia="Arial"/>
        </w:rPr>
        <w:t>s</w:t>
      </w:r>
      <w:bookmarkEnd w:id="24"/>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lastRenderedPageBreak/>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w:t>
      </w:r>
      <w:r w:rsidRPr="00A36BA8">
        <w:rPr>
          <w:rFonts w:ascii="Courier New" w:eastAsia="Arial" w:hAnsi="Courier New" w:cs="Courier New"/>
          <w:sz w:val="22"/>
          <w:szCs w:val="22"/>
        </w:rPr>
        <w:lastRenderedPageBreak/>
        <w:t>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lastRenderedPageBreak/>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 xml:space="preserve">Payment information is used to add the credit card that you will use to purchase items from the marketplace. Navigate to the “User Account” page as described in the User Account section. Press the “Update </w:t>
      </w:r>
      <w:r w:rsidRPr="00304485">
        <w:rPr>
          <w:rFonts w:ascii="Courier New" w:eastAsia="Arial" w:hAnsi="Courier New" w:cs="Courier New"/>
          <w:sz w:val="22"/>
          <w:szCs w:val="22"/>
        </w:rPr>
        <w:lastRenderedPageBreak/>
        <w:t>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lastRenderedPageBreak/>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w:t>
      </w:r>
      <w:r w:rsidRPr="00204B9A">
        <w:rPr>
          <w:rFonts w:ascii="Courier New" w:eastAsia="Arial" w:hAnsi="Courier New" w:cs="Courier New"/>
          <w:sz w:val="22"/>
          <w:szCs w:val="22"/>
        </w:rPr>
        <w:lastRenderedPageBreak/>
        <w:t>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w:t>
      </w:r>
      <w:proofErr w:type="gramStart"/>
      <w:r w:rsidRPr="003769AA">
        <w:rPr>
          <w:rFonts w:ascii="Courier New" w:eastAsia="Arial" w:hAnsi="Courier New" w:cs="Courier New"/>
          <w:sz w:val="22"/>
          <w:szCs w:val="22"/>
        </w:rPr>
        <w:t>Bar  This</w:t>
      </w:r>
      <w:proofErr w:type="gramEnd"/>
      <w:r w:rsidRPr="003769AA">
        <w:rPr>
          <w:rFonts w:ascii="Courier New" w:eastAsia="Arial" w:hAnsi="Courier New" w:cs="Courier New"/>
          <w:sz w:val="22"/>
          <w:szCs w:val="22"/>
        </w:rPr>
        <w:t xml:space="preserve">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w:t>
      </w:r>
      <w:r w:rsidRPr="003769AA">
        <w:rPr>
          <w:rFonts w:ascii="Courier New" w:eastAsia="Arial" w:hAnsi="Courier New" w:cs="Courier New"/>
          <w:sz w:val="22"/>
          <w:szCs w:val="22"/>
        </w:rPr>
        <w:lastRenderedPageBreak/>
        <w:t xml:space="preserve">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w:t>
      </w:r>
      <w:proofErr w:type="gramStart"/>
      <w:r w:rsidRPr="003769AA">
        <w:rPr>
          <w:rFonts w:ascii="Courier New" w:eastAsia="Arial" w:hAnsi="Courier New" w:cs="Courier New"/>
          <w:sz w:val="22"/>
          <w:szCs w:val="22"/>
        </w:rPr>
        <w:t>Tickets,  the</w:t>
      </w:r>
      <w:proofErr w:type="gramEnd"/>
      <w:r w:rsidRPr="003769AA">
        <w:rPr>
          <w:rFonts w:ascii="Courier New" w:eastAsia="Arial" w:hAnsi="Courier New" w:cs="Courier New"/>
          <w:sz w:val="22"/>
          <w:szCs w:val="22"/>
        </w:rPr>
        <w:t xml:space="preserv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lastRenderedPageBreak/>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 xml:space="preserve">B. Once a category and subcategory are selected, the admin may select and deselect the checkboxes as seen in </w:t>
      </w:r>
      <w:proofErr w:type="gramStart"/>
      <w:r w:rsidRPr="00E938EE">
        <w:rPr>
          <w:rFonts w:ascii="Courier New" w:eastAsia="Arial" w:hAnsi="Courier New" w:cs="Courier New"/>
          <w:sz w:val="22"/>
          <w:szCs w:val="22"/>
        </w:rPr>
        <w:t>Figure  -</w:t>
      </w:r>
      <w:proofErr w:type="gramEnd"/>
      <w:r w:rsidRPr="00E938EE">
        <w:rPr>
          <w:rFonts w:ascii="Courier New" w:eastAsia="Arial" w:hAnsi="Courier New" w:cs="Courier New"/>
          <w:sz w:val="22"/>
          <w:szCs w:val="22"/>
        </w:rPr>
        <w:t xml:space="preserve">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63"/>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B54CA" w14:textId="77777777" w:rsidR="00436075" w:rsidRDefault="00436075" w:rsidP="005B1F28">
      <w:r>
        <w:separator/>
      </w:r>
    </w:p>
  </w:endnote>
  <w:endnote w:type="continuationSeparator" w:id="0">
    <w:p w14:paraId="2FBB2897" w14:textId="77777777" w:rsidR="00436075" w:rsidRDefault="00436075"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43151F" w:rsidRDefault="004315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43151F" w:rsidRDefault="00431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2E43A" w14:textId="77777777" w:rsidR="00436075" w:rsidRDefault="00436075" w:rsidP="005B1F28">
      <w:r>
        <w:separator/>
      </w:r>
    </w:p>
  </w:footnote>
  <w:footnote w:type="continuationSeparator" w:id="0">
    <w:p w14:paraId="7F36BE0C" w14:textId="77777777" w:rsidR="00436075" w:rsidRDefault="00436075"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30326496">
    <w:abstractNumId w:val="1"/>
  </w:num>
  <w:num w:numId="2" w16cid:durableId="1604455665">
    <w:abstractNumId w:val="0"/>
  </w:num>
  <w:num w:numId="3" w16cid:durableId="822043860">
    <w:abstractNumId w:val="2"/>
  </w:num>
  <w:num w:numId="4" w16cid:durableId="482504313">
    <w:abstractNumId w:val="4"/>
  </w:num>
  <w:num w:numId="5" w16cid:durableId="1957251880">
    <w:abstractNumId w:val="3"/>
  </w:num>
  <w:num w:numId="6" w16cid:durableId="8155377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1DC6"/>
    <w:rsid w:val="000A605E"/>
    <w:rsid w:val="000B3776"/>
    <w:rsid w:val="000D32D0"/>
    <w:rsid w:val="000D7CDC"/>
    <w:rsid w:val="000E4128"/>
    <w:rsid w:val="000E51A4"/>
    <w:rsid w:val="001028E6"/>
    <w:rsid w:val="00106013"/>
    <w:rsid w:val="00107827"/>
    <w:rsid w:val="0011136D"/>
    <w:rsid w:val="00117B12"/>
    <w:rsid w:val="00133B53"/>
    <w:rsid w:val="00146EB6"/>
    <w:rsid w:val="00150008"/>
    <w:rsid w:val="00150770"/>
    <w:rsid w:val="00150A4C"/>
    <w:rsid w:val="0016190B"/>
    <w:rsid w:val="00163D79"/>
    <w:rsid w:val="00164A59"/>
    <w:rsid w:val="001712A7"/>
    <w:rsid w:val="00172CA8"/>
    <w:rsid w:val="0017427E"/>
    <w:rsid w:val="00196C10"/>
    <w:rsid w:val="001A1FE9"/>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69AA"/>
    <w:rsid w:val="00381A3D"/>
    <w:rsid w:val="003939D6"/>
    <w:rsid w:val="00395447"/>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151F"/>
    <w:rsid w:val="00434C5E"/>
    <w:rsid w:val="00436075"/>
    <w:rsid w:val="00436D97"/>
    <w:rsid w:val="00443F77"/>
    <w:rsid w:val="00455CEC"/>
    <w:rsid w:val="004565CA"/>
    <w:rsid w:val="00460A76"/>
    <w:rsid w:val="00461ADD"/>
    <w:rsid w:val="004706A5"/>
    <w:rsid w:val="00484F96"/>
    <w:rsid w:val="00492E39"/>
    <w:rsid w:val="00495720"/>
    <w:rsid w:val="004968AB"/>
    <w:rsid w:val="004B1265"/>
    <w:rsid w:val="004B6315"/>
    <w:rsid w:val="004C0678"/>
    <w:rsid w:val="004D6A75"/>
    <w:rsid w:val="004E32B6"/>
    <w:rsid w:val="004F2BC2"/>
    <w:rsid w:val="00500A72"/>
    <w:rsid w:val="00501404"/>
    <w:rsid w:val="00501727"/>
    <w:rsid w:val="005200E1"/>
    <w:rsid w:val="00526AE5"/>
    <w:rsid w:val="00526CE1"/>
    <w:rsid w:val="00532E4D"/>
    <w:rsid w:val="005354BF"/>
    <w:rsid w:val="00544AA6"/>
    <w:rsid w:val="0054699A"/>
    <w:rsid w:val="0055053F"/>
    <w:rsid w:val="00554389"/>
    <w:rsid w:val="0056112D"/>
    <w:rsid w:val="00561732"/>
    <w:rsid w:val="0056242E"/>
    <w:rsid w:val="00567C53"/>
    <w:rsid w:val="00581F69"/>
    <w:rsid w:val="005827A0"/>
    <w:rsid w:val="00587E43"/>
    <w:rsid w:val="00593554"/>
    <w:rsid w:val="00594F26"/>
    <w:rsid w:val="00595CAE"/>
    <w:rsid w:val="00595D5D"/>
    <w:rsid w:val="005A0106"/>
    <w:rsid w:val="005A4186"/>
    <w:rsid w:val="005B1F28"/>
    <w:rsid w:val="005C00F5"/>
    <w:rsid w:val="005D015F"/>
    <w:rsid w:val="005D67DB"/>
    <w:rsid w:val="005E18EF"/>
    <w:rsid w:val="005F17C9"/>
    <w:rsid w:val="005F3016"/>
    <w:rsid w:val="006202C6"/>
    <w:rsid w:val="00622017"/>
    <w:rsid w:val="006258AC"/>
    <w:rsid w:val="00627D78"/>
    <w:rsid w:val="006323FA"/>
    <w:rsid w:val="006373A2"/>
    <w:rsid w:val="006438C6"/>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162EC"/>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A5EF2"/>
    <w:rsid w:val="007B0F37"/>
    <w:rsid w:val="007C1DBC"/>
    <w:rsid w:val="007C33FD"/>
    <w:rsid w:val="007D127B"/>
    <w:rsid w:val="007D774C"/>
    <w:rsid w:val="007E0BF5"/>
    <w:rsid w:val="007F2A9F"/>
    <w:rsid w:val="007F7930"/>
    <w:rsid w:val="007F7BE2"/>
    <w:rsid w:val="008124B5"/>
    <w:rsid w:val="00825E49"/>
    <w:rsid w:val="008279A9"/>
    <w:rsid w:val="00835B4A"/>
    <w:rsid w:val="008374A9"/>
    <w:rsid w:val="00840202"/>
    <w:rsid w:val="00844ABD"/>
    <w:rsid w:val="00846B6A"/>
    <w:rsid w:val="00860EE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0FFB"/>
    <w:rsid w:val="00945169"/>
    <w:rsid w:val="009458E8"/>
    <w:rsid w:val="00952286"/>
    <w:rsid w:val="00955E3B"/>
    <w:rsid w:val="00961D96"/>
    <w:rsid w:val="00962DE3"/>
    <w:rsid w:val="009723FE"/>
    <w:rsid w:val="00972EF7"/>
    <w:rsid w:val="009748B9"/>
    <w:rsid w:val="009856ED"/>
    <w:rsid w:val="00997CD2"/>
    <w:rsid w:val="009A0A24"/>
    <w:rsid w:val="009A226F"/>
    <w:rsid w:val="009A2EF0"/>
    <w:rsid w:val="009A6C81"/>
    <w:rsid w:val="009A6F77"/>
    <w:rsid w:val="009B26CE"/>
    <w:rsid w:val="009C41E4"/>
    <w:rsid w:val="009C5C7D"/>
    <w:rsid w:val="009D6208"/>
    <w:rsid w:val="009E6F11"/>
    <w:rsid w:val="009E76B5"/>
    <w:rsid w:val="009F23EB"/>
    <w:rsid w:val="009F6A6A"/>
    <w:rsid w:val="009F7B10"/>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6B7"/>
    <w:rsid w:val="00A80DCF"/>
    <w:rsid w:val="00A91445"/>
    <w:rsid w:val="00A95CCB"/>
    <w:rsid w:val="00AA19BA"/>
    <w:rsid w:val="00AA1D27"/>
    <w:rsid w:val="00AB1BD5"/>
    <w:rsid w:val="00AC44DC"/>
    <w:rsid w:val="00AD11D5"/>
    <w:rsid w:val="00AD1CF3"/>
    <w:rsid w:val="00AD204A"/>
    <w:rsid w:val="00AD25C0"/>
    <w:rsid w:val="00AD3890"/>
    <w:rsid w:val="00AD4B6B"/>
    <w:rsid w:val="00AD5DE3"/>
    <w:rsid w:val="00B010B0"/>
    <w:rsid w:val="00B070C0"/>
    <w:rsid w:val="00B23458"/>
    <w:rsid w:val="00B305F4"/>
    <w:rsid w:val="00B42EDB"/>
    <w:rsid w:val="00B444F4"/>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068AF"/>
    <w:rsid w:val="00D321C4"/>
    <w:rsid w:val="00D32FFC"/>
    <w:rsid w:val="00D35CDA"/>
    <w:rsid w:val="00D3701B"/>
    <w:rsid w:val="00D3706B"/>
    <w:rsid w:val="00D45474"/>
    <w:rsid w:val="00D47A89"/>
    <w:rsid w:val="00D51B10"/>
    <w:rsid w:val="00D52958"/>
    <w:rsid w:val="00D54ABC"/>
    <w:rsid w:val="00D62C4A"/>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06D"/>
    <w:rsid w:val="00E45EE6"/>
    <w:rsid w:val="00E50AAC"/>
    <w:rsid w:val="00E53AA2"/>
    <w:rsid w:val="00E54E2F"/>
    <w:rsid w:val="00E57CB1"/>
    <w:rsid w:val="00E66A63"/>
    <w:rsid w:val="00E83B5D"/>
    <w:rsid w:val="00E87683"/>
    <w:rsid w:val="00E90497"/>
    <w:rsid w:val="00E90C50"/>
    <w:rsid w:val="00E938EE"/>
    <w:rsid w:val="00E954F3"/>
    <w:rsid w:val="00EA13DE"/>
    <w:rsid w:val="00EA1913"/>
    <w:rsid w:val="00EA7B54"/>
    <w:rsid w:val="00EB0584"/>
    <w:rsid w:val="00EB26BF"/>
    <w:rsid w:val="00EB2B3C"/>
    <w:rsid w:val="00EB5E40"/>
    <w:rsid w:val="00EB5F87"/>
    <w:rsid w:val="00EC20DE"/>
    <w:rsid w:val="00EC7D02"/>
    <w:rsid w:val="00EF5A20"/>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Props1.xml><?xml version="1.0" encoding="utf-8"?>
<ds:datastoreItem xmlns:ds="http://schemas.openxmlformats.org/officeDocument/2006/customXml" ds:itemID="{6EA49287-20CC-4EAF-AAF2-8DE9FD6CDFD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42</Pages>
  <Words>5601</Words>
  <Characters>31930</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Holtz, Timothy T</cp:lastModifiedBy>
  <cp:revision>3</cp:revision>
  <dcterms:created xsi:type="dcterms:W3CDTF">2023-10-24T21:23:00Z</dcterms:created>
  <dcterms:modified xsi:type="dcterms:W3CDTF">2023-10-31T02:47:00Z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