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267F1" w14:textId="1540B19C" w:rsidR="00D978A6" w:rsidRPr="00DA0B32" w:rsidRDefault="00DA0B32" w:rsidP="00DA0B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Maps</w:t>
      </w:r>
    </w:p>
    <w:p w14:paraId="12CE58B9" w14:textId="77777777" w:rsidR="00DA0B32" w:rsidRDefault="00DA0B32"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Loading maps should be able to be done in the typical fashion (with a loading screen) and through streaming a level load (keeping the level file open and loading objects in over time). </w:t>
      </w:r>
    </w:p>
    <w:p w14:paraId="2F30F263" w14:textId="41FB6826" w:rsidR="00DA0B32" w:rsidRDefault="00DA0B32"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level with which a given entity is associated should be tracked and unloading maps should be done by going through the entities and destroying the ones associated with the destroyed level. The level with which an entity is associated should be able to be changed, though.</w:t>
      </w:r>
    </w:p>
    <w:p w14:paraId="64D75BF5" w14:textId="6953EF7B" w:rsidR="00DA0B32" w:rsidRDefault="00DA0B32" w:rsidP="00DA0B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Save/load</w:t>
      </w:r>
    </w:p>
    <w:p w14:paraId="54173FA3" w14:textId="55FC3E5F" w:rsidR="00DA0B32" w:rsidRDefault="00DA0B32"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Saving should work by first saving information on the level(s) loaded, then any modified entity data, then saving information about the entities which have been dynamically created.</w:t>
      </w:r>
    </w:p>
    <w:p w14:paraId="20CD8E5F" w14:textId="77777777" w:rsidR="00DA0B32" w:rsidRDefault="00DA0B32"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Loading should work by removing all entities, then loading the map(s) listed in the save file, then modifying the entities based on the additional information, then creating the additional entities</w:t>
      </w:r>
    </w:p>
    <w:p w14:paraId="57CF6F1A" w14:textId="77777777" w:rsidR="00DA0B32" w:rsidRDefault="00DA0B32"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Where possible, optimizations should be implemented, but the engine should work under all circumstances (obviously)</w:t>
      </w:r>
    </w:p>
    <w:p w14:paraId="55C1B592" w14:textId="77777777" w:rsidR="00DA0B32" w:rsidRDefault="00DA0B32" w:rsidP="00DA0B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Animation</w:t>
      </w:r>
    </w:p>
    <w:p w14:paraId="543AF69A" w14:textId="5C19E3ED" w:rsidR="009F6061" w:rsidRDefault="009F6061"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Animations should be loaded with the model and played upon being given the input.</w:t>
      </w:r>
    </w:p>
    <w:p w14:paraId="445A9BC7" w14:textId="50FB8493" w:rsidR="009F6061" w:rsidRDefault="009F6061"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Multiple animation should be able to be played at the same time (animation blending).</w:t>
      </w:r>
    </w:p>
    <w:p w14:paraId="48F19CF3" w14:textId="6BD7CDB5" w:rsidR="00DA0B32" w:rsidRDefault="009F6061"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One animation should be able to transition smoothly into the next (animation blending).</w:t>
      </w:r>
    </w:p>
    <w:p w14:paraId="706F4C25" w14:textId="318B461C" w:rsidR="009F6061" w:rsidRDefault="009F6061" w:rsidP="00DA0B3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Values of an animation channel should be able to be modified on the spot (i.e., to make it so that a potential grab attack can properly track the player or something) or should be able to modified in advance (i.e., to allow for proper in-place turning for human NPCs when engaging them in conversation).</w:t>
      </w:r>
    </w:p>
    <w:p w14:paraId="470D7F41" w14:textId="0217DDC7" w:rsidR="009F6061" w:rsidRDefault="009F6061" w:rsidP="009F606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Entities</w:t>
      </w:r>
    </w:p>
    <w:p w14:paraId="68A3CF97" w14:textId="052FA754" w:rsidR="009F6061" w:rsidRDefault="009F6061" w:rsidP="009F606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All entities should be tied to a specific map, or otherwise be permanent. In the case of the former, this would go for entities which are loaded by a map file and unloaded upon closing that map file. In the case of the latter, this would go for entities which are created at the start of the game (perhaps by a specific map) and then last until the game closes or until said entity is specifically targeted for deletion (they would not be affected by save/loads and would persist throughout; most likely would be used for things such as user interface).</w:t>
      </w:r>
    </w:p>
    <w:p w14:paraId="1032E615" w14:textId="0112C7F8" w:rsidR="009F6061" w:rsidRDefault="009F6061" w:rsidP="009F606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Entities should have the possibility to be given a name for targeting</w:t>
      </w:r>
    </w:p>
    <w:p w14:paraId="488E2BCB" w14:textId="0A6B26AA" w:rsidR="009F6061" w:rsidRDefault="009F6061" w:rsidP="009F606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Entities should be able to be affected by an input output system which closely follows that used by the source engine</w:t>
      </w:r>
    </w:p>
    <w:p w14:paraId="4BB6F098" w14:textId="1D973265" w:rsidR="009F6061" w:rsidRDefault="009F6061" w:rsidP="009F606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Error handling</w:t>
      </w:r>
    </w:p>
    <w:p w14:paraId="568E5E24" w14:textId="0DF99A68" w:rsidR="009F6061" w:rsidRDefault="009F6061" w:rsidP="009F606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In the case of missing files: if a file is not found upon loading a map, then the load will fail and all entities currently being made/which have been made will be deleted, followed by an error message popping up in the console alerting the </w:t>
      </w:r>
      <w:r>
        <w:rPr>
          <w:rFonts w:ascii="Times New Roman" w:hAnsi="Times New Roman" w:cs="Times New Roman"/>
          <w:sz w:val="24"/>
          <w:szCs w:val="24"/>
        </w:rPr>
        <w:lastRenderedPageBreak/>
        <w:t>player of the failure. Error textures/models/materials/animations won’t be implemented, since it should be impossible to play any game without the required files.</w:t>
      </w:r>
    </w:p>
    <w:p w14:paraId="3BA543E0" w14:textId="776B4E5F" w:rsidR="00B57BA7" w:rsidRDefault="00B57BA7" w:rsidP="009F606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Scripting failures (i.e., failure to find a certain object given a name) will be handled on a case by case basis, but will likely not result in map closure.</w:t>
      </w:r>
    </w:p>
    <w:p w14:paraId="1ACBC893" w14:textId="77777777" w:rsidR="00B57BA7" w:rsidRDefault="009F6061" w:rsidP="009F606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Failure to load certain key files should be met with </w:t>
      </w:r>
      <w:r w:rsidR="00B57BA7">
        <w:rPr>
          <w:rFonts w:ascii="Times New Roman" w:hAnsi="Times New Roman" w:cs="Times New Roman"/>
          <w:sz w:val="24"/>
          <w:szCs w:val="24"/>
        </w:rPr>
        <w:t>an early quit from the engine. Such files would include the HUD map file, the menu map file, their associated assets, etc.</w:t>
      </w:r>
    </w:p>
    <w:p w14:paraId="4C751AEB" w14:textId="4AE7ED19" w:rsidR="009F6061" w:rsidRDefault="00B57BA7" w:rsidP="00B57BA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Shaders</w:t>
      </w:r>
    </w:p>
    <w:p w14:paraId="3E7FC554" w14:textId="012A6A91" w:rsidR="00B57BA7" w:rsidRDefault="00B57BA7" w:rsidP="00B57BA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Shaders will have special preprocessor keywords which can be used to differentiate different shaders from each other. In other words, preprocessor keywords can be used to create more than one shader from one shader file. For instance, since some objects will be animated, and others will not, a special preprocessor keyword ANIMATED could be used in tandem with the #if keyword to separate animated shaders from non-animated shaders.</w:t>
      </w:r>
    </w:p>
    <w:p w14:paraId="5346F3BF" w14:textId="3A9551D3" w:rsidR="00B57BA7" w:rsidRDefault="00B57BA7" w:rsidP="00B57BA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Lighting</w:t>
      </w:r>
    </w:p>
    <w:p w14:paraId="0E3EA09F" w14:textId="77777777" w:rsidR="00B57BA7" w:rsidRDefault="00B57BA7" w:rsidP="00B57BA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Lighting will be mainly dynamic, as static lighting can oftentimes be immersion-breaking and because most modern computers can handle high-quality fully dynamic lighting. However, there are still benefits to having non-dynamic, baked lighting. Therefore, it may be a good idea to pursue baked lighting for static-on-static lighting situations. However, this is very low priority.</w:t>
      </w:r>
    </w:p>
    <w:p w14:paraId="2D25BDFB" w14:textId="77777777" w:rsidR="00B57BA7" w:rsidRDefault="00B57BA7" w:rsidP="00B57BA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HUD</w:t>
      </w:r>
    </w:p>
    <w:p w14:paraId="0D70EABD" w14:textId="7BEFB8A1" w:rsidR="00B57BA7" w:rsidRDefault="00B57BA7" w:rsidP="00B57BA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All entities in the engine should be treated as being 3D; the HUD will simply be 3D, modeled entities rendered to the screen as any other, with the caveat being that they are to be rendered after clearing the depth buffer for the regular 3D scene as well as other potential layers. The layer on which an entity is rendered should be determined by the entity itself, rather than the material, and should be easily modifiable, as to allow for easy re-use of assets (such as player picks up a weapon in the world, weapon becomes a model rendered above all others, etc.).</w:t>
      </w:r>
    </w:p>
    <w:p w14:paraId="368AF1B9" w14:textId="113E1497" w:rsidR="00B57BA7" w:rsidRDefault="00B57BA7" w:rsidP="00B57BA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Materials</w:t>
      </w:r>
    </w:p>
    <w:p w14:paraId="15A8A3B9" w14:textId="4D593A51" w:rsidR="00B57BA7" w:rsidRDefault="00B57BA7" w:rsidP="00B57BA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Materials should determine how a given mesh is rendered.</w:t>
      </w:r>
      <w:r w:rsidR="00E739EE">
        <w:rPr>
          <w:rFonts w:ascii="Times New Roman" w:hAnsi="Times New Roman" w:cs="Times New Roman"/>
          <w:sz w:val="24"/>
          <w:szCs w:val="24"/>
        </w:rPr>
        <w:t xml:space="preserve"> It determines the shader used, as well as the arguments of the shader. This is it, however. </w:t>
      </w:r>
      <w:r w:rsidR="00E739EE">
        <w:rPr>
          <w:rFonts w:ascii="Times New Roman" w:hAnsi="Times New Roman" w:cs="Times New Roman"/>
          <w:sz w:val="24"/>
          <w:szCs w:val="24"/>
        </w:rPr>
        <w:t xml:space="preserve">Materials </w:t>
      </w:r>
      <w:r w:rsidR="00E739EE">
        <w:rPr>
          <w:rFonts w:ascii="Times New Roman" w:hAnsi="Times New Roman" w:cs="Times New Roman"/>
          <w:sz w:val="24"/>
          <w:szCs w:val="24"/>
        </w:rPr>
        <w:t>do not determine any part of the vertex data or interpretation, m</w:t>
      </w:r>
      <w:r w:rsidR="00E739EE">
        <w:rPr>
          <w:rFonts w:ascii="Times New Roman" w:hAnsi="Times New Roman" w:cs="Times New Roman"/>
          <w:sz w:val="24"/>
          <w:szCs w:val="24"/>
        </w:rPr>
        <w:t xml:space="preserve">aterials </w:t>
      </w:r>
      <w:r w:rsidR="00E739EE">
        <w:rPr>
          <w:rFonts w:ascii="Times New Roman" w:hAnsi="Times New Roman" w:cs="Times New Roman"/>
          <w:sz w:val="24"/>
          <w:szCs w:val="24"/>
        </w:rPr>
        <w:t>do not affect animation, etc. Indeed, materials do not affect the “layer” on which they render, as this is controlled by the entity itself (reasons are outlined above, this is a gray area of sorts).</w:t>
      </w:r>
    </w:p>
    <w:p w14:paraId="731F21C5" w14:textId="318A2488" w:rsidR="00E739EE" w:rsidRDefault="00E739EE" w:rsidP="00E739E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Physics</w:t>
      </w:r>
    </w:p>
    <w:p w14:paraId="1BA84C7A" w14:textId="4D17815C" w:rsidR="00E739EE" w:rsidRPr="00DA0B32" w:rsidRDefault="00E739EE" w:rsidP="00E739EE">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Physics should be implemented not only for the sake of gameplay, but also potentially for the sake of optimization. For instance, it may be a good idea to create an actual view frustrum hitbox, which, in tandem with adding render hitboxes to all modeled entities as well as light sources and other visual effects, it could be possible to implement very simple and efficient early rendering rejects. This could especially come in handy when dealing with shadow mapping, as </w:t>
      </w:r>
      <w:r>
        <w:rPr>
          <w:rFonts w:ascii="Times New Roman" w:hAnsi="Times New Roman" w:cs="Times New Roman"/>
          <w:sz w:val="24"/>
          <w:szCs w:val="24"/>
        </w:rPr>
        <w:lastRenderedPageBreak/>
        <w:t>shadows maps will always be created no regardless of if the light is within the bounds of the player’s view frustum.</w:t>
      </w:r>
    </w:p>
    <w:sectPr w:rsidR="00E739EE" w:rsidRPr="00DA0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74724B"/>
    <w:multiLevelType w:val="hybridMultilevel"/>
    <w:tmpl w:val="E86E43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8A6"/>
    <w:rsid w:val="009F6061"/>
    <w:rsid w:val="00B57BA7"/>
    <w:rsid w:val="00D978A6"/>
    <w:rsid w:val="00DA0B32"/>
    <w:rsid w:val="00E73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CB64"/>
  <w15:chartTrackingRefBased/>
  <w15:docId w15:val="{0DE948A8-04FF-4463-BB03-749ABC31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B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Noonen</dc:creator>
  <cp:keywords/>
  <dc:description/>
  <cp:lastModifiedBy>Luke Noonen</cp:lastModifiedBy>
  <cp:revision>2</cp:revision>
  <dcterms:created xsi:type="dcterms:W3CDTF">2021-08-22T07:10:00Z</dcterms:created>
  <dcterms:modified xsi:type="dcterms:W3CDTF">2021-08-22T07:49:00Z</dcterms:modified>
</cp:coreProperties>
</file>