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FB3" w:rsidRDefault="00650A35">
      <w:pPr>
        <w:pStyle w:val="Heading1"/>
        <w:tabs>
          <w:tab w:val="left" w:pos="3480"/>
        </w:tabs>
      </w:pPr>
      <w:r>
        <w:t>Student Version</w:t>
      </w:r>
    </w:p>
    <w:tbl>
      <w:tblPr>
        <w:tblStyle w:val="a"/>
        <w:tblW w:w="1048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380"/>
        <w:gridCol w:w="2863"/>
        <w:gridCol w:w="1984"/>
        <w:gridCol w:w="3258"/>
      </w:tblGrid>
      <w:tr w:rsidR="001E1FB3">
        <w:trPr>
          <w:trHeight w:val="340"/>
        </w:trPr>
        <w:tc>
          <w:tcPr>
            <w:tcW w:w="10485" w:type="dxa"/>
            <w:gridSpan w:val="4"/>
            <w:tcBorders>
              <w:top w:val="single" w:sz="4" w:space="0" w:color="7F7F7F"/>
              <w:left w:val="single" w:sz="4" w:space="0" w:color="7F7F7F"/>
              <w:bottom w:val="single" w:sz="4" w:space="0" w:color="7F7F7F"/>
              <w:right w:val="single" w:sz="4" w:space="0" w:color="7F7F7F"/>
            </w:tcBorders>
            <w:shd w:val="clear" w:color="auto" w:fill="CA005D"/>
          </w:tcPr>
          <w:p w:rsidR="001E1FB3" w:rsidRDefault="00650A35">
            <w:pPr>
              <w:pBdr>
                <w:top w:val="nil"/>
                <w:left w:val="nil"/>
                <w:bottom w:val="nil"/>
                <w:right w:val="nil"/>
                <w:between w:val="nil"/>
              </w:pBdr>
              <w:tabs>
                <w:tab w:val="left" w:pos="4440"/>
              </w:tabs>
              <w:spacing w:before="60" w:after="60"/>
              <w:rPr>
                <w:b/>
                <w:color w:val="FFFFFF"/>
              </w:rPr>
            </w:pPr>
            <w:r>
              <w:rPr>
                <w:b/>
                <w:color w:val="FFFFFF"/>
              </w:rPr>
              <w:t>Section A – Program/Course details</w:t>
            </w:r>
          </w:p>
        </w:tc>
      </w:tr>
      <w:tr w:rsidR="001E1FB3">
        <w:trPr>
          <w:trHeight w:val="60"/>
        </w:trPr>
        <w:tc>
          <w:tcPr>
            <w:tcW w:w="2380"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rPr>
            </w:pPr>
            <w:r>
              <w:rPr>
                <w:b/>
              </w:rPr>
              <w:t>Qualification code:</w:t>
            </w:r>
          </w:p>
        </w:tc>
        <w:tc>
          <w:tcPr>
            <w:tcW w:w="2863"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ICT30115</w:t>
            </w:r>
          </w:p>
        </w:tc>
        <w:tc>
          <w:tcPr>
            <w:tcW w:w="1984"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rPr>
            </w:pPr>
            <w:r>
              <w:rPr>
                <w:b/>
              </w:rPr>
              <w:t>Qualification title:</w:t>
            </w:r>
          </w:p>
        </w:tc>
        <w:tc>
          <w:tcPr>
            <w:tcW w:w="3258"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Certificate III in Information, Digital Media and Technology</w:t>
            </w:r>
          </w:p>
        </w:tc>
      </w:tr>
      <w:tr w:rsidR="001E1FB3">
        <w:trPr>
          <w:trHeight w:val="340"/>
        </w:trPr>
        <w:tc>
          <w:tcPr>
            <w:tcW w:w="2380"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color w:val="000000"/>
              </w:rPr>
            </w:pPr>
            <w:r>
              <w:rPr>
                <w:b/>
                <w:color w:val="000000"/>
              </w:rPr>
              <w:t>Unit code:</w:t>
            </w:r>
          </w:p>
          <w:p w:rsidR="001E1FB3" w:rsidRDefault="001E1FB3">
            <w:pPr>
              <w:spacing w:before="60" w:after="60"/>
              <w:rPr>
                <w:b/>
                <w:color w:val="000000"/>
              </w:rPr>
            </w:pPr>
          </w:p>
        </w:tc>
        <w:tc>
          <w:tcPr>
            <w:tcW w:w="2863"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ICTGAM301</w:t>
            </w:r>
            <w:r>
              <w:rPr>
                <w:color w:val="000000"/>
              </w:rPr>
              <w:br/>
              <w:t>ICTGAM302</w:t>
            </w:r>
            <w:r>
              <w:rPr>
                <w:color w:val="000000"/>
              </w:rPr>
              <w:br/>
              <w:t>ICTWEB201</w:t>
            </w:r>
            <w:r>
              <w:rPr>
                <w:color w:val="000000"/>
              </w:rPr>
              <w:br/>
              <w:t>ICTICT305</w:t>
            </w:r>
          </w:p>
        </w:tc>
        <w:tc>
          <w:tcPr>
            <w:tcW w:w="1984"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color w:val="000000"/>
              </w:rPr>
            </w:pPr>
            <w:r>
              <w:rPr>
                <w:b/>
                <w:color w:val="000000"/>
              </w:rPr>
              <w:t>Unit title:</w:t>
            </w:r>
          </w:p>
          <w:p w:rsidR="001E1FB3" w:rsidRDefault="001E1FB3">
            <w:pPr>
              <w:spacing w:before="60" w:after="60"/>
              <w:rPr>
                <w:b/>
                <w:color w:val="000000"/>
              </w:rPr>
            </w:pPr>
          </w:p>
        </w:tc>
        <w:tc>
          <w:tcPr>
            <w:tcW w:w="3258"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Apply simple modelling techniques</w:t>
            </w:r>
            <w:r>
              <w:rPr>
                <w:color w:val="000000"/>
              </w:rPr>
              <w:br/>
              <w:t>Design and apply simple textures to digital art</w:t>
            </w:r>
            <w:r>
              <w:rPr>
                <w:color w:val="000000"/>
              </w:rPr>
              <w:br/>
              <w:t>Use social media tools for collaboration and engagement</w:t>
            </w:r>
            <w:r>
              <w:rPr>
                <w:color w:val="000000"/>
              </w:rPr>
              <w:br/>
              <w:t>Identify and use current industry specific technologies</w:t>
            </w:r>
          </w:p>
        </w:tc>
      </w:tr>
      <w:tr w:rsidR="001E1FB3">
        <w:trPr>
          <w:trHeight w:val="340"/>
        </w:trPr>
        <w:tc>
          <w:tcPr>
            <w:tcW w:w="2380"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color w:val="000000"/>
              </w:rPr>
            </w:pPr>
            <w:r>
              <w:rPr>
                <w:b/>
                <w:color w:val="000000"/>
              </w:rPr>
              <w:t>Department name:</w:t>
            </w:r>
          </w:p>
        </w:tc>
        <w:tc>
          <w:tcPr>
            <w:tcW w:w="2863"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BDIT, Computer and Information Technology</w:t>
            </w:r>
          </w:p>
        </w:tc>
        <w:tc>
          <w:tcPr>
            <w:tcW w:w="1984"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color w:val="000000"/>
              </w:rPr>
            </w:pPr>
            <w:r>
              <w:rPr>
                <w:b/>
                <w:color w:val="000000"/>
              </w:rPr>
              <w:t>CRN number:</w:t>
            </w:r>
          </w:p>
        </w:tc>
        <w:tc>
          <w:tcPr>
            <w:tcW w:w="3258"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shd w:val="clear" w:color="auto" w:fill="FFFFCC"/>
              </w:rPr>
              <w:t>Enter CRN number</w:t>
            </w:r>
          </w:p>
        </w:tc>
      </w:tr>
    </w:tbl>
    <w:p w:rsidR="001E1FB3" w:rsidRDefault="001E1FB3"/>
    <w:tbl>
      <w:tblPr>
        <w:tblStyle w:val="a0"/>
        <w:tblW w:w="1048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379"/>
        <w:gridCol w:w="2864"/>
        <w:gridCol w:w="1984"/>
        <w:gridCol w:w="3258"/>
      </w:tblGrid>
      <w:tr w:rsidR="001E1FB3">
        <w:trPr>
          <w:trHeight w:val="340"/>
        </w:trPr>
        <w:tc>
          <w:tcPr>
            <w:tcW w:w="10485" w:type="dxa"/>
            <w:gridSpan w:val="4"/>
            <w:tcBorders>
              <w:top w:val="single" w:sz="4" w:space="0" w:color="7F7F7F"/>
              <w:left w:val="single" w:sz="4" w:space="0" w:color="7F7F7F"/>
              <w:bottom w:val="single" w:sz="4" w:space="0" w:color="7F7F7F"/>
              <w:right w:val="single" w:sz="4" w:space="0" w:color="7F7F7F"/>
            </w:tcBorders>
            <w:shd w:val="clear" w:color="auto" w:fill="CA005D"/>
          </w:tcPr>
          <w:p w:rsidR="001E1FB3" w:rsidRDefault="00650A35">
            <w:pPr>
              <w:pBdr>
                <w:top w:val="nil"/>
                <w:left w:val="nil"/>
                <w:bottom w:val="nil"/>
                <w:right w:val="nil"/>
                <w:between w:val="nil"/>
              </w:pBdr>
              <w:tabs>
                <w:tab w:val="left" w:pos="4440"/>
              </w:tabs>
              <w:spacing w:before="60" w:after="60"/>
              <w:rPr>
                <w:b/>
                <w:color w:val="FFFFFF"/>
              </w:rPr>
            </w:pPr>
            <w:r>
              <w:rPr>
                <w:b/>
                <w:color w:val="FFFFFF"/>
              </w:rPr>
              <w:t>Section B – Assessment task details</w:t>
            </w:r>
          </w:p>
        </w:tc>
      </w:tr>
      <w:tr w:rsidR="001E1FB3">
        <w:trPr>
          <w:trHeight w:val="340"/>
        </w:trPr>
        <w:tc>
          <w:tcPr>
            <w:tcW w:w="2379"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ind w:right="-113"/>
              <w:rPr>
                <w:b/>
              </w:rPr>
            </w:pPr>
            <w:r>
              <w:rPr>
                <w:b/>
              </w:rPr>
              <w:t xml:space="preserve">Assessment number: </w:t>
            </w:r>
          </w:p>
        </w:tc>
        <w:tc>
          <w:tcPr>
            <w:tcW w:w="2864"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2 of 2</w:t>
            </w:r>
          </w:p>
        </w:tc>
        <w:tc>
          <w:tcPr>
            <w:tcW w:w="1984"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rPr>
            </w:pPr>
            <w:r>
              <w:rPr>
                <w:b/>
              </w:rPr>
              <w:t>Semester/Year:</w:t>
            </w:r>
          </w:p>
        </w:tc>
        <w:tc>
          <w:tcPr>
            <w:tcW w:w="3258"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2/2019</w:t>
            </w:r>
          </w:p>
        </w:tc>
      </w:tr>
      <w:tr w:rsidR="001E1FB3">
        <w:trPr>
          <w:trHeight w:val="540"/>
        </w:trPr>
        <w:tc>
          <w:tcPr>
            <w:tcW w:w="2379"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ind w:right="-315"/>
              <w:rPr>
                <w:b/>
              </w:rPr>
            </w:pPr>
            <w:r>
              <w:rPr>
                <w:b/>
              </w:rPr>
              <w:t>Due date:</w:t>
            </w:r>
          </w:p>
        </w:tc>
        <w:tc>
          <w:tcPr>
            <w:tcW w:w="2864"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Session 8</w:t>
            </w:r>
          </w:p>
        </w:tc>
        <w:tc>
          <w:tcPr>
            <w:tcW w:w="1984"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color w:val="000000"/>
              </w:rPr>
            </w:pPr>
            <w:r>
              <w:rPr>
                <w:b/>
                <w:color w:val="000000"/>
              </w:rPr>
              <w:t>Duration of assessment:</w:t>
            </w:r>
          </w:p>
        </w:tc>
        <w:tc>
          <w:tcPr>
            <w:tcW w:w="3258"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3 Weeks</w:t>
            </w:r>
          </w:p>
        </w:tc>
      </w:tr>
      <w:tr w:rsidR="001E1FB3">
        <w:trPr>
          <w:trHeight w:val="340"/>
        </w:trPr>
        <w:tc>
          <w:tcPr>
            <w:tcW w:w="2379" w:type="dxa"/>
            <w:vMerge w:val="restart"/>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rPr>
            </w:pPr>
            <w:r>
              <w:rPr>
                <w:b/>
              </w:rPr>
              <w:t>Assessment method</w:t>
            </w:r>
          </w:p>
        </w:tc>
        <w:tc>
          <w:tcPr>
            <w:tcW w:w="2864" w:type="dxa"/>
            <w:vMerge w:val="restart"/>
            <w:tcBorders>
              <w:top w:val="single" w:sz="4" w:space="0" w:color="000000"/>
              <w:left w:val="single" w:sz="4" w:space="0" w:color="000000"/>
              <w:bottom w:val="single" w:sz="4" w:space="0" w:color="000000"/>
              <w:right w:val="single" w:sz="4" w:space="0" w:color="000000"/>
            </w:tcBorders>
          </w:tcPr>
          <w:p w:rsidR="001E1FB3" w:rsidRDefault="00650A35">
            <w:pPr>
              <w:spacing w:before="60" w:after="60"/>
              <w:rPr>
                <w:color w:val="000000"/>
              </w:rPr>
            </w:pPr>
            <w:r>
              <w:t>Project/Report/Portfolio</w:t>
            </w:r>
          </w:p>
        </w:tc>
        <w:tc>
          <w:tcPr>
            <w:tcW w:w="1984" w:type="dxa"/>
            <w:vMerge w:val="restart"/>
            <w:tcBorders>
              <w:top w:val="single" w:sz="4" w:space="0" w:color="000000"/>
              <w:left w:val="single" w:sz="4" w:space="0" w:color="000000"/>
              <w:bottom w:val="single" w:sz="4" w:space="0" w:color="000000"/>
              <w:right w:val="single" w:sz="4" w:space="0" w:color="000000"/>
            </w:tcBorders>
          </w:tcPr>
          <w:p w:rsidR="001E1FB3" w:rsidRDefault="00650A35">
            <w:pPr>
              <w:spacing w:before="60" w:after="60"/>
              <w:rPr>
                <w:b/>
                <w:color w:val="000000"/>
              </w:rPr>
            </w:pPr>
            <w:r>
              <w:rPr>
                <w:b/>
                <w:color w:val="000000"/>
              </w:rPr>
              <w:t>Assessment task results</w:t>
            </w:r>
          </w:p>
        </w:tc>
        <w:tc>
          <w:tcPr>
            <w:tcW w:w="3258" w:type="dxa"/>
            <w:tcBorders>
              <w:top w:val="single" w:sz="4" w:space="0" w:color="000000"/>
              <w:left w:val="single" w:sz="4" w:space="0" w:color="000000"/>
              <w:bottom w:val="nil"/>
              <w:right w:val="single" w:sz="4" w:space="0" w:color="000000"/>
            </w:tcBorders>
          </w:tcPr>
          <w:p w:rsidR="001E1FB3" w:rsidRDefault="00650A35">
            <w:pPr>
              <w:spacing w:before="60" w:after="60"/>
              <w:rPr>
                <w:color w:val="000000"/>
              </w:rPr>
            </w:pPr>
            <w:r>
              <w:rPr>
                <w:rFonts w:ascii="MS Gothic" w:eastAsia="MS Gothic" w:hAnsi="MS Gothic" w:cs="MS Gothic"/>
                <w:color w:val="000000"/>
              </w:rPr>
              <w:t>☒</w:t>
            </w:r>
            <w:r>
              <w:rPr>
                <w:color w:val="000000"/>
              </w:rPr>
              <w:t>Ungraded result</w:t>
            </w:r>
          </w:p>
        </w:tc>
      </w:tr>
      <w:tr w:rsidR="001E1FB3">
        <w:trPr>
          <w:trHeight w:val="340"/>
        </w:trPr>
        <w:tc>
          <w:tcPr>
            <w:tcW w:w="2379" w:type="dxa"/>
            <w:vMerge/>
            <w:tcBorders>
              <w:top w:val="single" w:sz="4" w:space="0" w:color="7F7F7F"/>
              <w:left w:val="single" w:sz="4" w:space="0" w:color="7F7F7F"/>
              <w:bottom w:val="single" w:sz="4" w:space="0" w:color="7F7F7F"/>
              <w:right w:val="single" w:sz="4" w:space="0" w:color="7F7F7F"/>
            </w:tcBorders>
          </w:tcPr>
          <w:p w:rsidR="001E1FB3" w:rsidRDefault="001E1FB3">
            <w:pPr>
              <w:widowControl w:val="0"/>
              <w:pBdr>
                <w:top w:val="nil"/>
                <w:left w:val="nil"/>
                <w:bottom w:val="nil"/>
                <w:right w:val="nil"/>
                <w:between w:val="nil"/>
              </w:pBdr>
              <w:spacing w:line="276" w:lineRule="auto"/>
              <w:rPr>
                <w:color w:val="000000"/>
              </w:rPr>
            </w:pPr>
          </w:p>
        </w:tc>
        <w:tc>
          <w:tcPr>
            <w:tcW w:w="2864" w:type="dxa"/>
            <w:vMerge/>
            <w:tcBorders>
              <w:top w:val="single" w:sz="4" w:space="0" w:color="000000"/>
              <w:left w:val="single" w:sz="4" w:space="0" w:color="000000"/>
              <w:bottom w:val="single" w:sz="4" w:space="0" w:color="000000"/>
              <w:right w:val="single" w:sz="4" w:space="0" w:color="000000"/>
            </w:tcBorders>
          </w:tcPr>
          <w:p w:rsidR="001E1FB3" w:rsidRDefault="001E1FB3">
            <w:pPr>
              <w:widowControl w:val="0"/>
              <w:pBdr>
                <w:top w:val="nil"/>
                <w:left w:val="nil"/>
                <w:bottom w:val="nil"/>
                <w:right w:val="nil"/>
                <w:between w:val="nil"/>
              </w:pBdr>
              <w:spacing w:line="276" w:lineRule="auto"/>
              <w:rPr>
                <w:color w:val="000000"/>
              </w:rPr>
            </w:pPr>
          </w:p>
        </w:tc>
        <w:tc>
          <w:tcPr>
            <w:tcW w:w="1984" w:type="dxa"/>
            <w:vMerge/>
            <w:tcBorders>
              <w:top w:val="single" w:sz="4" w:space="0" w:color="000000"/>
              <w:left w:val="single" w:sz="4" w:space="0" w:color="000000"/>
              <w:bottom w:val="single" w:sz="4" w:space="0" w:color="000000"/>
              <w:right w:val="single" w:sz="4" w:space="0" w:color="000000"/>
            </w:tcBorders>
          </w:tcPr>
          <w:p w:rsidR="001E1FB3" w:rsidRDefault="001E1FB3">
            <w:pPr>
              <w:widowControl w:val="0"/>
              <w:pBdr>
                <w:top w:val="nil"/>
                <w:left w:val="nil"/>
                <w:bottom w:val="nil"/>
                <w:right w:val="nil"/>
                <w:between w:val="nil"/>
              </w:pBdr>
              <w:spacing w:line="276" w:lineRule="auto"/>
              <w:rPr>
                <w:color w:val="000000"/>
              </w:rPr>
            </w:pPr>
          </w:p>
        </w:tc>
        <w:tc>
          <w:tcPr>
            <w:tcW w:w="3258" w:type="dxa"/>
            <w:tcBorders>
              <w:top w:val="nil"/>
              <w:left w:val="single" w:sz="4" w:space="0" w:color="000000"/>
              <w:bottom w:val="single" w:sz="4" w:space="0" w:color="000000"/>
              <w:right w:val="single" w:sz="4" w:space="0" w:color="000000"/>
            </w:tcBorders>
          </w:tcPr>
          <w:p w:rsidR="001E1FB3" w:rsidRDefault="00650A35">
            <w:pPr>
              <w:spacing w:before="60" w:after="60"/>
            </w:pPr>
            <w:r>
              <w:rPr>
                <w:rFonts w:ascii="MS Gothic" w:eastAsia="MS Gothic" w:hAnsi="MS Gothic" w:cs="MS Gothic"/>
                <w:shd w:val="clear" w:color="auto" w:fill="FFFFCC"/>
              </w:rPr>
              <w:t>☐</w:t>
            </w:r>
            <w:r>
              <w:t xml:space="preserve">Other: </w:t>
            </w:r>
            <w:r>
              <w:rPr>
                <w:color w:val="000000"/>
                <w:shd w:val="clear" w:color="auto" w:fill="FFFFCC"/>
              </w:rPr>
              <w:t>Click here to enter text.</w:t>
            </w:r>
          </w:p>
        </w:tc>
      </w:tr>
    </w:tbl>
    <w:p w:rsidR="001E1FB3" w:rsidRDefault="001E1FB3">
      <w:pPr>
        <w:rPr>
          <w:sz w:val="22"/>
          <w:szCs w:val="22"/>
        </w:rPr>
      </w:pPr>
    </w:p>
    <w:tbl>
      <w:tblPr>
        <w:tblStyle w:val="a1"/>
        <w:tblW w:w="1048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10485"/>
      </w:tblGrid>
      <w:tr w:rsidR="001E1FB3">
        <w:trPr>
          <w:trHeight w:val="340"/>
        </w:trPr>
        <w:tc>
          <w:tcPr>
            <w:tcW w:w="10485" w:type="dxa"/>
            <w:tcBorders>
              <w:top w:val="single" w:sz="4" w:space="0" w:color="7F7F7F"/>
              <w:left w:val="single" w:sz="4" w:space="0" w:color="7F7F7F"/>
              <w:bottom w:val="single" w:sz="4" w:space="0" w:color="7F7F7F"/>
              <w:right w:val="single" w:sz="4" w:space="0" w:color="7F7F7F"/>
            </w:tcBorders>
            <w:shd w:val="clear" w:color="auto" w:fill="CA005D"/>
          </w:tcPr>
          <w:p w:rsidR="001E1FB3" w:rsidRDefault="00650A35">
            <w:pPr>
              <w:pBdr>
                <w:top w:val="nil"/>
                <w:left w:val="nil"/>
                <w:bottom w:val="nil"/>
                <w:right w:val="nil"/>
                <w:between w:val="nil"/>
              </w:pBdr>
              <w:tabs>
                <w:tab w:val="left" w:pos="4440"/>
              </w:tabs>
              <w:spacing w:before="60" w:after="60"/>
              <w:rPr>
                <w:b/>
                <w:i/>
                <w:color w:val="FFFFFF"/>
              </w:rPr>
            </w:pPr>
            <w:r>
              <w:rPr>
                <w:b/>
                <w:color w:val="FFFFFF"/>
              </w:rPr>
              <w:t>Section C – Instructions to students</w:t>
            </w:r>
          </w:p>
        </w:tc>
      </w:tr>
      <w:tr w:rsidR="001E1FB3">
        <w:trPr>
          <w:trHeight w:val="300"/>
        </w:trPr>
        <w:tc>
          <w:tcPr>
            <w:tcW w:w="10485" w:type="dxa"/>
            <w:tcBorders>
              <w:top w:val="single" w:sz="4" w:space="0" w:color="7F7F7F"/>
              <w:left w:val="single" w:sz="4" w:space="0" w:color="7F7F7F"/>
              <w:bottom w:val="nil"/>
              <w:right w:val="single" w:sz="4" w:space="0" w:color="7F7F7F"/>
            </w:tcBorders>
            <w:shd w:val="clear" w:color="auto" w:fill="FFFFFF"/>
          </w:tcPr>
          <w:p w:rsidR="001E1FB3" w:rsidRDefault="00650A35">
            <w:pPr>
              <w:spacing w:before="60" w:after="60"/>
              <w:rPr>
                <w:b/>
              </w:rPr>
            </w:pPr>
            <w:r>
              <w:rPr>
                <w:b/>
              </w:rPr>
              <w:t>Task instructions:</w:t>
            </w:r>
          </w:p>
        </w:tc>
      </w:tr>
      <w:tr w:rsidR="001E1FB3">
        <w:trPr>
          <w:trHeight w:val="280"/>
        </w:trPr>
        <w:tc>
          <w:tcPr>
            <w:tcW w:w="10485" w:type="dxa"/>
            <w:tcBorders>
              <w:top w:val="nil"/>
              <w:left w:val="single" w:sz="4" w:space="0" w:color="7F7F7F"/>
              <w:bottom w:val="single" w:sz="4" w:space="0" w:color="7F7F7F"/>
              <w:right w:val="single" w:sz="4" w:space="0" w:color="7F7F7F"/>
            </w:tcBorders>
          </w:tcPr>
          <w:p w:rsidR="001E1FB3" w:rsidRDefault="00650A35">
            <w:r>
              <w:t>The following assessment task, Design and Texture a 3D Gaming Asset,  is your second assessment task for 3D Texturing</w:t>
            </w:r>
            <w:r>
              <w:br/>
            </w:r>
            <w:r>
              <w:br/>
              <w:t>Using Autodesk Maya, you are required to design and develop a simple 3d Asset for use in an Interactive Game Environment. This asset must fulfil the criteria of a gaming platform, i.e. Models should be within a reasonable vertex budget, Textures should be appropriate size etc.</w:t>
            </w:r>
            <w:r>
              <w:br/>
            </w:r>
            <w:r>
              <w:br/>
              <w:t>It is important that you spend time developing the asset, i.e. collecting reference material, sketching etc. and experiment with texturing, rendering. With particular attention to texturing, think of your model as a blank canvas, it will only look as good as the final coat of paint. Sufficient evidence must be shown to your lecturer in order to be found competent.</w:t>
            </w:r>
            <w:r>
              <w:br/>
            </w:r>
            <w:r>
              <w:br/>
              <w:t xml:space="preserve">You are also required to upload any 3d models developed for the game to </w:t>
            </w:r>
            <w:proofErr w:type="spellStart"/>
            <w:r>
              <w:t>Sketchfab</w:t>
            </w:r>
            <w:proofErr w:type="spellEnd"/>
            <w:r>
              <w:t xml:space="preserve"> an online social media platform to publish, share and discover, 3D content. </w:t>
            </w:r>
            <w:proofErr w:type="spellStart"/>
            <w:r>
              <w:t>Sketchfab</w:t>
            </w:r>
            <w:proofErr w:type="spellEnd"/>
            <w:r>
              <w:t xml:space="preserve"> provides a viewer based on the </w:t>
            </w:r>
            <w:proofErr w:type="spellStart"/>
            <w:r>
              <w:t>WebGL</w:t>
            </w:r>
            <w:proofErr w:type="spellEnd"/>
            <w:r>
              <w:t xml:space="preserve"> and </w:t>
            </w:r>
            <w:proofErr w:type="spellStart"/>
            <w:r>
              <w:t>WebVR</w:t>
            </w:r>
            <w:proofErr w:type="spellEnd"/>
            <w:r>
              <w:t xml:space="preserve"> technologies that allows users to display 3D models on the web. Once uploaded you will be required to post your work in the subject forum on Brightspace for presentation, critique and review for potential improvements.</w:t>
            </w:r>
            <w:r>
              <w:br/>
            </w:r>
            <w:r>
              <w:br/>
              <w:t>This project has been divided into 4 parts. Each part must be completed as per the instructions. The 4 parts are as Follows.</w:t>
            </w:r>
            <w:r>
              <w:br/>
            </w:r>
            <w:r>
              <w:br/>
              <w:t>Part 1 â€“ Planning and research â€“ Collecting reference material, developing an idea for a complex model</w:t>
            </w:r>
            <w:r>
              <w:br/>
              <w:t>Part 2 â€“ Modelling and Texturing â€“ Construct your model using Maya/3d Coat â€“ Texture your asset using the software of your choice</w:t>
            </w:r>
            <w:r>
              <w:br/>
              <w:t xml:space="preserve">Part 3 â€“ Complete feedback section, by seeking feedback and making changes as necessary </w:t>
            </w:r>
            <w:r>
              <w:br/>
              <w:t xml:space="preserve">Part 4 â€“ Upload and publish your final asset to social media site </w:t>
            </w:r>
            <w:proofErr w:type="spellStart"/>
            <w:r>
              <w:t>Sketchfab</w:t>
            </w:r>
            <w:proofErr w:type="spellEnd"/>
            <w:r>
              <w:t xml:space="preserve"> and setup lighting and materials</w:t>
            </w:r>
            <w:r>
              <w:br/>
            </w:r>
            <w:r>
              <w:br/>
              <w:t>Submission Package</w:t>
            </w:r>
            <w:r>
              <w:br/>
              <w:t>A zipped (.zip, .</w:t>
            </w:r>
            <w:proofErr w:type="spellStart"/>
            <w:r>
              <w:t>rar</w:t>
            </w:r>
            <w:proofErr w:type="spellEnd"/>
            <w:r>
              <w:t xml:space="preserve"> etc.) folder must be submitted to Brightspace containing:</w:t>
            </w:r>
            <w:r>
              <w:br/>
            </w:r>
            <w:r>
              <w:br/>
            </w:r>
            <w:r>
              <w:lastRenderedPageBreak/>
              <w:t>1.</w:t>
            </w:r>
            <w:r>
              <w:tab/>
              <w:t>Your Maya files (.mb), 3d Coat files (.3b)</w:t>
            </w:r>
            <w:r>
              <w:br/>
              <w:t>2.</w:t>
            </w:r>
            <w:r>
              <w:tab/>
              <w:t xml:space="preserve">Your textures used to colour the model (jpeg, </w:t>
            </w:r>
            <w:proofErr w:type="spellStart"/>
            <w:r>
              <w:t>png</w:t>
            </w:r>
            <w:proofErr w:type="spellEnd"/>
            <w:r>
              <w:t xml:space="preserve">, </w:t>
            </w:r>
            <w:proofErr w:type="spellStart"/>
            <w:r>
              <w:t>tga</w:t>
            </w:r>
            <w:proofErr w:type="spellEnd"/>
            <w:r>
              <w:t xml:space="preserve"> etc.)</w:t>
            </w:r>
            <w:r>
              <w:br/>
              <w:t>3.</w:t>
            </w:r>
            <w:r>
              <w:tab/>
              <w:t xml:space="preserve">Your reference images </w:t>
            </w:r>
            <w:r>
              <w:br/>
              <w:t>4.          Feedback Section checked and completed before submission (IMPOR</w:t>
            </w:r>
          </w:p>
        </w:tc>
      </w:tr>
    </w:tbl>
    <w:p w:rsidR="001E1FB3" w:rsidRDefault="001E1FB3">
      <w:pPr>
        <w:rPr>
          <w:sz w:val="22"/>
          <w:szCs w:val="22"/>
        </w:rPr>
      </w:pPr>
    </w:p>
    <w:tbl>
      <w:tblPr>
        <w:tblStyle w:val="a2"/>
        <w:tblW w:w="1048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5576"/>
        <w:gridCol w:w="4909"/>
      </w:tblGrid>
      <w:tr w:rsidR="001E1FB3">
        <w:trPr>
          <w:trHeight w:val="340"/>
        </w:trPr>
        <w:tc>
          <w:tcPr>
            <w:tcW w:w="10485" w:type="dxa"/>
            <w:gridSpan w:val="2"/>
            <w:tcBorders>
              <w:top w:val="single" w:sz="4" w:space="0" w:color="7F7F7F"/>
              <w:left w:val="single" w:sz="4" w:space="0" w:color="7F7F7F"/>
              <w:bottom w:val="single" w:sz="4" w:space="0" w:color="7F7F7F"/>
              <w:right w:val="single" w:sz="4" w:space="0" w:color="7F7F7F"/>
            </w:tcBorders>
            <w:shd w:val="clear" w:color="auto" w:fill="CA005D"/>
          </w:tcPr>
          <w:p w:rsidR="001E1FB3" w:rsidRDefault="00650A35">
            <w:pPr>
              <w:pBdr>
                <w:top w:val="nil"/>
                <w:left w:val="nil"/>
                <w:bottom w:val="nil"/>
                <w:right w:val="nil"/>
                <w:between w:val="nil"/>
              </w:pBdr>
              <w:tabs>
                <w:tab w:val="left" w:pos="4440"/>
              </w:tabs>
              <w:spacing w:before="60" w:after="60"/>
              <w:rPr>
                <w:b/>
                <w:color w:val="FFFFFF"/>
                <w:sz w:val="18"/>
                <w:szCs w:val="18"/>
              </w:rPr>
            </w:pPr>
            <w:r>
              <w:rPr>
                <w:b/>
                <w:color w:val="FFFFFF"/>
              </w:rPr>
              <w:t xml:space="preserve">Section D – Conditions for assessment </w:t>
            </w:r>
          </w:p>
        </w:tc>
      </w:tr>
      <w:tr w:rsidR="001E1FB3">
        <w:trPr>
          <w:trHeight w:val="260"/>
        </w:trPr>
        <w:tc>
          <w:tcPr>
            <w:tcW w:w="10485" w:type="dxa"/>
            <w:gridSpan w:val="2"/>
            <w:tcBorders>
              <w:top w:val="single" w:sz="4" w:space="0" w:color="7F7F7F"/>
              <w:left w:val="single" w:sz="4" w:space="0" w:color="7F7F7F"/>
              <w:bottom w:val="nil"/>
              <w:right w:val="single" w:sz="4" w:space="0" w:color="7F7F7F"/>
            </w:tcBorders>
            <w:shd w:val="clear" w:color="auto" w:fill="FFFFFF"/>
          </w:tcPr>
          <w:p w:rsidR="001E1FB3" w:rsidRDefault="00650A35">
            <w:pPr>
              <w:spacing w:before="60" w:after="60"/>
              <w:rPr>
                <w:b/>
              </w:rPr>
            </w:pPr>
            <w:r>
              <w:rPr>
                <w:b/>
              </w:rPr>
              <w:t xml:space="preserve">Conditions: </w:t>
            </w:r>
          </w:p>
          <w:p w:rsidR="001E1FB3" w:rsidRDefault="00650A35">
            <w:pPr>
              <w:spacing w:before="60" w:after="60"/>
            </w:pPr>
            <w:r>
              <w:t>Student to complete and attach Assessment Submission Cover Sheet to the completed Assessment Task.</w:t>
            </w:r>
          </w:p>
        </w:tc>
      </w:tr>
      <w:tr w:rsidR="001E1FB3">
        <w:trPr>
          <w:trHeight w:val="400"/>
        </w:trPr>
        <w:tc>
          <w:tcPr>
            <w:tcW w:w="10485" w:type="dxa"/>
            <w:gridSpan w:val="2"/>
            <w:tcBorders>
              <w:top w:val="nil"/>
              <w:left w:val="single" w:sz="4" w:space="0" w:color="7F7F7F"/>
              <w:bottom w:val="single" w:sz="4" w:space="0" w:color="7F7F7F"/>
              <w:right w:val="single" w:sz="4" w:space="0" w:color="7F7F7F"/>
            </w:tcBorders>
          </w:tcPr>
          <w:p w:rsidR="001E1FB3" w:rsidRDefault="00650A35">
            <w:pPr>
              <w:spacing w:before="60" w:after="60"/>
            </w:pPr>
            <w:r>
              <w:t>• Assessment to be completed individually</w:t>
            </w:r>
            <w:r>
              <w:br/>
              <w:t>• The following technologies must be utilised: Maya, 3d Coat, Photoshop</w:t>
            </w:r>
            <w:r>
              <w:br/>
              <w:t>• Learners are expected to dedicate time to developing this assessment task both in and out of the classroom</w:t>
            </w:r>
            <w:r>
              <w:br/>
              <w:t>• Learners need to adhere to all relevant OHS requirements</w:t>
            </w:r>
            <w:r>
              <w:br/>
              <w:t>• Learners must submit: All required working files, Documentation &amp; Any other assets that you feel may be required</w:t>
            </w:r>
            <w:r>
              <w:br/>
              <w:t xml:space="preserve">•This is an individual task; however, you are required to get information, feedback and ideas from your assessor, peers and industry to help complete the assessment </w:t>
            </w:r>
            <w:r>
              <w:br/>
              <w:t>• You may resubmit this task if not successful within the enrolment period as per Holmesglen conducting assessment procedure.</w:t>
            </w:r>
            <w:r>
              <w:br/>
              <w:t>• You will have the opportunity to resubmit if any part of the assessment is deemed unsatisfactory (one resubmit allowed per task).</w:t>
            </w:r>
            <w:r>
              <w:br/>
              <w:t>• You can appeal an assessment decision according to the Holmesglen Assessment Complaints and Appeals Procedure.</w:t>
            </w:r>
            <w:r>
              <w:br/>
              <w:t>• If you feel you require special allowance or adjustment to this task, please decide with your assessor within one   week of commencing this assessment,</w:t>
            </w:r>
            <w:r>
              <w:br/>
              <w:t>• Learners must submit: All required working files, Documentation &amp; Any other assets that you feel may be required</w:t>
            </w:r>
            <w:r>
              <w:br/>
              <w:t xml:space="preserve">• This Assessment task must be uploaded and submitted to </w:t>
            </w:r>
            <w:proofErr w:type="spellStart"/>
            <w:r>
              <w:t>BrightSpace</w:t>
            </w:r>
            <w:proofErr w:type="spellEnd"/>
            <w:r>
              <w:t>. All development files should be zipped (.zip) and name appropriately. E.g. “yourname_Assessment2”.</w:t>
            </w:r>
            <w:r>
              <w:br/>
            </w:r>
          </w:p>
        </w:tc>
      </w:tr>
      <w:tr w:rsidR="001E1FB3">
        <w:trPr>
          <w:trHeight w:val="340"/>
        </w:trPr>
        <w:tc>
          <w:tcPr>
            <w:tcW w:w="5576" w:type="dxa"/>
            <w:tcBorders>
              <w:top w:val="single" w:sz="4" w:space="0" w:color="7F7F7F"/>
              <w:left w:val="single" w:sz="4" w:space="0" w:color="7F7F7F"/>
              <w:bottom w:val="nil"/>
              <w:right w:val="single" w:sz="4" w:space="0" w:color="7F7F7F"/>
            </w:tcBorders>
            <w:shd w:val="clear" w:color="auto" w:fill="FFFFFF"/>
          </w:tcPr>
          <w:p w:rsidR="001E1FB3" w:rsidRDefault="00650A35">
            <w:pPr>
              <w:spacing w:before="60" w:after="60"/>
              <w:rPr>
                <w:b/>
              </w:rPr>
            </w:pPr>
            <w:r>
              <w:rPr>
                <w:b/>
              </w:rPr>
              <w:t>Equipment/resources students must supply:</w:t>
            </w:r>
          </w:p>
        </w:tc>
        <w:tc>
          <w:tcPr>
            <w:tcW w:w="4909" w:type="dxa"/>
            <w:tcBorders>
              <w:top w:val="single" w:sz="4" w:space="0" w:color="7F7F7F"/>
              <w:left w:val="single" w:sz="4" w:space="0" w:color="7F7F7F"/>
              <w:bottom w:val="nil"/>
              <w:right w:val="single" w:sz="4" w:space="0" w:color="7F7F7F"/>
            </w:tcBorders>
            <w:shd w:val="clear" w:color="auto" w:fill="FFFFFF"/>
          </w:tcPr>
          <w:p w:rsidR="001E1FB3" w:rsidRDefault="00650A35">
            <w:pPr>
              <w:spacing w:before="60" w:after="60"/>
              <w:rPr>
                <w:b/>
              </w:rPr>
            </w:pPr>
            <w:r>
              <w:rPr>
                <w:b/>
              </w:rPr>
              <w:t>Equipment/resources to be provided by the RTO:</w:t>
            </w:r>
          </w:p>
        </w:tc>
      </w:tr>
      <w:tr w:rsidR="001E1FB3">
        <w:trPr>
          <w:trHeight w:val="500"/>
        </w:trPr>
        <w:tc>
          <w:tcPr>
            <w:tcW w:w="5576" w:type="dxa"/>
            <w:tcBorders>
              <w:top w:val="nil"/>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N/A</w:t>
            </w:r>
          </w:p>
        </w:tc>
        <w:tc>
          <w:tcPr>
            <w:tcW w:w="4909" w:type="dxa"/>
            <w:tcBorders>
              <w:top w:val="nil"/>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Computer/Maya/3d Coat/Photoshop/Word</w:t>
            </w:r>
          </w:p>
        </w:tc>
      </w:tr>
    </w:tbl>
    <w:p w:rsidR="001E1FB3" w:rsidRDefault="001E1FB3">
      <w:pPr>
        <w:rPr>
          <w:sz w:val="22"/>
          <w:szCs w:val="22"/>
        </w:rPr>
      </w:pPr>
    </w:p>
    <w:p w:rsidR="001E1FB3" w:rsidRDefault="001E1FB3">
      <w:pPr>
        <w:rPr>
          <w:sz w:val="22"/>
          <w:szCs w:val="22"/>
        </w:rPr>
      </w:pPr>
    </w:p>
    <w:p w:rsidR="001E1FB3" w:rsidRDefault="00650A35">
      <w:pPr>
        <w:rPr>
          <w:sz w:val="22"/>
          <w:szCs w:val="22"/>
        </w:rPr>
      </w:pPr>
      <w:r>
        <w:br w:type="page"/>
      </w:r>
    </w:p>
    <w:tbl>
      <w:tblPr>
        <w:tblStyle w:val="a3"/>
        <w:tblW w:w="1048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522"/>
        <w:gridCol w:w="1417"/>
        <w:gridCol w:w="1983"/>
        <w:gridCol w:w="4563"/>
      </w:tblGrid>
      <w:tr w:rsidR="001E1FB3">
        <w:trPr>
          <w:trHeight w:val="340"/>
        </w:trPr>
        <w:tc>
          <w:tcPr>
            <w:tcW w:w="10485" w:type="dxa"/>
            <w:gridSpan w:val="4"/>
            <w:tcBorders>
              <w:top w:val="single" w:sz="4" w:space="0" w:color="7F7F7F"/>
              <w:left w:val="single" w:sz="4" w:space="0" w:color="7F7F7F"/>
              <w:bottom w:val="single" w:sz="4" w:space="0" w:color="7F7F7F"/>
              <w:right w:val="single" w:sz="4" w:space="0" w:color="7F7F7F"/>
            </w:tcBorders>
            <w:shd w:val="clear" w:color="auto" w:fill="CA005D"/>
          </w:tcPr>
          <w:p w:rsidR="001E1FB3" w:rsidRDefault="00650A35">
            <w:pPr>
              <w:pBdr>
                <w:top w:val="nil"/>
                <w:left w:val="nil"/>
                <w:bottom w:val="nil"/>
                <w:right w:val="nil"/>
                <w:between w:val="nil"/>
              </w:pBdr>
              <w:tabs>
                <w:tab w:val="left" w:pos="4440"/>
              </w:tabs>
              <w:spacing w:before="60" w:after="60"/>
              <w:rPr>
                <w:b/>
                <w:i/>
                <w:color w:val="FFFFFF"/>
                <w:sz w:val="18"/>
                <w:szCs w:val="18"/>
              </w:rPr>
            </w:pPr>
            <w:r>
              <w:rPr>
                <w:b/>
                <w:color w:val="FFFFFF"/>
              </w:rPr>
              <w:lastRenderedPageBreak/>
              <w:t xml:space="preserve">Section E – Marking Sheet - Student Answer Sheet </w:t>
            </w:r>
          </w:p>
        </w:tc>
      </w:tr>
      <w:tr w:rsidR="001E1FB3">
        <w:trPr>
          <w:trHeight w:val="340"/>
        </w:trPr>
        <w:tc>
          <w:tcPr>
            <w:tcW w:w="2522"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color w:val="000000"/>
              </w:rPr>
            </w:pPr>
            <w:r>
              <w:rPr>
                <w:b/>
                <w:color w:val="000000"/>
              </w:rPr>
              <w:t>Student ID:</w:t>
            </w:r>
          </w:p>
        </w:tc>
        <w:tc>
          <w:tcPr>
            <w:tcW w:w="1417" w:type="dxa"/>
            <w:tcBorders>
              <w:top w:val="single" w:sz="4" w:space="0" w:color="7F7F7F"/>
              <w:left w:val="single" w:sz="4" w:space="0" w:color="7F7F7F"/>
              <w:bottom w:val="single" w:sz="4" w:space="0" w:color="7F7F7F"/>
              <w:right w:val="single" w:sz="4" w:space="0" w:color="7F7F7F"/>
            </w:tcBorders>
            <w:shd w:val="clear" w:color="auto" w:fill="FFFF00"/>
          </w:tcPr>
          <w:p w:rsidR="001E1FB3" w:rsidRDefault="001E1FB3">
            <w:pPr>
              <w:spacing w:before="60" w:after="60"/>
              <w:rPr>
                <w:color w:val="000000"/>
              </w:rPr>
            </w:pPr>
          </w:p>
        </w:tc>
        <w:tc>
          <w:tcPr>
            <w:tcW w:w="1983"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color w:val="000000"/>
              </w:rPr>
            </w:pPr>
            <w:r>
              <w:rPr>
                <w:b/>
                <w:color w:val="000000"/>
              </w:rPr>
              <w:t>Student name:</w:t>
            </w:r>
          </w:p>
        </w:tc>
        <w:tc>
          <w:tcPr>
            <w:tcW w:w="4563" w:type="dxa"/>
            <w:tcBorders>
              <w:top w:val="single" w:sz="4" w:space="0" w:color="7F7F7F"/>
              <w:left w:val="single" w:sz="4" w:space="0" w:color="7F7F7F"/>
              <w:bottom w:val="single" w:sz="4" w:space="0" w:color="7F7F7F"/>
              <w:right w:val="single" w:sz="4" w:space="0" w:color="7F7F7F"/>
            </w:tcBorders>
            <w:shd w:val="clear" w:color="auto" w:fill="FFFF00"/>
          </w:tcPr>
          <w:p w:rsidR="001E1FB3" w:rsidRDefault="001E1FB3">
            <w:pPr>
              <w:spacing w:before="60" w:after="60"/>
              <w:rPr>
                <w:color w:val="000000"/>
              </w:rPr>
            </w:pPr>
          </w:p>
        </w:tc>
      </w:tr>
      <w:tr w:rsidR="001E1FB3">
        <w:trPr>
          <w:trHeight w:val="340"/>
        </w:trPr>
        <w:tc>
          <w:tcPr>
            <w:tcW w:w="2522"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color w:val="000000"/>
              </w:rPr>
            </w:pPr>
            <w:r>
              <w:rPr>
                <w:b/>
                <w:color w:val="000000"/>
                <w:shd w:val="clear" w:color="auto" w:fill="D9D9D9"/>
              </w:rPr>
              <w:t>Unit code</w:t>
            </w:r>
            <w:r>
              <w:rPr>
                <w:b/>
                <w:color w:val="000000"/>
              </w:rPr>
              <w:t>:</w:t>
            </w:r>
          </w:p>
        </w:tc>
        <w:tc>
          <w:tcPr>
            <w:tcW w:w="1417"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ICTGAM301</w:t>
            </w:r>
            <w:r>
              <w:rPr>
                <w:color w:val="000000"/>
              </w:rPr>
              <w:br/>
              <w:t>ICTGAM302</w:t>
            </w:r>
            <w:r>
              <w:rPr>
                <w:color w:val="000000"/>
              </w:rPr>
              <w:br/>
              <w:t>ICTWEB201</w:t>
            </w:r>
            <w:r>
              <w:rPr>
                <w:color w:val="000000"/>
              </w:rPr>
              <w:br/>
              <w:t>ICTICT305</w:t>
            </w:r>
          </w:p>
        </w:tc>
        <w:tc>
          <w:tcPr>
            <w:tcW w:w="1983"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color w:val="000000"/>
              </w:rPr>
            </w:pPr>
            <w:r>
              <w:rPr>
                <w:b/>
                <w:color w:val="000000"/>
              </w:rPr>
              <w:t>Unit title:</w:t>
            </w:r>
          </w:p>
        </w:tc>
        <w:tc>
          <w:tcPr>
            <w:tcW w:w="4563"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Apply simple modelling techniques</w:t>
            </w:r>
            <w:r>
              <w:rPr>
                <w:color w:val="000000"/>
              </w:rPr>
              <w:br/>
              <w:t>Design and apply simple textures to digital art</w:t>
            </w:r>
            <w:r>
              <w:rPr>
                <w:color w:val="000000"/>
              </w:rPr>
              <w:br/>
              <w:t>Use social media tools for collaboration and engagement</w:t>
            </w:r>
            <w:r>
              <w:rPr>
                <w:color w:val="000000"/>
              </w:rPr>
              <w:br/>
              <w:t>Identify and use current industry specific technologies</w:t>
            </w:r>
          </w:p>
        </w:tc>
      </w:tr>
      <w:tr w:rsidR="001E1FB3">
        <w:trPr>
          <w:trHeight w:val="340"/>
        </w:trPr>
        <w:tc>
          <w:tcPr>
            <w:tcW w:w="2522"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color w:val="000000"/>
              </w:rPr>
            </w:pPr>
            <w:r>
              <w:rPr>
                <w:b/>
                <w:color w:val="000000"/>
              </w:rPr>
              <w:t>Date:</w:t>
            </w:r>
          </w:p>
        </w:tc>
        <w:tc>
          <w:tcPr>
            <w:tcW w:w="7963" w:type="dxa"/>
            <w:gridSpan w:val="3"/>
            <w:tcBorders>
              <w:top w:val="single" w:sz="4" w:space="0" w:color="7F7F7F"/>
              <w:left w:val="single" w:sz="4" w:space="0" w:color="7F7F7F"/>
              <w:bottom w:val="single" w:sz="4" w:space="0" w:color="7F7F7F"/>
              <w:right w:val="single" w:sz="4" w:space="0" w:color="7F7F7F"/>
            </w:tcBorders>
            <w:shd w:val="clear" w:color="auto" w:fill="FFFF00"/>
          </w:tcPr>
          <w:p w:rsidR="001E1FB3" w:rsidRDefault="001E1FB3">
            <w:pPr>
              <w:spacing w:before="60" w:after="60"/>
              <w:rPr>
                <w:color w:val="000000"/>
              </w:rPr>
            </w:pPr>
          </w:p>
        </w:tc>
      </w:tr>
    </w:tbl>
    <w:p w:rsidR="001E1FB3" w:rsidRDefault="001E1FB3"/>
    <w:p w:rsidR="001E1FB3" w:rsidRDefault="001E1FB3"/>
    <w:p w:rsidR="001E1FB3" w:rsidRDefault="00650A35">
      <w:pPr>
        <w:rPr>
          <w:b/>
          <w:sz w:val="28"/>
          <w:szCs w:val="28"/>
        </w:rPr>
      </w:pPr>
      <w:r>
        <w:rPr>
          <w:b/>
          <w:sz w:val="28"/>
          <w:szCs w:val="28"/>
        </w:rPr>
        <w:t>Project/Report/Portfolio task</w:t>
      </w:r>
    </w:p>
    <w:p w:rsidR="001E1FB3" w:rsidRDefault="001E1FB3">
      <w:pPr>
        <w:ind w:left="567"/>
        <w:rPr>
          <w:b/>
          <w:sz w:val="24"/>
          <w:szCs w:val="24"/>
        </w:rPr>
      </w:pPr>
    </w:p>
    <w:tbl>
      <w:tblPr>
        <w:tblStyle w:val="a4"/>
        <w:tblW w:w="10631"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562"/>
        <w:gridCol w:w="5958"/>
        <w:gridCol w:w="709"/>
        <w:gridCol w:w="708"/>
        <w:gridCol w:w="2694"/>
      </w:tblGrid>
      <w:tr w:rsidR="001E1FB3">
        <w:trPr>
          <w:trHeight w:val="340"/>
        </w:trPr>
        <w:tc>
          <w:tcPr>
            <w:tcW w:w="6521" w:type="dxa"/>
            <w:gridSpan w:val="2"/>
            <w:vMerge w:val="restart"/>
            <w:shd w:val="clear" w:color="auto" w:fill="F2F2F2"/>
            <w:vAlign w:val="center"/>
          </w:tcPr>
          <w:p w:rsidR="001E1FB3" w:rsidRDefault="00650A35">
            <w:pPr>
              <w:spacing w:before="60" w:after="60"/>
              <w:jc w:val="center"/>
              <w:rPr>
                <w:b/>
                <w:color w:val="000000"/>
              </w:rPr>
            </w:pPr>
            <w:r>
              <w:rPr>
                <w:b/>
                <w:color w:val="000000"/>
              </w:rPr>
              <w:t>Criteria for assessment</w:t>
            </w:r>
          </w:p>
        </w:tc>
        <w:tc>
          <w:tcPr>
            <w:tcW w:w="1417" w:type="dxa"/>
            <w:gridSpan w:val="2"/>
            <w:shd w:val="clear" w:color="auto" w:fill="F2F2F2"/>
            <w:vAlign w:val="center"/>
          </w:tcPr>
          <w:p w:rsidR="001E1FB3" w:rsidRDefault="00650A35">
            <w:pPr>
              <w:spacing w:before="60" w:after="60"/>
              <w:jc w:val="center"/>
              <w:rPr>
                <w:b/>
                <w:color w:val="000000"/>
              </w:rPr>
            </w:pPr>
            <w:r>
              <w:rPr>
                <w:b/>
                <w:color w:val="000000"/>
              </w:rPr>
              <w:t>Satisfactory</w:t>
            </w:r>
          </w:p>
        </w:tc>
        <w:tc>
          <w:tcPr>
            <w:tcW w:w="2694" w:type="dxa"/>
            <w:vMerge w:val="restart"/>
            <w:shd w:val="clear" w:color="auto" w:fill="F2F2F2"/>
            <w:vAlign w:val="center"/>
          </w:tcPr>
          <w:p w:rsidR="001E1FB3" w:rsidRDefault="00650A35">
            <w:pPr>
              <w:spacing w:before="60" w:after="60"/>
              <w:jc w:val="center"/>
              <w:rPr>
                <w:b/>
                <w:color w:val="000000"/>
              </w:rPr>
            </w:pPr>
            <w:r>
              <w:rPr>
                <w:b/>
                <w:color w:val="000000"/>
              </w:rPr>
              <w:t>Comment</w:t>
            </w:r>
          </w:p>
        </w:tc>
      </w:tr>
      <w:tr w:rsidR="001E1FB3">
        <w:trPr>
          <w:trHeight w:val="340"/>
        </w:trPr>
        <w:tc>
          <w:tcPr>
            <w:tcW w:w="6521" w:type="dxa"/>
            <w:gridSpan w:val="2"/>
            <w:vMerge/>
            <w:shd w:val="clear" w:color="auto" w:fill="F2F2F2"/>
            <w:vAlign w:val="center"/>
          </w:tcPr>
          <w:p w:rsidR="001E1FB3" w:rsidRDefault="001E1FB3">
            <w:pPr>
              <w:widowControl w:val="0"/>
              <w:pBdr>
                <w:top w:val="nil"/>
                <w:left w:val="nil"/>
                <w:bottom w:val="nil"/>
                <w:right w:val="nil"/>
                <w:between w:val="nil"/>
              </w:pBdr>
              <w:spacing w:line="276" w:lineRule="auto"/>
              <w:rPr>
                <w:b/>
                <w:color w:val="000000"/>
              </w:rPr>
            </w:pPr>
          </w:p>
        </w:tc>
        <w:tc>
          <w:tcPr>
            <w:tcW w:w="709" w:type="dxa"/>
            <w:shd w:val="clear" w:color="auto" w:fill="F2F2F2"/>
            <w:vAlign w:val="center"/>
          </w:tcPr>
          <w:p w:rsidR="001E1FB3" w:rsidRDefault="00650A35">
            <w:pPr>
              <w:spacing w:before="60" w:after="60"/>
              <w:jc w:val="center"/>
              <w:rPr>
                <w:b/>
                <w:color w:val="000000"/>
              </w:rPr>
            </w:pPr>
            <w:r>
              <w:rPr>
                <w:b/>
                <w:color w:val="000000"/>
              </w:rPr>
              <w:t>Yes</w:t>
            </w:r>
          </w:p>
        </w:tc>
        <w:tc>
          <w:tcPr>
            <w:tcW w:w="708" w:type="dxa"/>
            <w:shd w:val="clear" w:color="auto" w:fill="F2F2F2"/>
            <w:vAlign w:val="center"/>
          </w:tcPr>
          <w:p w:rsidR="001E1FB3" w:rsidRDefault="00650A35">
            <w:pPr>
              <w:spacing w:before="60" w:after="60"/>
              <w:jc w:val="center"/>
              <w:rPr>
                <w:b/>
                <w:color w:val="000000"/>
              </w:rPr>
            </w:pPr>
            <w:r>
              <w:rPr>
                <w:b/>
                <w:color w:val="000000"/>
              </w:rPr>
              <w:t>No</w:t>
            </w:r>
          </w:p>
        </w:tc>
        <w:tc>
          <w:tcPr>
            <w:tcW w:w="2694" w:type="dxa"/>
            <w:vMerge/>
            <w:shd w:val="clear" w:color="auto" w:fill="F2F2F2"/>
            <w:vAlign w:val="center"/>
          </w:tcPr>
          <w:p w:rsidR="001E1FB3" w:rsidRDefault="001E1FB3">
            <w:pPr>
              <w:widowControl w:val="0"/>
              <w:pBdr>
                <w:top w:val="nil"/>
                <w:left w:val="nil"/>
                <w:bottom w:val="nil"/>
                <w:right w:val="nil"/>
                <w:between w:val="nil"/>
              </w:pBdr>
              <w:spacing w:line="276" w:lineRule="auto"/>
              <w:rPr>
                <w:b/>
                <w:color w:val="000000"/>
              </w:rPr>
            </w:pPr>
          </w:p>
        </w:tc>
      </w:tr>
      <w:tr w:rsidR="001E1FB3">
        <w:trPr>
          <w:trHeight w:val="340"/>
        </w:trPr>
        <w:tc>
          <w:tcPr>
            <w:tcW w:w="10632" w:type="dxa"/>
            <w:gridSpan w:val="5"/>
            <w:shd w:val="clear" w:color="auto" w:fill="F2F2F2"/>
          </w:tcPr>
          <w:p w:rsidR="001E1FB3" w:rsidRDefault="00650A35">
            <w:pPr>
              <w:spacing w:before="60" w:after="60"/>
              <w:rPr>
                <w:b/>
                <w:color w:val="000000"/>
              </w:rPr>
            </w:pPr>
            <w:r>
              <w:rPr>
                <w:b/>
                <w:color w:val="000000"/>
              </w:rPr>
              <w:t>The following has been submitted for assessment:</w:t>
            </w:r>
          </w:p>
        </w:tc>
      </w:tr>
      <w:tr w:rsidR="001E1FB3">
        <w:trPr>
          <w:trHeight w:val="340"/>
        </w:trPr>
        <w:tc>
          <w:tcPr>
            <w:tcW w:w="6521" w:type="dxa"/>
            <w:gridSpan w:val="2"/>
            <w:tcBorders>
              <w:bottom w:val="single" w:sz="4" w:space="0" w:color="7F7F7F"/>
            </w:tcBorders>
            <w:shd w:val="clear" w:color="auto" w:fill="auto"/>
          </w:tcPr>
          <w:p w:rsidR="001E1FB3" w:rsidRDefault="00650A35">
            <w:pPr>
              <w:spacing w:before="60" w:after="60"/>
            </w:pPr>
            <w:r>
              <w:t>Completed simple model</w:t>
            </w:r>
          </w:p>
        </w:tc>
        <w:tc>
          <w:tcPr>
            <w:tcW w:w="709" w:type="dxa"/>
            <w:tcBorders>
              <w:bottom w:val="single" w:sz="4" w:space="0" w:color="7F7F7F"/>
            </w:tcBorders>
            <w:shd w:val="clear" w:color="auto" w:fill="auto"/>
          </w:tcPr>
          <w:p w:rsidR="001E1FB3" w:rsidRDefault="00650A35">
            <w:pPr>
              <w:spacing w:before="60" w:after="60"/>
              <w:jc w:val="center"/>
            </w:pPr>
            <w:r>
              <w:rPr>
                <w:rFonts w:ascii="MS Gothic" w:eastAsia="MS Gothic" w:hAnsi="MS Gothic" w:cs="MS Gothic"/>
              </w:rPr>
              <w:t>☐</w:t>
            </w:r>
          </w:p>
        </w:tc>
        <w:tc>
          <w:tcPr>
            <w:tcW w:w="708" w:type="dxa"/>
            <w:tcBorders>
              <w:bottom w:val="single" w:sz="4" w:space="0" w:color="7F7F7F"/>
            </w:tcBorders>
            <w:shd w:val="clear" w:color="auto" w:fill="auto"/>
          </w:tcPr>
          <w:p w:rsidR="001E1FB3" w:rsidRDefault="00650A35">
            <w:pPr>
              <w:spacing w:before="60" w:after="60"/>
              <w:jc w:val="center"/>
            </w:pPr>
            <w:r>
              <w:rPr>
                <w:rFonts w:ascii="MS Gothic" w:eastAsia="MS Gothic" w:hAnsi="MS Gothic" w:cs="MS Gothic"/>
              </w:rPr>
              <w:t>☐</w:t>
            </w:r>
          </w:p>
        </w:tc>
        <w:tc>
          <w:tcPr>
            <w:tcW w:w="2694" w:type="dxa"/>
            <w:tcBorders>
              <w:bottom w:val="single" w:sz="4" w:space="0" w:color="7F7F7F"/>
            </w:tcBorders>
            <w:shd w:val="clear" w:color="auto" w:fill="auto"/>
          </w:tcPr>
          <w:p w:rsidR="001E1FB3" w:rsidRDefault="001E1FB3">
            <w:pPr>
              <w:spacing w:before="60" w:after="60"/>
              <w:rPr>
                <w:b/>
              </w:rPr>
            </w:pPr>
          </w:p>
        </w:tc>
      </w:tr>
      <w:tr w:rsidR="001E1FB3">
        <w:trPr>
          <w:trHeight w:val="340"/>
        </w:trPr>
        <w:tc>
          <w:tcPr>
            <w:tcW w:w="6521" w:type="dxa"/>
            <w:gridSpan w:val="2"/>
            <w:tcBorders>
              <w:bottom w:val="single" w:sz="4" w:space="0" w:color="7F7F7F"/>
            </w:tcBorders>
            <w:shd w:val="clear" w:color="auto" w:fill="auto"/>
          </w:tcPr>
          <w:p w:rsidR="001E1FB3" w:rsidRDefault="00650A35">
            <w:pPr>
              <w:spacing w:before="60" w:after="60"/>
            </w:pPr>
            <w:r>
              <w:t>Maya files (.mb), 3d Coat files (.3b)</w:t>
            </w:r>
          </w:p>
        </w:tc>
        <w:tc>
          <w:tcPr>
            <w:tcW w:w="709" w:type="dxa"/>
            <w:tcBorders>
              <w:bottom w:val="single" w:sz="4" w:space="0" w:color="7F7F7F"/>
            </w:tcBorders>
            <w:shd w:val="clear" w:color="auto" w:fill="auto"/>
          </w:tcPr>
          <w:p w:rsidR="001E1FB3" w:rsidRDefault="00650A35">
            <w:pPr>
              <w:spacing w:before="60" w:after="60"/>
              <w:jc w:val="center"/>
              <w:rPr>
                <w:color w:val="000000"/>
              </w:rPr>
            </w:pPr>
            <w:r>
              <w:rPr>
                <w:rFonts w:ascii="MS Gothic" w:eastAsia="MS Gothic" w:hAnsi="MS Gothic" w:cs="MS Gothic"/>
                <w:color w:val="000000"/>
              </w:rPr>
              <w:t>☐</w:t>
            </w:r>
          </w:p>
        </w:tc>
        <w:tc>
          <w:tcPr>
            <w:tcW w:w="708" w:type="dxa"/>
            <w:tcBorders>
              <w:bottom w:val="single" w:sz="4" w:space="0" w:color="7F7F7F"/>
            </w:tcBorders>
            <w:shd w:val="clear" w:color="auto" w:fill="auto"/>
          </w:tcPr>
          <w:p w:rsidR="001E1FB3" w:rsidRDefault="00650A35">
            <w:pPr>
              <w:spacing w:before="60" w:after="60"/>
              <w:jc w:val="center"/>
              <w:rPr>
                <w:color w:val="000000"/>
              </w:rPr>
            </w:pPr>
            <w:r>
              <w:rPr>
                <w:rFonts w:ascii="MS Gothic" w:eastAsia="MS Gothic" w:hAnsi="MS Gothic" w:cs="MS Gothic"/>
                <w:color w:val="000000"/>
              </w:rPr>
              <w:t>☐</w:t>
            </w:r>
          </w:p>
        </w:tc>
        <w:tc>
          <w:tcPr>
            <w:tcW w:w="2694" w:type="dxa"/>
            <w:tcBorders>
              <w:bottom w:val="single" w:sz="4" w:space="0" w:color="7F7F7F"/>
            </w:tcBorders>
            <w:shd w:val="clear" w:color="auto" w:fill="auto"/>
          </w:tcPr>
          <w:p w:rsidR="001E1FB3" w:rsidRDefault="001E1FB3">
            <w:pPr>
              <w:spacing w:before="60" w:after="60"/>
              <w:rPr>
                <w:b/>
                <w:color w:val="000000"/>
              </w:rPr>
            </w:pPr>
          </w:p>
        </w:tc>
      </w:tr>
      <w:tr w:rsidR="001E1FB3">
        <w:trPr>
          <w:trHeight w:val="340"/>
        </w:trPr>
        <w:tc>
          <w:tcPr>
            <w:tcW w:w="6521" w:type="dxa"/>
            <w:gridSpan w:val="2"/>
            <w:tcBorders>
              <w:top w:val="single" w:sz="4" w:space="0" w:color="7F7F7F"/>
              <w:left w:val="single" w:sz="4" w:space="0" w:color="7F7F7F"/>
              <w:bottom w:val="single" w:sz="4" w:space="0" w:color="7F7F7F"/>
              <w:right w:val="single" w:sz="4" w:space="0" w:color="7F7F7F"/>
            </w:tcBorders>
          </w:tcPr>
          <w:p w:rsidR="001E1FB3" w:rsidRDefault="00650A35">
            <w:pPr>
              <w:pBdr>
                <w:top w:val="nil"/>
                <w:left w:val="nil"/>
                <w:bottom w:val="nil"/>
                <w:right w:val="nil"/>
                <w:between w:val="nil"/>
              </w:pBdr>
              <w:rPr>
                <w:color w:val="000000"/>
              </w:rPr>
            </w:pPr>
            <w:r>
              <w:rPr>
                <w:color w:val="000000"/>
              </w:rPr>
              <w:t xml:space="preserve">Textures used to colour the model (jpeg, </w:t>
            </w:r>
            <w:proofErr w:type="spellStart"/>
            <w:r>
              <w:rPr>
                <w:color w:val="000000"/>
              </w:rPr>
              <w:t>png</w:t>
            </w:r>
            <w:proofErr w:type="spellEnd"/>
            <w:r>
              <w:rPr>
                <w:color w:val="000000"/>
              </w:rPr>
              <w:t xml:space="preserve">, </w:t>
            </w:r>
            <w:proofErr w:type="spellStart"/>
            <w:r>
              <w:rPr>
                <w:color w:val="000000"/>
              </w:rPr>
              <w:t>tga</w:t>
            </w:r>
            <w:proofErr w:type="spellEnd"/>
            <w:r>
              <w:rPr>
                <w:color w:val="000000"/>
              </w:rPr>
              <w:t xml:space="preserve"> etc.)</w:t>
            </w:r>
          </w:p>
        </w:tc>
        <w:tc>
          <w:tcPr>
            <w:tcW w:w="709"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rPr>
                <w:color w:val="000000"/>
              </w:rPr>
            </w:pPr>
            <w:r>
              <w:rPr>
                <w:rFonts w:ascii="MS Gothic" w:eastAsia="MS Gothic" w:hAnsi="MS Gothic" w:cs="MS Gothic"/>
                <w:color w:val="000000"/>
              </w:rPr>
              <w:t>☐</w:t>
            </w:r>
          </w:p>
        </w:tc>
        <w:tc>
          <w:tcPr>
            <w:tcW w:w="708"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rPr>
                <w:color w:val="000000"/>
              </w:rPr>
            </w:pPr>
            <w:r>
              <w:rPr>
                <w:rFonts w:ascii="MS Gothic" w:eastAsia="MS Gothic" w:hAnsi="MS Gothic" w:cs="MS Gothic"/>
                <w:color w:val="000000"/>
              </w:rPr>
              <w:t>☐</w:t>
            </w:r>
          </w:p>
        </w:tc>
        <w:tc>
          <w:tcPr>
            <w:tcW w:w="2694" w:type="dxa"/>
            <w:tcBorders>
              <w:top w:val="single" w:sz="4" w:space="0" w:color="7F7F7F"/>
              <w:left w:val="single" w:sz="4" w:space="0" w:color="7F7F7F"/>
              <w:bottom w:val="single" w:sz="4" w:space="0" w:color="7F7F7F"/>
              <w:right w:val="single" w:sz="4" w:space="0" w:color="7F7F7F"/>
            </w:tcBorders>
          </w:tcPr>
          <w:p w:rsidR="001E1FB3" w:rsidRDefault="001E1FB3">
            <w:pPr>
              <w:spacing w:before="60" w:after="60"/>
              <w:rPr>
                <w:b/>
                <w:color w:val="000000"/>
              </w:rPr>
            </w:pPr>
          </w:p>
        </w:tc>
      </w:tr>
      <w:tr w:rsidR="001E1FB3">
        <w:trPr>
          <w:trHeight w:val="340"/>
        </w:trPr>
        <w:tc>
          <w:tcPr>
            <w:tcW w:w="6521" w:type="dxa"/>
            <w:gridSpan w:val="2"/>
            <w:tcBorders>
              <w:top w:val="single" w:sz="4" w:space="0" w:color="7F7F7F"/>
              <w:left w:val="single" w:sz="4" w:space="0" w:color="7F7F7F"/>
              <w:bottom w:val="single" w:sz="4" w:space="0" w:color="7F7F7F"/>
              <w:right w:val="single" w:sz="4" w:space="0" w:color="7F7F7F"/>
            </w:tcBorders>
          </w:tcPr>
          <w:p w:rsidR="001E1FB3" w:rsidRDefault="00650A35">
            <w:pPr>
              <w:pBdr>
                <w:top w:val="nil"/>
                <w:left w:val="nil"/>
                <w:bottom w:val="nil"/>
                <w:right w:val="nil"/>
                <w:between w:val="nil"/>
              </w:pBdr>
              <w:rPr>
                <w:color w:val="000000"/>
                <w:sz w:val="22"/>
                <w:szCs w:val="22"/>
              </w:rPr>
            </w:pPr>
            <w:r>
              <w:rPr>
                <w:color w:val="000000"/>
              </w:rPr>
              <w:t>Reference images</w:t>
            </w:r>
          </w:p>
        </w:tc>
        <w:tc>
          <w:tcPr>
            <w:tcW w:w="709"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pPr>
            <w:r>
              <w:rPr>
                <w:rFonts w:ascii="MS Gothic" w:eastAsia="MS Gothic" w:hAnsi="MS Gothic" w:cs="MS Gothic"/>
              </w:rPr>
              <w:t>☐</w:t>
            </w:r>
          </w:p>
        </w:tc>
        <w:tc>
          <w:tcPr>
            <w:tcW w:w="708"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pPr>
            <w:r>
              <w:rPr>
                <w:rFonts w:ascii="MS Gothic" w:eastAsia="MS Gothic" w:hAnsi="MS Gothic" w:cs="MS Gothic"/>
              </w:rPr>
              <w:t>☐</w:t>
            </w:r>
          </w:p>
        </w:tc>
        <w:tc>
          <w:tcPr>
            <w:tcW w:w="2694" w:type="dxa"/>
            <w:tcBorders>
              <w:top w:val="single" w:sz="4" w:space="0" w:color="7F7F7F"/>
              <w:left w:val="single" w:sz="4" w:space="0" w:color="7F7F7F"/>
              <w:bottom w:val="single" w:sz="4" w:space="0" w:color="7F7F7F"/>
              <w:right w:val="single" w:sz="4" w:space="0" w:color="7F7F7F"/>
            </w:tcBorders>
          </w:tcPr>
          <w:p w:rsidR="001E1FB3" w:rsidRDefault="001E1FB3">
            <w:pPr>
              <w:spacing w:before="60" w:after="60"/>
              <w:rPr>
                <w:b/>
                <w:color w:val="000000"/>
              </w:rPr>
            </w:pPr>
          </w:p>
        </w:tc>
      </w:tr>
      <w:tr w:rsidR="001E1FB3">
        <w:trPr>
          <w:trHeight w:val="340"/>
        </w:trPr>
        <w:tc>
          <w:tcPr>
            <w:tcW w:w="6521" w:type="dxa"/>
            <w:gridSpan w:val="2"/>
            <w:tcBorders>
              <w:top w:val="single" w:sz="4" w:space="0" w:color="7F7F7F"/>
              <w:left w:val="single" w:sz="4" w:space="0" w:color="7F7F7F"/>
              <w:bottom w:val="single" w:sz="4" w:space="0" w:color="7F7F7F"/>
              <w:right w:val="single" w:sz="4" w:space="0" w:color="7F7F7F"/>
            </w:tcBorders>
          </w:tcPr>
          <w:p w:rsidR="001E1FB3" w:rsidRDefault="00650A35">
            <w:pPr>
              <w:pBdr>
                <w:top w:val="nil"/>
                <w:left w:val="nil"/>
                <w:bottom w:val="nil"/>
                <w:right w:val="nil"/>
                <w:between w:val="nil"/>
              </w:pBdr>
              <w:rPr>
                <w:color w:val="000000"/>
                <w:sz w:val="22"/>
                <w:szCs w:val="22"/>
              </w:rPr>
            </w:pPr>
            <w:r>
              <w:rPr>
                <w:color w:val="000000"/>
              </w:rPr>
              <w:t xml:space="preserve">Link to complex model uploaded to </w:t>
            </w:r>
            <w:proofErr w:type="spellStart"/>
            <w:r>
              <w:rPr>
                <w:color w:val="000000"/>
              </w:rPr>
              <w:t>Sketchfab</w:t>
            </w:r>
            <w:proofErr w:type="spellEnd"/>
          </w:p>
        </w:tc>
        <w:tc>
          <w:tcPr>
            <w:tcW w:w="709"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rPr>
                <w:color w:val="000000"/>
              </w:rPr>
            </w:pPr>
            <w:r>
              <w:rPr>
                <w:rFonts w:ascii="MS Gothic" w:eastAsia="MS Gothic" w:hAnsi="MS Gothic" w:cs="MS Gothic"/>
                <w:color w:val="000000"/>
              </w:rPr>
              <w:t>☐</w:t>
            </w:r>
          </w:p>
        </w:tc>
        <w:tc>
          <w:tcPr>
            <w:tcW w:w="708"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rPr>
                <w:color w:val="000000"/>
              </w:rPr>
            </w:pPr>
            <w:r>
              <w:rPr>
                <w:rFonts w:ascii="MS Gothic" w:eastAsia="MS Gothic" w:hAnsi="MS Gothic" w:cs="MS Gothic"/>
                <w:color w:val="000000"/>
              </w:rPr>
              <w:t>☐</w:t>
            </w:r>
          </w:p>
        </w:tc>
        <w:tc>
          <w:tcPr>
            <w:tcW w:w="2694" w:type="dxa"/>
            <w:tcBorders>
              <w:top w:val="single" w:sz="4" w:space="0" w:color="7F7F7F"/>
              <w:left w:val="single" w:sz="4" w:space="0" w:color="7F7F7F"/>
              <w:bottom w:val="single" w:sz="4" w:space="0" w:color="7F7F7F"/>
              <w:right w:val="single" w:sz="4" w:space="0" w:color="7F7F7F"/>
            </w:tcBorders>
          </w:tcPr>
          <w:p w:rsidR="001E1FB3" w:rsidRDefault="001E1FB3">
            <w:pPr>
              <w:spacing w:before="60" w:after="60"/>
              <w:rPr>
                <w:b/>
                <w:color w:val="000000"/>
              </w:rPr>
            </w:pPr>
          </w:p>
        </w:tc>
      </w:tr>
      <w:tr w:rsidR="001E1FB3">
        <w:trPr>
          <w:trHeight w:val="340"/>
        </w:trPr>
        <w:tc>
          <w:tcPr>
            <w:tcW w:w="6521" w:type="dxa"/>
            <w:gridSpan w:val="2"/>
            <w:tcBorders>
              <w:top w:val="single" w:sz="4" w:space="0" w:color="7F7F7F"/>
              <w:left w:val="single" w:sz="4" w:space="0" w:color="7F7F7F"/>
              <w:bottom w:val="single" w:sz="4" w:space="0" w:color="7F7F7F"/>
              <w:right w:val="single" w:sz="4" w:space="0" w:color="7F7F7F"/>
            </w:tcBorders>
          </w:tcPr>
          <w:p w:rsidR="001E1FB3" w:rsidRDefault="00650A35">
            <w:pPr>
              <w:pBdr>
                <w:top w:val="nil"/>
                <w:left w:val="nil"/>
                <w:bottom w:val="nil"/>
                <w:right w:val="nil"/>
                <w:between w:val="nil"/>
              </w:pBdr>
              <w:rPr>
                <w:color w:val="000000"/>
              </w:rPr>
            </w:pPr>
            <w:r>
              <w:rPr>
                <w:color w:val="000000"/>
              </w:rPr>
              <w:t>Feedback sought and feedback section complete</w:t>
            </w:r>
          </w:p>
        </w:tc>
        <w:tc>
          <w:tcPr>
            <w:tcW w:w="709"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pPr>
            <w:r>
              <w:rPr>
                <w:rFonts w:ascii="MS Gothic" w:eastAsia="MS Gothic" w:hAnsi="MS Gothic" w:cs="MS Gothic"/>
              </w:rPr>
              <w:t>☐</w:t>
            </w:r>
          </w:p>
        </w:tc>
        <w:tc>
          <w:tcPr>
            <w:tcW w:w="708"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pPr>
            <w:r>
              <w:rPr>
                <w:rFonts w:ascii="MS Gothic" w:eastAsia="MS Gothic" w:hAnsi="MS Gothic" w:cs="MS Gothic"/>
              </w:rPr>
              <w:t>☐</w:t>
            </w:r>
          </w:p>
        </w:tc>
        <w:tc>
          <w:tcPr>
            <w:tcW w:w="2694" w:type="dxa"/>
            <w:tcBorders>
              <w:top w:val="single" w:sz="4" w:space="0" w:color="7F7F7F"/>
              <w:left w:val="single" w:sz="4" w:space="0" w:color="7F7F7F"/>
              <w:bottom w:val="single" w:sz="4" w:space="0" w:color="7F7F7F"/>
              <w:right w:val="single" w:sz="4" w:space="0" w:color="7F7F7F"/>
            </w:tcBorders>
          </w:tcPr>
          <w:p w:rsidR="001E1FB3" w:rsidRDefault="001E1FB3">
            <w:pPr>
              <w:spacing w:before="60" w:after="60"/>
              <w:rPr>
                <w:b/>
                <w:color w:val="000000"/>
              </w:rPr>
            </w:pPr>
          </w:p>
        </w:tc>
      </w:tr>
      <w:tr w:rsidR="001E1FB3">
        <w:trPr>
          <w:trHeight w:val="340"/>
        </w:trPr>
        <w:tc>
          <w:tcPr>
            <w:tcW w:w="6521" w:type="dxa"/>
            <w:gridSpan w:val="2"/>
            <w:tcBorders>
              <w:top w:val="single" w:sz="4" w:space="0" w:color="7F7F7F"/>
              <w:left w:val="single" w:sz="4" w:space="0" w:color="7F7F7F"/>
              <w:bottom w:val="single" w:sz="4" w:space="0" w:color="7F7F7F"/>
              <w:right w:val="single" w:sz="4" w:space="0" w:color="7F7F7F"/>
            </w:tcBorders>
          </w:tcPr>
          <w:p w:rsidR="001E1FB3" w:rsidRDefault="00650A35">
            <w:pPr>
              <w:pBdr>
                <w:top w:val="nil"/>
                <w:left w:val="nil"/>
                <w:bottom w:val="nil"/>
                <w:right w:val="nil"/>
                <w:between w:val="nil"/>
              </w:pBdr>
              <w:rPr>
                <w:color w:val="000000"/>
                <w:sz w:val="22"/>
                <w:szCs w:val="22"/>
              </w:rPr>
            </w:pPr>
            <w:r>
              <w:rPr>
                <w:color w:val="000000"/>
              </w:rPr>
              <w:t>Document with the relevant sections below filled out</w:t>
            </w:r>
          </w:p>
        </w:tc>
        <w:tc>
          <w:tcPr>
            <w:tcW w:w="709"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rPr>
                <w:color w:val="000000"/>
              </w:rPr>
            </w:pPr>
            <w:r>
              <w:rPr>
                <w:rFonts w:ascii="MS Gothic" w:eastAsia="MS Gothic" w:hAnsi="MS Gothic" w:cs="MS Gothic"/>
                <w:color w:val="000000"/>
              </w:rPr>
              <w:t>☐</w:t>
            </w:r>
          </w:p>
        </w:tc>
        <w:tc>
          <w:tcPr>
            <w:tcW w:w="708"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rPr>
                <w:color w:val="000000"/>
              </w:rPr>
            </w:pPr>
            <w:r>
              <w:rPr>
                <w:rFonts w:ascii="MS Gothic" w:eastAsia="MS Gothic" w:hAnsi="MS Gothic" w:cs="MS Gothic"/>
                <w:color w:val="000000"/>
              </w:rPr>
              <w:t>☐</w:t>
            </w:r>
          </w:p>
        </w:tc>
        <w:tc>
          <w:tcPr>
            <w:tcW w:w="2694" w:type="dxa"/>
            <w:tcBorders>
              <w:top w:val="single" w:sz="4" w:space="0" w:color="7F7F7F"/>
              <w:left w:val="single" w:sz="4" w:space="0" w:color="7F7F7F"/>
              <w:bottom w:val="single" w:sz="4" w:space="0" w:color="7F7F7F"/>
              <w:right w:val="single" w:sz="4" w:space="0" w:color="7F7F7F"/>
            </w:tcBorders>
          </w:tcPr>
          <w:p w:rsidR="001E1FB3" w:rsidRDefault="001E1FB3">
            <w:pPr>
              <w:spacing w:before="60" w:after="60"/>
              <w:rPr>
                <w:b/>
                <w:color w:val="000000"/>
              </w:rPr>
            </w:pPr>
          </w:p>
        </w:tc>
      </w:tr>
      <w:tr w:rsidR="001E1FB3">
        <w:trPr>
          <w:trHeight w:val="360"/>
        </w:trPr>
        <w:tc>
          <w:tcPr>
            <w:tcW w:w="10632" w:type="dxa"/>
            <w:gridSpan w:val="5"/>
            <w:tcBorders>
              <w:top w:val="single" w:sz="4" w:space="0" w:color="7F7F7F"/>
              <w:bottom w:val="single" w:sz="4" w:space="0" w:color="7F7F7F"/>
            </w:tcBorders>
            <w:shd w:val="clear" w:color="auto" w:fill="F2F2F2"/>
          </w:tcPr>
          <w:p w:rsidR="001E1FB3" w:rsidRDefault="00650A35">
            <w:pPr>
              <w:spacing w:before="60" w:after="60"/>
              <w:rPr>
                <w:b/>
                <w:color w:val="000000"/>
              </w:rPr>
            </w:pPr>
            <w:r>
              <w:rPr>
                <w:b/>
                <w:color w:val="000000"/>
              </w:rPr>
              <w:t>Marking criteria for each product document/s supplied:</w:t>
            </w:r>
          </w:p>
        </w:tc>
      </w:tr>
      <w:tr w:rsidR="001E1FB3">
        <w:trPr>
          <w:trHeight w:val="340"/>
        </w:trPr>
        <w:tc>
          <w:tcPr>
            <w:tcW w:w="562" w:type="dxa"/>
            <w:shd w:val="clear" w:color="auto" w:fill="auto"/>
          </w:tcPr>
          <w:p w:rsidR="001E1FB3" w:rsidRDefault="00650A35">
            <w:r>
              <w:t>1</w:t>
            </w:r>
          </w:p>
        </w:tc>
        <w:tc>
          <w:tcPr>
            <w:tcW w:w="5959" w:type="dxa"/>
            <w:shd w:val="clear" w:color="auto" w:fill="auto"/>
          </w:tcPr>
          <w:p w:rsidR="001E1FB3" w:rsidRDefault="00650A35">
            <w:r>
              <w:t>Planning and Research</w:t>
            </w:r>
          </w:p>
        </w:tc>
        <w:tc>
          <w:tcPr>
            <w:tcW w:w="709" w:type="dxa"/>
            <w:shd w:val="clear" w:color="auto" w:fill="auto"/>
          </w:tcPr>
          <w:p w:rsidR="001E1FB3" w:rsidRDefault="001E1FB3">
            <w:pPr>
              <w:spacing w:before="60" w:after="60"/>
              <w:jc w:val="center"/>
            </w:pPr>
          </w:p>
        </w:tc>
        <w:tc>
          <w:tcPr>
            <w:tcW w:w="708" w:type="dxa"/>
            <w:shd w:val="clear" w:color="auto" w:fill="auto"/>
          </w:tcPr>
          <w:p w:rsidR="001E1FB3" w:rsidRDefault="001E1FB3">
            <w:pPr>
              <w:spacing w:before="60" w:after="60"/>
              <w:jc w:val="center"/>
            </w:pP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1E1FB3">
            <w:pPr>
              <w:spacing w:before="60" w:after="60"/>
            </w:pPr>
          </w:p>
        </w:tc>
        <w:tc>
          <w:tcPr>
            <w:tcW w:w="5959" w:type="dxa"/>
            <w:shd w:val="clear" w:color="auto" w:fill="auto"/>
            <w:vAlign w:val="center"/>
          </w:tcPr>
          <w:p w:rsidR="001E1FB3" w:rsidRDefault="00650A35">
            <w:pPr>
              <w:spacing w:before="80"/>
            </w:pPr>
            <w:r>
              <w:t>Interpret the brief to clarify design, texture generation, and the delivery requirements in consultation with the client</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1E1FB3">
            <w:pPr>
              <w:spacing w:before="60" w:after="60"/>
            </w:pPr>
          </w:p>
        </w:tc>
        <w:tc>
          <w:tcPr>
            <w:tcW w:w="5959" w:type="dxa"/>
            <w:shd w:val="clear" w:color="auto" w:fill="auto"/>
            <w:vAlign w:val="center"/>
          </w:tcPr>
          <w:p w:rsidR="001E1FB3" w:rsidRDefault="00650A35">
            <w:pPr>
              <w:spacing w:before="80"/>
            </w:pPr>
            <w:r>
              <w:t>Identify the design and technical constraints</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1E1FB3">
            <w:pPr>
              <w:spacing w:before="60" w:after="60"/>
            </w:pPr>
          </w:p>
        </w:tc>
        <w:tc>
          <w:tcPr>
            <w:tcW w:w="5959" w:type="dxa"/>
            <w:shd w:val="clear" w:color="auto" w:fill="auto"/>
            <w:vAlign w:val="center"/>
          </w:tcPr>
          <w:p w:rsidR="001E1FB3" w:rsidRDefault="00650A35">
            <w:pPr>
              <w:spacing w:before="80"/>
            </w:pPr>
            <w:r>
              <w:t>Develop a production workflow and schedule and perform according to work plan and organisational requirements and values review own production workflow</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1E1FB3">
            <w:pPr>
              <w:spacing w:before="60" w:after="60"/>
            </w:pPr>
          </w:p>
        </w:tc>
        <w:tc>
          <w:tcPr>
            <w:tcW w:w="5959" w:type="dxa"/>
            <w:shd w:val="clear" w:color="auto" w:fill="auto"/>
            <w:vAlign w:val="center"/>
          </w:tcPr>
          <w:p w:rsidR="001E1FB3" w:rsidRDefault="00650A35">
            <w:pPr>
              <w:spacing w:before="80"/>
            </w:pPr>
            <w:r>
              <w:t>Research and analyse information and communicate effectively using a range of media and formats</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1E1FB3">
            <w:pPr>
              <w:spacing w:before="60" w:after="60"/>
            </w:pPr>
          </w:p>
        </w:tc>
        <w:tc>
          <w:tcPr>
            <w:tcW w:w="5959" w:type="dxa"/>
            <w:shd w:val="clear" w:color="auto" w:fill="auto"/>
            <w:vAlign w:val="center"/>
          </w:tcPr>
          <w:p w:rsidR="001E1FB3" w:rsidRDefault="00650A35">
            <w:pPr>
              <w:spacing w:before="80"/>
            </w:pPr>
            <w:r>
              <w:t>Determine and confirm the requirements related to lighting and rendering</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650A35">
            <w:r>
              <w:t>2</w:t>
            </w:r>
          </w:p>
        </w:tc>
        <w:tc>
          <w:tcPr>
            <w:tcW w:w="5959" w:type="dxa"/>
            <w:shd w:val="clear" w:color="auto" w:fill="auto"/>
          </w:tcPr>
          <w:p w:rsidR="001E1FB3" w:rsidRDefault="00650A35">
            <w:proofErr w:type="spellStart"/>
            <w:r>
              <w:t>Modeling</w:t>
            </w:r>
            <w:proofErr w:type="spellEnd"/>
            <w:r>
              <w:t xml:space="preserve"> and Texturing</w:t>
            </w:r>
          </w:p>
        </w:tc>
        <w:tc>
          <w:tcPr>
            <w:tcW w:w="709" w:type="dxa"/>
            <w:shd w:val="clear" w:color="auto" w:fill="auto"/>
          </w:tcPr>
          <w:p w:rsidR="001E1FB3" w:rsidRDefault="001E1FB3">
            <w:pPr>
              <w:spacing w:before="60" w:after="60"/>
              <w:jc w:val="center"/>
            </w:pPr>
          </w:p>
        </w:tc>
        <w:tc>
          <w:tcPr>
            <w:tcW w:w="708" w:type="dxa"/>
            <w:shd w:val="clear" w:color="auto" w:fill="auto"/>
          </w:tcPr>
          <w:p w:rsidR="001E1FB3" w:rsidRDefault="001E1FB3">
            <w:pPr>
              <w:spacing w:before="60" w:after="60"/>
              <w:jc w:val="center"/>
            </w:pP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1E1FB3">
            <w:pPr>
              <w:spacing w:before="60" w:after="60"/>
            </w:pPr>
          </w:p>
        </w:tc>
        <w:tc>
          <w:tcPr>
            <w:tcW w:w="5959" w:type="dxa"/>
            <w:shd w:val="clear" w:color="auto" w:fill="auto"/>
            <w:vAlign w:val="center"/>
          </w:tcPr>
          <w:p w:rsidR="001E1FB3" w:rsidRDefault="00650A35">
            <w:pPr>
              <w:spacing w:before="80"/>
            </w:pPr>
            <w:r>
              <w:t>Create and apply 3d geometry</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1E1FB3">
            <w:pPr>
              <w:spacing w:before="60" w:after="60"/>
            </w:pPr>
          </w:p>
        </w:tc>
        <w:tc>
          <w:tcPr>
            <w:tcW w:w="5959" w:type="dxa"/>
            <w:shd w:val="clear" w:color="auto" w:fill="auto"/>
            <w:vAlign w:val="center"/>
          </w:tcPr>
          <w:p w:rsidR="001E1FB3" w:rsidRDefault="00650A35">
            <w:pPr>
              <w:spacing w:before="80"/>
              <w:rPr>
                <w:b/>
              </w:rPr>
            </w:pPr>
            <w:r>
              <w:t>Use the appropriate methods and techniques to achieve the desired texturing and shading outcome</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1E1FB3">
            <w:pPr>
              <w:spacing w:before="60" w:after="60"/>
            </w:pPr>
          </w:p>
        </w:tc>
        <w:tc>
          <w:tcPr>
            <w:tcW w:w="5959" w:type="dxa"/>
            <w:shd w:val="clear" w:color="auto" w:fill="auto"/>
          </w:tcPr>
          <w:p w:rsidR="001E1FB3" w:rsidRDefault="00650A35">
            <w:pPr>
              <w:spacing w:before="80"/>
            </w:pPr>
            <w:r>
              <w:t>Assess the nature of the surface topology and apply UV mapping methods</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1E1FB3">
            <w:pPr>
              <w:spacing w:before="60" w:after="60"/>
            </w:pPr>
          </w:p>
        </w:tc>
        <w:tc>
          <w:tcPr>
            <w:tcW w:w="5959" w:type="dxa"/>
            <w:shd w:val="clear" w:color="auto" w:fill="auto"/>
            <w:vAlign w:val="center"/>
          </w:tcPr>
          <w:p w:rsidR="001E1FB3" w:rsidRDefault="00650A35">
            <w:pPr>
              <w:spacing w:before="80"/>
            </w:pPr>
            <w:r>
              <w:t>Acquire new textures ensure that the resolution of the acquired texture meets resolution requirements</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1E1FB3">
            <w:pPr>
              <w:spacing w:before="60" w:after="60"/>
            </w:pPr>
          </w:p>
        </w:tc>
        <w:tc>
          <w:tcPr>
            <w:tcW w:w="5959" w:type="dxa"/>
            <w:shd w:val="clear" w:color="auto" w:fill="auto"/>
          </w:tcPr>
          <w:p w:rsidR="001E1FB3" w:rsidRDefault="00650A35">
            <w:pPr>
              <w:spacing w:before="60" w:after="60"/>
            </w:pPr>
            <w:r>
              <w:t>Layer and enhance the texture and apply the texture to the model</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vAlign w:val="center"/>
          </w:tcPr>
          <w:p w:rsidR="001E1FB3" w:rsidRDefault="00650A35">
            <w:pPr>
              <w:jc w:val="both"/>
            </w:pPr>
            <w:r>
              <w:t>3</w:t>
            </w:r>
          </w:p>
        </w:tc>
        <w:tc>
          <w:tcPr>
            <w:tcW w:w="5959" w:type="dxa"/>
            <w:shd w:val="clear" w:color="auto" w:fill="auto"/>
            <w:vAlign w:val="center"/>
          </w:tcPr>
          <w:p w:rsidR="001E1FB3" w:rsidRDefault="00650A35">
            <w:pPr>
              <w:spacing w:before="80"/>
              <w:rPr>
                <w:b/>
              </w:rPr>
            </w:pPr>
            <w:r>
              <w:rPr>
                <w:b/>
                <w:color w:val="000000"/>
              </w:rPr>
              <w:t>Feedback</w:t>
            </w:r>
          </w:p>
        </w:tc>
        <w:tc>
          <w:tcPr>
            <w:tcW w:w="709" w:type="dxa"/>
            <w:shd w:val="clear" w:color="auto" w:fill="auto"/>
          </w:tcPr>
          <w:p w:rsidR="001E1FB3" w:rsidRDefault="001E1FB3">
            <w:pPr>
              <w:spacing w:before="60" w:after="60"/>
              <w:jc w:val="center"/>
            </w:pPr>
          </w:p>
        </w:tc>
        <w:tc>
          <w:tcPr>
            <w:tcW w:w="708" w:type="dxa"/>
            <w:shd w:val="clear" w:color="auto" w:fill="auto"/>
          </w:tcPr>
          <w:p w:rsidR="001E1FB3" w:rsidRDefault="001E1FB3">
            <w:pPr>
              <w:spacing w:before="60" w:after="60"/>
              <w:jc w:val="center"/>
            </w:pP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vAlign w:val="center"/>
          </w:tcPr>
          <w:p w:rsidR="001E1FB3" w:rsidRDefault="001E1FB3">
            <w:pPr>
              <w:jc w:val="both"/>
            </w:pPr>
          </w:p>
        </w:tc>
        <w:tc>
          <w:tcPr>
            <w:tcW w:w="5959" w:type="dxa"/>
            <w:shd w:val="clear" w:color="auto" w:fill="auto"/>
          </w:tcPr>
          <w:p w:rsidR="001E1FB3" w:rsidRDefault="00650A35">
            <w:pPr>
              <w:spacing w:before="80"/>
            </w:pPr>
            <w:r>
              <w:t>Seek and respond positively to comments and feedback from peers and clients using evaluation techniques and make continuous improvements</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vAlign w:val="center"/>
          </w:tcPr>
          <w:p w:rsidR="001E1FB3" w:rsidRDefault="001E1FB3">
            <w:pPr>
              <w:jc w:val="both"/>
            </w:pPr>
          </w:p>
        </w:tc>
        <w:tc>
          <w:tcPr>
            <w:tcW w:w="5959" w:type="dxa"/>
            <w:shd w:val="clear" w:color="auto" w:fill="auto"/>
          </w:tcPr>
          <w:p w:rsidR="001E1FB3" w:rsidRDefault="00650A35">
            <w:pPr>
              <w:spacing w:before="80"/>
            </w:pPr>
            <w:r>
              <w:t>Present test renders to the client for approval</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vAlign w:val="center"/>
          </w:tcPr>
          <w:p w:rsidR="001E1FB3" w:rsidRDefault="001E1FB3">
            <w:pPr>
              <w:jc w:val="both"/>
            </w:pPr>
          </w:p>
        </w:tc>
        <w:tc>
          <w:tcPr>
            <w:tcW w:w="5959" w:type="dxa"/>
            <w:shd w:val="clear" w:color="auto" w:fill="auto"/>
          </w:tcPr>
          <w:p w:rsidR="001E1FB3" w:rsidRDefault="00650A35">
            <w:pPr>
              <w:spacing w:before="80"/>
            </w:pPr>
            <w:r>
              <w:t>Make technical or design adjustments consistent with the feedback and with budgetary constraints</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vAlign w:val="center"/>
          </w:tcPr>
          <w:p w:rsidR="001E1FB3" w:rsidRDefault="00650A35">
            <w:pPr>
              <w:jc w:val="both"/>
            </w:pPr>
            <w:r>
              <w:t>4</w:t>
            </w:r>
          </w:p>
        </w:tc>
        <w:tc>
          <w:tcPr>
            <w:tcW w:w="5959" w:type="dxa"/>
            <w:shd w:val="clear" w:color="auto" w:fill="auto"/>
            <w:vAlign w:val="center"/>
          </w:tcPr>
          <w:p w:rsidR="001E1FB3" w:rsidRDefault="00650A35">
            <w:pPr>
              <w:spacing w:before="80"/>
            </w:pPr>
            <w:r>
              <w:rPr>
                <w:b/>
              </w:rPr>
              <w:t xml:space="preserve">Final Asset and </w:t>
            </w:r>
            <w:proofErr w:type="spellStart"/>
            <w:r>
              <w:rPr>
                <w:b/>
              </w:rPr>
              <w:t>Sketchfab</w:t>
            </w:r>
            <w:proofErr w:type="spellEnd"/>
            <w:r>
              <w:rPr>
                <w:b/>
              </w:rPr>
              <w:t xml:space="preserve"> Render</w:t>
            </w:r>
          </w:p>
        </w:tc>
        <w:tc>
          <w:tcPr>
            <w:tcW w:w="709" w:type="dxa"/>
            <w:shd w:val="clear" w:color="auto" w:fill="auto"/>
          </w:tcPr>
          <w:p w:rsidR="001E1FB3" w:rsidRDefault="001E1FB3">
            <w:pPr>
              <w:spacing w:before="60" w:after="60"/>
              <w:jc w:val="center"/>
            </w:pPr>
          </w:p>
        </w:tc>
        <w:tc>
          <w:tcPr>
            <w:tcW w:w="708" w:type="dxa"/>
            <w:shd w:val="clear" w:color="auto" w:fill="auto"/>
          </w:tcPr>
          <w:p w:rsidR="001E1FB3" w:rsidRDefault="001E1FB3">
            <w:pPr>
              <w:spacing w:before="60" w:after="60"/>
              <w:jc w:val="center"/>
            </w:pP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vAlign w:val="center"/>
          </w:tcPr>
          <w:p w:rsidR="001E1FB3" w:rsidRDefault="001E1FB3">
            <w:pPr>
              <w:jc w:val="both"/>
              <w:rPr>
                <w:b/>
              </w:rPr>
            </w:pPr>
          </w:p>
        </w:tc>
        <w:tc>
          <w:tcPr>
            <w:tcW w:w="5959" w:type="dxa"/>
            <w:shd w:val="clear" w:color="auto" w:fill="auto"/>
            <w:vAlign w:val="center"/>
          </w:tcPr>
          <w:p w:rsidR="001E1FB3" w:rsidRDefault="00650A35">
            <w:pPr>
              <w:spacing w:before="80"/>
            </w:pPr>
            <w:r>
              <w:t xml:space="preserve">Upload to social media site </w:t>
            </w:r>
            <w:proofErr w:type="spellStart"/>
            <w:r>
              <w:t>Sketchfab</w:t>
            </w:r>
            <w:proofErr w:type="spellEnd"/>
            <w:r>
              <w:t xml:space="preserve"> and apply lighting to test the reaction of the textures, complete final renders.</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vAlign w:val="center"/>
          </w:tcPr>
          <w:p w:rsidR="001E1FB3" w:rsidRDefault="001E1FB3">
            <w:pPr>
              <w:jc w:val="both"/>
              <w:rPr>
                <w:b/>
              </w:rPr>
            </w:pPr>
          </w:p>
        </w:tc>
        <w:tc>
          <w:tcPr>
            <w:tcW w:w="5959" w:type="dxa"/>
            <w:shd w:val="clear" w:color="auto" w:fill="auto"/>
            <w:vAlign w:val="center"/>
          </w:tcPr>
          <w:p w:rsidR="001E1FB3" w:rsidRDefault="00650A35">
            <w:pPr>
              <w:spacing w:before="80"/>
            </w:pPr>
            <w:r>
              <w:t>Save and archive files in agreed formats and repository</w:t>
            </w:r>
          </w:p>
        </w:tc>
        <w:tc>
          <w:tcPr>
            <w:tcW w:w="709" w:type="dxa"/>
            <w:shd w:val="clear" w:color="auto" w:fill="auto"/>
          </w:tcPr>
          <w:p w:rsidR="001E1FB3" w:rsidRDefault="00650A35">
            <w:pPr>
              <w:spacing w:before="60" w:after="60"/>
              <w:jc w:val="center"/>
            </w:pPr>
            <w:r>
              <w:rPr>
                <w:rFonts w:ascii="MS Gothic" w:eastAsia="MS Gothic" w:hAnsi="MS Gothic" w:cs="MS Gothic"/>
              </w:rPr>
              <w:t>☐</w:t>
            </w:r>
          </w:p>
        </w:tc>
        <w:tc>
          <w:tcPr>
            <w:tcW w:w="708" w:type="dxa"/>
            <w:shd w:val="clear" w:color="auto" w:fill="auto"/>
          </w:tcPr>
          <w:p w:rsidR="001E1FB3" w:rsidRDefault="00650A35">
            <w:pPr>
              <w:spacing w:before="60" w:after="60"/>
              <w:jc w:val="center"/>
            </w:pPr>
            <w:r>
              <w:rPr>
                <w:rFonts w:ascii="MS Gothic" w:eastAsia="MS Gothic" w:hAnsi="MS Gothic" w:cs="MS Gothic"/>
              </w:rPr>
              <w:t>☐</w:t>
            </w:r>
          </w:p>
        </w:tc>
        <w:tc>
          <w:tcPr>
            <w:tcW w:w="2694" w:type="dxa"/>
            <w:shd w:val="clear" w:color="auto" w:fill="auto"/>
          </w:tcPr>
          <w:p w:rsidR="001E1FB3" w:rsidRDefault="001E1FB3">
            <w:pPr>
              <w:spacing w:before="60" w:after="60"/>
              <w:rPr>
                <w:b/>
              </w:rPr>
            </w:pPr>
          </w:p>
        </w:tc>
      </w:tr>
      <w:tr w:rsidR="001E1FB3">
        <w:trPr>
          <w:trHeight w:val="340"/>
        </w:trPr>
        <w:tc>
          <w:tcPr>
            <w:tcW w:w="562" w:type="dxa"/>
            <w:shd w:val="clear" w:color="auto" w:fill="auto"/>
          </w:tcPr>
          <w:p w:rsidR="001E1FB3" w:rsidRDefault="001E1FB3">
            <w:pPr>
              <w:spacing w:before="60" w:after="60"/>
            </w:pPr>
          </w:p>
        </w:tc>
        <w:tc>
          <w:tcPr>
            <w:tcW w:w="5959" w:type="dxa"/>
            <w:shd w:val="clear" w:color="auto" w:fill="auto"/>
          </w:tcPr>
          <w:p w:rsidR="001E1FB3" w:rsidRDefault="001E1FB3">
            <w:pPr>
              <w:spacing w:before="60" w:after="60"/>
            </w:pPr>
          </w:p>
        </w:tc>
        <w:tc>
          <w:tcPr>
            <w:tcW w:w="709" w:type="dxa"/>
            <w:shd w:val="clear" w:color="auto" w:fill="auto"/>
          </w:tcPr>
          <w:p w:rsidR="001E1FB3" w:rsidRDefault="001E1FB3">
            <w:pPr>
              <w:spacing w:before="60" w:after="60"/>
              <w:jc w:val="center"/>
            </w:pPr>
          </w:p>
        </w:tc>
        <w:tc>
          <w:tcPr>
            <w:tcW w:w="708" w:type="dxa"/>
            <w:shd w:val="clear" w:color="auto" w:fill="auto"/>
          </w:tcPr>
          <w:p w:rsidR="001E1FB3" w:rsidRDefault="001E1FB3">
            <w:pPr>
              <w:spacing w:before="60" w:after="60"/>
              <w:jc w:val="center"/>
            </w:pPr>
          </w:p>
        </w:tc>
        <w:tc>
          <w:tcPr>
            <w:tcW w:w="2694" w:type="dxa"/>
            <w:shd w:val="clear" w:color="auto" w:fill="auto"/>
          </w:tcPr>
          <w:p w:rsidR="001E1FB3" w:rsidRDefault="001E1FB3">
            <w:pPr>
              <w:spacing w:before="60" w:after="60"/>
              <w:rPr>
                <w:b/>
              </w:rPr>
            </w:pPr>
          </w:p>
        </w:tc>
      </w:tr>
    </w:tbl>
    <w:p w:rsidR="001E1FB3" w:rsidRDefault="001E1FB3">
      <w:pPr>
        <w:rPr>
          <w:color w:val="000000"/>
        </w:rPr>
      </w:pPr>
    </w:p>
    <w:p w:rsidR="001E1FB3" w:rsidRDefault="001E1FB3"/>
    <w:p w:rsidR="001E1FB3" w:rsidRDefault="001E1FB3"/>
    <w:tbl>
      <w:tblPr>
        <w:tblStyle w:val="a5"/>
        <w:tblW w:w="1048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664"/>
        <w:gridCol w:w="1356"/>
        <w:gridCol w:w="1357"/>
        <w:gridCol w:w="2670"/>
        <w:gridCol w:w="44"/>
        <w:gridCol w:w="1260"/>
        <w:gridCol w:w="1134"/>
      </w:tblGrid>
      <w:tr w:rsidR="001E1FB3">
        <w:trPr>
          <w:trHeight w:val="340"/>
        </w:trPr>
        <w:tc>
          <w:tcPr>
            <w:tcW w:w="10485" w:type="dxa"/>
            <w:gridSpan w:val="7"/>
            <w:tcBorders>
              <w:top w:val="single" w:sz="4" w:space="0" w:color="7F7F7F"/>
              <w:left w:val="single" w:sz="4" w:space="0" w:color="7F7F7F"/>
              <w:bottom w:val="single" w:sz="4" w:space="0" w:color="7F7F7F"/>
              <w:right w:val="single" w:sz="4" w:space="0" w:color="7F7F7F"/>
            </w:tcBorders>
            <w:shd w:val="clear" w:color="auto" w:fill="CA005D"/>
          </w:tcPr>
          <w:p w:rsidR="001E1FB3" w:rsidRDefault="00650A35">
            <w:pPr>
              <w:pBdr>
                <w:top w:val="nil"/>
                <w:left w:val="nil"/>
                <w:bottom w:val="nil"/>
                <w:right w:val="nil"/>
                <w:between w:val="nil"/>
              </w:pBdr>
              <w:tabs>
                <w:tab w:val="left" w:pos="4440"/>
              </w:tabs>
              <w:spacing w:before="60" w:after="60"/>
              <w:rPr>
                <w:b/>
                <w:i/>
                <w:color w:val="FFFFFF"/>
                <w:sz w:val="18"/>
                <w:szCs w:val="18"/>
              </w:rPr>
            </w:pPr>
            <w:r>
              <w:rPr>
                <w:b/>
                <w:color w:val="FFFFFF"/>
              </w:rPr>
              <w:t>Section F – Feedback to Student</w:t>
            </w:r>
          </w:p>
        </w:tc>
      </w:tr>
      <w:tr w:rsidR="001E1FB3">
        <w:trPr>
          <w:trHeight w:val="160"/>
        </w:trPr>
        <w:tc>
          <w:tcPr>
            <w:tcW w:w="8091" w:type="dxa"/>
            <w:gridSpan w:val="5"/>
            <w:vMerge w:val="restart"/>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rPr>
            </w:pPr>
            <w:r>
              <w:rPr>
                <w:b/>
              </w:rPr>
              <w:t>Has the student successfully completed this assessment task?</w:t>
            </w:r>
          </w:p>
        </w:tc>
        <w:tc>
          <w:tcPr>
            <w:tcW w:w="1260"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jc w:val="center"/>
              <w:rPr>
                <w:b/>
              </w:rPr>
            </w:pPr>
            <w:r>
              <w:rPr>
                <w:b/>
              </w:rPr>
              <w:t>Yes</w:t>
            </w:r>
          </w:p>
        </w:tc>
        <w:tc>
          <w:tcPr>
            <w:tcW w:w="1134"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jc w:val="center"/>
              <w:rPr>
                <w:b/>
              </w:rPr>
            </w:pPr>
            <w:r>
              <w:rPr>
                <w:b/>
              </w:rPr>
              <w:t>No</w:t>
            </w:r>
          </w:p>
        </w:tc>
      </w:tr>
      <w:tr w:rsidR="001E1FB3">
        <w:trPr>
          <w:trHeight w:val="60"/>
        </w:trPr>
        <w:tc>
          <w:tcPr>
            <w:tcW w:w="8091" w:type="dxa"/>
            <w:gridSpan w:val="5"/>
            <w:vMerge/>
            <w:tcBorders>
              <w:top w:val="single" w:sz="4" w:space="0" w:color="7F7F7F"/>
              <w:left w:val="single" w:sz="4" w:space="0" w:color="7F7F7F"/>
              <w:bottom w:val="single" w:sz="4" w:space="0" w:color="7F7F7F"/>
              <w:right w:val="single" w:sz="4" w:space="0" w:color="7F7F7F"/>
            </w:tcBorders>
          </w:tcPr>
          <w:p w:rsidR="001E1FB3" w:rsidRDefault="001E1FB3">
            <w:pPr>
              <w:widowControl w:val="0"/>
              <w:pBdr>
                <w:top w:val="nil"/>
                <w:left w:val="nil"/>
                <w:bottom w:val="nil"/>
                <w:right w:val="nil"/>
                <w:between w:val="nil"/>
              </w:pBdr>
              <w:spacing w:line="276" w:lineRule="auto"/>
              <w:rPr>
                <w:b/>
              </w:rPr>
            </w:pPr>
          </w:p>
        </w:tc>
        <w:tc>
          <w:tcPr>
            <w:tcW w:w="1260"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rPr>
                <w:b/>
              </w:rPr>
            </w:pPr>
            <w:r>
              <w:rPr>
                <w:rFonts w:ascii="MS Gothic" w:eastAsia="MS Gothic" w:hAnsi="MS Gothic" w:cs="MS Gothic"/>
                <w:b/>
              </w:rPr>
              <w:t>☐</w:t>
            </w:r>
          </w:p>
        </w:tc>
        <w:tc>
          <w:tcPr>
            <w:tcW w:w="1134"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jc w:val="center"/>
              <w:rPr>
                <w:b/>
                <w:sz w:val="28"/>
                <w:szCs w:val="28"/>
              </w:rPr>
            </w:pPr>
            <w:r>
              <w:rPr>
                <w:rFonts w:ascii="Arial Unicode MS" w:eastAsia="Arial Unicode MS" w:hAnsi="Arial Unicode MS" w:cs="Arial Unicode MS"/>
                <w:b/>
              </w:rPr>
              <w:t>☐</w:t>
            </w:r>
          </w:p>
        </w:tc>
      </w:tr>
      <w:tr w:rsidR="001E1FB3">
        <w:trPr>
          <w:trHeight w:val="300"/>
        </w:trPr>
        <w:tc>
          <w:tcPr>
            <w:tcW w:w="10485" w:type="dxa"/>
            <w:gridSpan w:val="7"/>
            <w:tcBorders>
              <w:top w:val="single" w:sz="4" w:space="0" w:color="7F7F7F"/>
              <w:left w:val="single" w:sz="4" w:space="0" w:color="7F7F7F"/>
              <w:bottom w:val="nil"/>
              <w:right w:val="single" w:sz="4" w:space="0" w:color="7F7F7F"/>
            </w:tcBorders>
          </w:tcPr>
          <w:p w:rsidR="001E1FB3" w:rsidRDefault="00650A35">
            <w:pPr>
              <w:spacing w:before="60" w:after="60"/>
              <w:rPr>
                <w:b/>
              </w:rPr>
            </w:pPr>
            <w:r>
              <w:rPr>
                <w:b/>
              </w:rPr>
              <w:t xml:space="preserve">Additional Assessor comments (as appropriate): </w:t>
            </w:r>
          </w:p>
        </w:tc>
      </w:tr>
      <w:tr w:rsidR="001E1FB3">
        <w:trPr>
          <w:trHeight w:val="820"/>
        </w:trPr>
        <w:tc>
          <w:tcPr>
            <w:tcW w:w="10485" w:type="dxa"/>
            <w:gridSpan w:val="7"/>
            <w:tcBorders>
              <w:top w:val="nil"/>
              <w:left w:val="single" w:sz="4" w:space="0" w:color="7F7F7F"/>
              <w:bottom w:val="single" w:sz="4" w:space="0" w:color="7F7F7F"/>
              <w:right w:val="single" w:sz="4" w:space="0" w:color="7F7F7F"/>
            </w:tcBorders>
          </w:tcPr>
          <w:p w:rsidR="001E1FB3" w:rsidRDefault="001E1FB3">
            <w:pPr>
              <w:pBdr>
                <w:top w:val="nil"/>
                <w:left w:val="nil"/>
                <w:bottom w:val="nil"/>
                <w:right w:val="nil"/>
                <w:between w:val="nil"/>
              </w:pBdr>
              <w:spacing w:before="60" w:after="60"/>
              <w:ind w:left="176"/>
              <w:rPr>
                <w:color w:val="000000"/>
              </w:rPr>
            </w:pPr>
          </w:p>
        </w:tc>
      </w:tr>
      <w:tr w:rsidR="001E1FB3">
        <w:trPr>
          <w:trHeight w:val="300"/>
        </w:trPr>
        <w:tc>
          <w:tcPr>
            <w:tcW w:w="2664"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rPr>
            </w:pPr>
            <w:r>
              <w:rPr>
                <w:b/>
              </w:rPr>
              <w:t>Resubmission allowed:</w:t>
            </w:r>
          </w:p>
        </w:tc>
        <w:tc>
          <w:tcPr>
            <w:tcW w:w="1356" w:type="dxa"/>
            <w:tcBorders>
              <w:top w:val="single" w:sz="4" w:space="0" w:color="7F7F7F"/>
              <w:left w:val="single" w:sz="4" w:space="0" w:color="7F7F7F"/>
              <w:bottom w:val="single" w:sz="4" w:space="0" w:color="7F7F7F"/>
              <w:right w:val="single" w:sz="4" w:space="0" w:color="7F7F7F"/>
            </w:tcBorders>
            <w:shd w:val="clear" w:color="auto" w:fill="FFFFFF"/>
          </w:tcPr>
          <w:p w:rsidR="001E1FB3" w:rsidRDefault="00650A35">
            <w:pPr>
              <w:spacing w:before="60" w:after="60"/>
              <w:rPr>
                <w:b/>
              </w:rPr>
            </w:pPr>
            <w:r>
              <w:rPr>
                <w:b/>
              </w:rPr>
              <w:t xml:space="preserve">Yes </w:t>
            </w:r>
            <w:r>
              <w:rPr>
                <w:rFonts w:ascii="MS Gothic" w:eastAsia="MS Gothic" w:hAnsi="MS Gothic" w:cs="MS Gothic"/>
                <w:b/>
              </w:rPr>
              <w:t>☐</w:t>
            </w:r>
          </w:p>
        </w:tc>
        <w:tc>
          <w:tcPr>
            <w:tcW w:w="1357" w:type="dxa"/>
            <w:tcBorders>
              <w:top w:val="single" w:sz="4" w:space="0" w:color="7F7F7F"/>
              <w:left w:val="single" w:sz="4" w:space="0" w:color="7F7F7F"/>
              <w:bottom w:val="single" w:sz="4" w:space="0" w:color="7F7F7F"/>
              <w:right w:val="single" w:sz="4" w:space="0" w:color="7F7F7F"/>
            </w:tcBorders>
            <w:shd w:val="clear" w:color="auto" w:fill="FFFFFF"/>
          </w:tcPr>
          <w:p w:rsidR="001E1FB3" w:rsidRDefault="00650A35">
            <w:pPr>
              <w:spacing w:before="60" w:after="60"/>
              <w:rPr>
                <w:b/>
              </w:rPr>
            </w:pPr>
            <w:r>
              <w:rPr>
                <w:b/>
              </w:rPr>
              <w:t xml:space="preserve">No </w:t>
            </w:r>
            <w:r>
              <w:rPr>
                <w:rFonts w:ascii="Arial Unicode MS" w:eastAsia="Arial Unicode MS" w:hAnsi="Arial Unicode MS" w:cs="Arial Unicode MS"/>
                <w:b/>
              </w:rPr>
              <w:t>☐</w:t>
            </w:r>
          </w:p>
        </w:tc>
        <w:tc>
          <w:tcPr>
            <w:tcW w:w="2670"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rPr>
            </w:pPr>
            <w:r>
              <w:rPr>
                <w:b/>
              </w:rPr>
              <w:t>Resubmission due date:</w:t>
            </w:r>
          </w:p>
        </w:tc>
        <w:tc>
          <w:tcPr>
            <w:tcW w:w="2438" w:type="dxa"/>
            <w:gridSpan w:val="3"/>
            <w:tcBorders>
              <w:top w:val="single" w:sz="4" w:space="0" w:color="7F7F7F"/>
              <w:left w:val="single" w:sz="4" w:space="0" w:color="7F7F7F"/>
              <w:bottom w:val="single" w:sz="4" w:space="0" w:color="7F7F7F"/>
              <w:right w:val="single" w:sz="4" w:space="0" w:color="7F7F7F"/>
            </w:tcBorders>
            <w:shd w:val="clear" w:color="auto" w:fill="FFFFFF"/>
          </w:tcPr>
          <w:p w:rsidR="001E1FB3" w:rsidRDefault="001E1FB3">
            <w:pPr>
              <w:spacing w:before="60" w:after="60"/>
            </w:pPr>
          </w:p>
        </w:tc>
      </w:tr>
      <w:tr w:rsidR="001E1FB3">
        <w:trPr>
          <w:trHeight w:val="420"/>
        </w:trPr>
        <w:tc>
          <w:tcPr>
            <w:tcW w:w="2664"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color w:val="000000"/>
              </w:rPr>
            </w:pPr>
            <w:r>
              <w:rPr>
                <w:b/>
                <w:color w:val="000000"/>
              </w:rPr>
              <w:t>Assessor name:</w:t>
            </w:r>
          </w:p>
        </w:tc>
        <w:tc>
          <w:tcPr>
            <w:tcW w:w="7821" w:type="dxa"/>
            <w:gridSpan w:val="6"/>
            <w:tcBorders>
              <w:top w:val="single" w:sz="4" w:space="0" w:color="7F7F7F"/>
              <w:left w:val="single" w:sz="4" w:space="0" w:color="7F7F7F"/>
              <w:bottom w:val="single" w:sz="4" w:space="0" w:color="7F7F7F"/>
              <w:right w:val="single" w:sz="4" w:space="0" w:color="7F7F7F"/>
            </w:tcBorders>
          </w:tcPr>
          <w:p w:rsidR="001E1FB3" w:rsidRDefault="001E1FB3">
            <w:pPr>
              <w:spacing w:before="60" w:after="60"/>
              <w:rPr>
                <w:color w:val="000000"/>
              </w:rPr>
            </w:pPr>
          </w:p>
        </w:tc>
      </w:tr>
      <w:tr w:rsidR="001E1FB3">
        <w:trPr>
          <w:trHeight w:val="640"/>
        </w:trPr>
        <w:tc>
          <w:tcPr>
            <w:tcW w:w="2664"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rPr>
            </w:pPr>
            <w:r>
              <w:rPr>
                <w:b/>
              </w:rPr>
              <w:t>Assessor signature:</w:t>
            </w:r>
          </w:p>
        </w:tc>
        <w:tc>
          <w:tcPr>
            <w:tcW w:w="7821" w:type="dxa"/>
            <w:gridSpan w:val="6"/>
            <w:tcBorders>
              <w:top w:val="single" w:sz="4" w:space="0" w:color="7F7F7F"/>
              <w:left w:val="single" w:sz="4" w:space="0" w:color="7F7F7F"/>
              <w:bottom w:val="single" w:sz="4" w:space="0" w:color="7F7F7F"/>
              <w:right w:val="single" w:sz="4" w:space="0" w:color="7F7F7F"/>
            </w:tcBorders>
          </w:tcPr>
          <w:p w:rsidR="001E1FB3" w:rsidRDefault="001E1FB3">
            <w:pPr>
              <w:spacing w:before="60" w:after="60"/>
            </w:pPr>
          </w:p>
        </w:tc>
      </w:tr>
      <w:tr w:rsidR="001E1FB3">
        <w:trPr>
          <w:trHeight w:val="380"/>
        </w:trPr>
        <w:tc>
          <w:tcPr>
            <w:tcW w:w="2664"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rPr>
            </w:pPr>
            <w:r>
              <w:rPr>
                <w:b/>
              </w:rPr>
              <w:t>Student signature:</w:t>
            </w:r>
          </w:p>
        </w:tc>
        <w:tc>
          <w:tcPr>
            <w:tcW w:w="7821" w:type="dxa"/>
            <w:gridSpan w:val="6"/>
            <w:tcBorders>
              <w:top w:val="single" w:sz="4" w:space="0" w:color="7F7F7F"/>
              <w:left w:val="single" w:sz="4" w:space="0" w:color="7F7F7F"/>
              <w:bottom w:val="single" w:sz="4" w:space="0" w:color="7F7F7F"/>
              <w:right w:val="single" w:sz="4" w:space="0" w:color="7F7F7F"/>
            </w:tcBorders>
            <w:shd w:val="clear" w:color="auto" w:fill="FFFF00"/>
          </w:tcPr>
          <w:p w:rsidR="001E1FB3" w:rsidRDefault="001E1FB3">
            <w:pPr>
              <w:spacing w:before="60" w:after="60"/>
              <w:rPr>
                <w:b/>
              </w:rPr>
            </w:pPr>
          </w:p>
        </w:tc>
      </w:tr>
      <w:tr w:rsidR="001E1FB3">
        <w:trPr>
          <w:trHeight w:val="380"/>
        </w:trPr>
        <w:tc>
          <w:tcPr>
            <w:tcW w:w="2664"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rPr>
            </w:pPr>
            <w:r>
              <w:rPr>
                <w:b/>
              </w:rPr>
              <w:t>Date:</w:t>
            </w:r>
          </w:p>
        </w:tc>
        <w:tc>
          <w:tcPr>
            <w:tcW w:w="7821" w:type="dxa"/>
            <w:gridSpan w:val="6"/>
            <w:tcBorders>
              <w:top w:val="single" w:sz="4" w:space="0" w:color="7F7F7F"/>
              <w:left w:val="single" w:sz="4" w:space="0" w:color="7F7F7F"/>
              <w:bottom w:val="single" w:sz="4" w:space="0" w:color="7F7F7F"/>
              <w:right w:val="single" w:sz="4" w:space="0" w:color="7F7F7F"/>
            </w:tcBorders>
          </w:tcPr>
          <w:p w:rsidR="001E1FB3" w:rsidRDefault="001E1FB3">
            <w:pPr>
              <w:spacing w:before="60" w:after="60"/>
              <w:rPr>
                <w:b/>
              </w:rPr>
            </w:pPr>
          </w:p>
        </w:tc>
      </w:tr>
    </w:tbl>
    <w:p w:rsidR="001E1FB3" w:rsidRDefault="001E1FB3">
      <w:pPr>
        <w:spacing w:before="60" w:after="60"/>
        <w:rPr>
          <w:b/>
        </w:rPr>
      </w:pPr>
    </w:p>
    <w:p w:rsidR="001E1FB3" w:rsidRDefault="001E1FB3">
      <w:pPr>
        <w:spacing w:before="60" w:after="60"/>
        <w:rPr>
          <w:b/>
        </w:rPr>
      </w:pPr>
    </w:p>
    <w:p w:rsidR="001E1FB3" w:rsidRDefault="001E1FB3">
      <w:pPr>
        <w:spacing w:before="60" w:after="60"/>
        <w:rPr>
          <w:b/>
        </w:rPr>
      </w:pPr>
    </w:p>
    <w:p w:rsidR="001E1FB3" w:rsidRDefault="001E1FB3">
      <w:pPr>
        <w:rPr>
          <w:b/>
        </w:rPr>
        <w:sectPr w:rsidR="001E1FB3">
          <w:headerReference w:type="even" r:id="rId7"/>
          <w:headerReference w:type="default" r:id="rId8"/>
          <w:footerReference w:type="even" r:id="rId9"/>
          <w:footerReference w:type="default" r:id="rId10"/>
          <w:headerReference w:type="first" r:id="rId11"/>
          <w:footerReference w:type="first" r:id="rId12"/>
          <w:pgSz w:w="11906" w:h="16838"/>
          <w:pgMar w:top="1559" w:right="709" w:bottom="567" w:left="709" w:header="425" w:footer="510" w:gutter="0"/>
          <w:pgNumType w:start="1"/>
          <w:cols w:space="720" w:equalWidth="0">
            <w:col w:w="9360"/>
          </w:cols>
        </w:sectPr>
      </w:pPr>
    </w:p>
    <w:p w:rsidR="001E1FB3" w:rsidRDefault="00650A35">
      <w:pPr>
        <w:rPr>
          <w:b/>
          <w:sz w:val="32"/>
          <w:szCs w:val="32"/>
        </w:rPr>
      </w:pPr>
      <w:r>
        <w:rPr>
          <w:b/>
          <w:sz w:val="32"/>
          <w:szCs w:val="32"/>
        </w:rPr>
        <w:lastRenderedPageBreak/>
        <w:t>Supporting document</w:t>
      </w:r>
    </w:p>
    <w:p w:rsidR="001E1FB3" w:rsidRDefault="00650A35">
      <w:pPr>
        <w:pStyle w:val="Heading1"/>
      </w:pPr>
      <w:r>
        <w:t>Design and Develop Complex 3D Game Asset - Documentation</w:t>
      </w:r>
    </w:p>
    <w:p w:rsidR="001E1FB3" w:rsidRDefault="001E1FB3"/>
    <w:p w:rsidR="001E1FB3" w:rsidRDefault="001E1FB3"/>
    <w:tbl>
      <w:tblPr>
        <w:tblStyle w:val="a6"/>
        <w:tblW w:w="1063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1814"/>
        <w:gridCol w:w="2269"/>
        <w:gridCol w:w="1986"/>
        <w:gridCol w:w="4566"/>
      </w:tblGrid>
      <w:tr w:rsidR="001E1FB3">
        <w:trPr>
          <w:trHeight w:val="340"/>
        </w:trPr>
        <w:tc>
          <w:tcPr>
            <w:tcW w:w="1814"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i/>
                <w:color w:val="000000"/>
              </w:rPr>
            </w:pPr>
            <w:r>
              <w:rPr>
                <w:b/>
                <w:color w:val="000000"/>
              </w:rPr>
              <w:t>Unit code</w:t>
            </w:r>
            <w:r>
              <w:rPr>
                <w:color w:val="000000"/>
              </w:rPr>
              <w:t>:</w:t>
            </w:r>
          </w:p>
        </w:tc>
        <w:tc>
          <w:tcPr>
            <w:tcW w:w="2269"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ICTGAM301</w:t>
            </w:r>
            <w:r>
              <w:rPr>
                <w:color w:val="000000"/>
              </w:rPr>
              <w:br/>
              <w:t>ICTGAM302</w:t>
            </w:r>
            <w:r>
              <w:rPr>
                <w:color w:val="000000"/>
              </w:rPr>
              <w:br/>
              <w:t>ICTWEB201</w:t>
            </w:r>
            <w:r>
              <w:rPr>
                <w:color w:val="000000"/>
              </w:rPr>
              <w:br/>
              <w:t>ICTICT305</w:t>
            </w:r>
          </w:p>
        </w:tc>
        <w:tc>
          <w:tcPr>
            <w:tcW w:w="1986"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color w:val="000000"/>
              </w:rPr>
            </w:pPr>
            <w:r>
              <w:rPr>
                <w:b/>
                <w:color w:val="000000"/>
              </w:rPr>
              <w:t>Unit title:</w:t>
            </w:r>
          </w:p>
        </w:tc>
        <w:tc>
          <w:tcPr>
            <w:tcW w:w="4566"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Apply simple modelling techniques</w:t>
            </w:r>
            <w:r>
              <w:rPr>
                <w:color w:val="000000"/>
              </w:rPr>
              <w:br/>
              <w:t>Design and apply simple textures to digital art</w:t>
            </w:r>
            <w:r>
              <w:rPr>
                <w:color w:val="000000"/>
              </w:rPr>
              <w:br/>
              <w:t>Use social media tools for collaboration and engagement</w:t>
            </w:r>
            <w:r>
              <w:rPr>
                <w:color w:val="000000"/>
              </w:rPr>
              <w:br/>
              <w:t>Identify and use current industry specific technologies</w:t>
            </w:r>
          </w:p>
        </w:tc>
      </w:tr>
      <w:tr w:rsidR="001E1FB3">
        <w:trPr>
          <w:trHeight w:val="340"/>
        </w:trPr>
        <w:tc>
          <w:tcPr>
            <w:tcW w:w="1814"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color w:val="000000"/>
              </w:rPr>
            </w:pPr>
            <w:r>
              <w:rPr>
                <w:b/>
                <w:color w:val="000000"/>
              </w:rPr>
              <w:t>Student ID:</w:t>
            </w:r>
          </w:p>
        </w:tc>
        <w:tc>
          <w:tcPr>
            <w:tcW w:w="2269" w:type="dxa"/>
            <w:tcBorders>
              <w:top w:val="single" w:sz="4" w:space="0" w:color="7F7F7F"/>
              <w:left w:val="single" w:sz="4" w:space="0" w:color="7F7F7F"/>
              <w:bottom w:val="single" w:sz="4" w:space="0" w:color="7F7F7F"/>
              <w:right w:val="single" w:sz="4" w:space="0" w:color="7F7F7F"/>
            </w:tcBorders>
            <w:shd w:val="clear" w:color="auto" w:fill="FFFF00"/>
          </w:tcPr>
          <w:p w:rsidR="001E1FB3" w:rsidRDefault="001E1FB3">
            <w:pPr>
              <w:spacing w:before="60" w:after="60"/>
              <w:rPr>
                <w:color w:val="000000"/>
              </w:rPr>
            </w:pPr>
          </w:p>
        </w:tc>
        <w:tc>
          <w:tcPr>
            <w:tcW w:w="1986"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color w:val="000000"/>
              </w:rPr>
            </w:pPr>
            <w:r>
              <w:rPr>
                <w:b/>
                <w:color w:val="000000"/>
              </w:rPr>
              <w:t>Student name:</w:t>
            </w:r>
          </w:p>
        </w:tc>
        <w:tc>
          <w:tcPr>
            <w:tcW w:w="4566" w:type="dxa"/>
            <w:tcBorders>
              <w:top w:val="single" w:sz="4" w:space="0" w:color="7F7F7F"/>
              <w:left w:val="single" w:sz="4" w:space="0" w:color="7F7F7F"/>
              <w:bottom w:val="single" w:sz="4" w:space="0" w:color="7F7F7F"/>
              <w:right w:val="single" w:sz="4" w:space="0" w:color="7F7F7F"/>
            </w:tcBorders>
            <w:shd w:val="clear" w:color="auto" w:fill="FFFF00"/>
          </w:tcPr>
          <w:p w:rsidR="001E1FB3" w:rsidRDefault="001E1FB3">
            <w:pPr>
              <w:spacing w:before="60" w:after="60"/>
              <w:rPr>
                <w:color w:val="000000"/>
              </w:rPr>
            </w:pPr>
          </w:p>
        </w:tc>
      </w:tr>
      <w:tr w:rsidR="001E1FB3">
        <w:trPr>
          <w:trHeight w:val="340"/>
        </w:trPr>
        <w:tc>
          <w:tcPr>
            <w:tcW w:w="1814"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b/>
                <w:color w:val="000000"/>
              </w:rPr>
            </w:pPr>
            <w:r>
              <w:rPr>
                <w:b/>
                <w:color w:val="000000"/>
              </w:rPr>
              <w:t>Date of submission:</w:t>
            </w:r>
          </w:p>
        </w:tc>
        <w:tc>
          <w:tcPr>
            <w:tcW w:w="2269" w:type="dxa"/>
            <w:tcBorders>
              <w:top w:val="single" w:sz="4" w:space="0" w:color="7F7F7F"/>
              <w:left w:val="single" w:sz="4" w:space="0" w:color="7F7F7F"/>
              <w:bottom w:val="single" w:sz="4" w:space="0" w:color="7F7F7F"/>
              <w:right w:val="single" w:sz="4" w:space="0" w:color="7F7F7F"/>
            </w:tcBorders>
            <w:shd w:val="clear" w:color="auto" w:fill="FFFF00"/>
          </w:tcPr>
          <w:p w:rsidR="001E1FB3" w:rsidRDefault="001E1FB3">
            <w:pPr>
              <w:spacing w:before="60" w:after="60"/>
              <w:rPr>
                <w:color w:val="000000"/>
              </w:rPr>
            </w:pPr>
          </w:p>
        </w:tc>
        <w:tc>
          <w:tcPr>
            <w:tcW w:w="1986" w:type="dxa"/>
            <w:tcBorders>
              <w:top w:val="single" w:sz="4" w:space="0" w:color="7F7F7F"/>
              <w:left w:val="single" w:sz="4" w:space="0" w:color="7F7F7F"/>
              <w:bottom w:val="single" w:sz="4" w:space="0" w:color="7F7F7F"/>
              <w:right w:val="single" w:sz="4" w:space="0" w:color="7F7F7F"/>
            </w:tcBorders>
            <w:shd w:val="clear" w:color="auto" w:fill="D9D9D9"/>
          </w:tcPr>
          <w:p w:rsidR="001E1FB3" w:rsidRDefault="00650A35">
            <w:pPr>
              <w:spacing w:before="60" w:after="60"/>
              <w:rPr>
                <w:color w:val="000000"/>
              </w:rPr>
            </w:pPr>
            <w:r>
              <w:rPr>
                <w:b/>
                <w:color w:val="000000"/>
              </w:rPr>
              <w:t>Student signature</w:t>
            </w:r>
            <w:r>
              <w:rPr>
                <w:color w:val="000000"/>
              </w:rPr>
              <w:t>:</w:t>
            </w:r>
          </w:p>
        </w:tc>
        <w:tc>
          <w:tcPr>
            <w:tcW w:w="4566" w:type="dxa"/>
            <w:tcBorders>
              <w:top w:val="single" w:sz="4" w:space="0" w:color="7F7F7F"/>
              <w:left w:val="single" w:sz="4" w:space="0" w:color="7F7F7F"/>
              <w:bottom w:val="single" w:sz="4" w:space="0" w:color="7F7F7F"/>
              <w:right w:val="single" w:sz="4" w:space="0" w:color="7F7F7F"/>
            </w:tcBorders>
            <w:shd w:val="clear" w:color="auto" w:fill="FFFF00"/>
          </w:tcPr>
          <w:p w:rsidR="001E1FB3" w:rsidRDefault="001E1FB3">
            <w:pPr>
              <w:spacing w:before="60" w:after="60"/>
              <w:rPr>
                <w:color w:val="000000"/>
              </w:rPr>
            </w:pPr>
          </w:p>
        </w:tc>
      </w:tr>
    </w:tbl>
    <w:p w:rsidR="001E1FB3" w:rsidRDefault="001E1FB3"/>
    <w:p w:rsidR="001E1FB3" w:rsidRDefault="001E1FB3"/>
    <w:tbl>
      <w:tblPr>
        <w:tblStyle w:val="a7"/>
        <w:tblW w:w="10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9"/>
        <w:gridCol w:w="5239"/>
      </w:tblGrid>
      <w:tr w:rsidR="001E1FB3">
        <w:trPr>
          <w:trHeight w:val="340"/>
        </w:trPr>
        <w:tc>
          <w:tcPr>
            <w:tcW w:w="10478" w:type="dxa"/>
            <w:gridSpan w:val="2"/>
            <w:shd w:val="clear" w:color="auto" w:fill="00B0F0"/>
            <w:vAlign w:val="center"/>
          </w:tcPr>
          <w:p w:rsidR="001E1FB3" w:rsidRDefault="00650A35">
            <w:pPr>
              <w:spacing w:before="60" w:after="60"/>
              <w:rPr>
                <w:color w:val="FFFFFF"/>
              </w:rPr>
            </w:pPr>
            <w:r>
              <w:rPr>
                <w:b/>
                <w:color w:val="FFFFFF"/>
              </w:rPr>
              <w:br/>
            </w:r>
            <w:r>
              <w:rPr>
                <w:b/>
                <w:color w:val="FFFFFF"/>
                <w:sz w:val="28"/>
                <w:szCs w:val="28"/>
              </w:rPr>
              <w:t>Part 1 -  Planning and research</w:t>
            </w:r>
            <w:r>
              <w:rPr>
                <w:color w:val="FFFFFF"/>
                <w:sz w:val="28"/>
                <w:szCs w:val="28"/>
              </w:rPr>
              <w:t xml:space="preserve"> </w:t>
            </w:r>
          </w:p>
          <w:p w:rsidR="001E1FB3" w:rsidRDefault="001E1FB3">
            <w:pPr>
              <w:spacing w:before="60" w:after="60"/>
              <w:rPr>
                <w:i/>
                <w:color w:val="FFFFFF"/>
                <w:sz w:val="18"/>
                <w:szCs w:val="18"/>
              </w:rPr>
            </w:pPr>
          </w:p>
        </w:tc>
      </w:tr>
      <w:tr w:rsidR="001E1FB3">
        <w:trPr>
          <w:trHeight w:val="400"/>
        </w:trPr>
        <w:tc>
          <w:tcPr>
            <w:tcW w:w="5239" w:type="dxa"/>
            <w:shd w:val="clear" w:color="auto" w:fill="FFFFFF"/>
            <w:vAlign w:val="center"/>
          </w:tcPr>
          <w:p w:rsidR="001E1FB3" w:rsidRDefault="00650A35">
            <w:pPr>
              <w:spacing w:before="80" w:after="80"/>
              <w:rPr>
                <w:b/>
              </w:rPr>
            </w:pPr>
            <w:r>
              <w:rPr>
                <w:b/>
              </w:rPr>
              <w:t>Clarify the design requirements</w:t>
            </w:r>
          </w:p>
        </w:tc>
        <w:tc>
          <w:tcPr>
            <w:tcW w:w="5239" w:type="dxa"/>
            <w:shd w:val="clear" w:color="auto" w:fill="FFFFFF"/>
            <w:vAlign w:val="center"/>
          </w:tcPr>
          <w:p w:rsidR="001E1FB3" w:rsidRDefault="001E1FB3">
            <w:pPr>
              <w:spacing w:before="80" w:after="80"/>
              <w:rPr>
                <w:b/>
                <w:i/>
                <w:color w:val="7F7F7F"/>
              </w:rPr>
            </w:pPr>
          </w:p>
        </w:tc>
      </w:tr>
      <w:tr w:rsidR="001E1FB3">
        <w:trPr>
          <w:trHeight w:val="400"/>
        </w:trPr>
        <w:tc>
          <w:tcPr>
            <w:tcW w:w="5239" w:type="dxa"/>
            <w:shd w:val="clear" w:color="auto" w:fill="FFFFFF"/>
            <w:vAlign w:val="center"/>
          </w:tcPr>
          <w:p w:rsidR="001E1FB3" w:rsidRDefault="00650A35">
            <w:pPr>
              <w:spacing w:before="80" w:after="80"/>
            </w:pPr>
            <w:r>
              <w:br/>
              <w:t>1.01 You are required to Interpret the brief to clarify design, texture generation, and the delivery requirements.</w:t>
            </w:r>
          </w:p>
        </w:tc>
        <w:tc>
          <w:tcPr>
            <w:tcW w:w="5239" w:type="dxa"/>
            <w:shd w:val="clear" w:color="auto" w:fill="FFFFFF"/>
            <w:vAlign w:val="center"/>
          </w:tcPr>
          <w:p w:rsidR="001E1FB3" w:rsidRDefault="00650A35">
            <w:pPr>
              <w:spacing w:before="80" w:after="80"/>
              <w:rPr>
                <w:i/>
                <w:color w:val="A6A6A6"/>
              </w:rPr>
            </w:pPr>
            <w:proofErr w:type="spellStart"/>
            <w:r>
              <w:rPr>
                <w:i/>
                <w:color w:val="A6A6A6"/>
              </w:rPr>
              <w:t>i</w:t>
            </w:r>
            <w:proofErr w:type="spellEnd"/>
            <w:r>
              <w:rPr>
                <w:i/>
                <w:color w:val="A6A6A6"/>
              </w:rPr>
              <w:t xml:space="preserve"> tried to make a sword </w:t>
            </w:r>
          </w:p>
        </w:tc>
      </w:tr>
      <w:tr w:rsidR="001E1FB3">
        <w:trPr>
          <w:trHeight w:val="400"/>
        </w:trPr>
        <w:tc>
          <w:tcPr>
            <w:tcW w:w="5239" w:type="dxa"/>
            <w:shd w:val="clear" w:color="auto" w:fill="FFFFFF"/>
            <w:vAlign w:val="center"/>
          </w:tcPr>
          <w:p w:rsidR="001E1FB3" w:rsidRDefault="001E1FB3">
            <w:pPr>
              <w:spacing w:before="80" w:after="80"/>
            </w:pPr>
          </w:p>
          <w:p w:rsidR="001E1FB3" w:rsidRDefault="00650A35">
            <w:pPr>
              <w:spacing w:before="80" w:after="80"/>
            </w:pPr>
            <w:r>
              <w:t>1.02 Identify the design and technical constraints of the assessment including examples such as filetypes.</w:t>
            </w:r>
          </w:p>
        </w:tc>
        <w:tc>
          <w:tcPr>
            <w:tcW w:w="5239" w:type="dxa"/>
            <w:shd w:val="clear" w:color="auto" w:fill="FFFFFF"/>
            <w:vAlign w:val="center"/>
          </w:tcPr>
          <w:p w:rsidR="001E1FB3" w:rsidRDefault="00650A35">
            <w:pPr>
              <w:spacing w:before="80" w:after="80"/>
              <w:rPr>
                <w:i/>
                <w:color w:val="A6A6A6"/>
              </w:rPr>
            </w:pPr>
            <w:r>
              <w:rPr>
                <w:i/>
                <w:color w:val="A6A6A6"/>
              </w:rPr>
              <w:t xml:space="preserve">make a </w:t>
            </w:r>
            <w:proofErr w:type="spellStart"/>
            <w:r>
              <w:rPr>
                <w:i/>
                <w:color w:val="A6A6A6"/>
              </w:rPr>
              <w:t>maya</w:t>
            </w:r>
            <w:proofErr w:type="spellEnd"/>
            <w:r>
              <w:rPr>
                <w:i/>
                <w:color w:val="A6A6A6"/>
              </w:rPr>
              <w:t xml:space="preserve"> model then </w:t>
            </w:r>
            <w:proofErr w:type="spellStart"/>
            <w:r>
              <w:rPr>
                <w:i/>
                <w:color w:val="A6A6A6"/>
              </w:rPr>
              <w:t>uv</w:t>
            </w:r>
            <w:proofErr w:type="spellEnd"/>
            <w:r>
              <w:rPr>
                <w:i/>
                <w:color w:val="A6A6A6"/>
              </w:rPr>
              <w:t xml:space="preserve"> the model after that export it as an obj file then put it in a 3d coat </w:t>
            </w:r>
          </w:p>
        </w:tc>
      </w:tr>
      <w:tr w:rsidR="001E1FB3">
        <w:trPr>
          <w:trHeight w:val="400"/>
        </w:trPr>
        <w:tc>
          <w:tcPr>
            <w:tcW w:w="5239" w:type="dxa"/>
            <w:shd w:val="clear" w:color="auto" w:fill="FFFFFF"/>
            <w:vAlign w:val="center"/>
          </w:tcPr>
          <w:p w:rsidR="001E1FB3" w:rsidRDefault="00650A35">
            <w:pPr>
              <w:spacing w:before="80" w:after="80"/>
              <w:rPr>
                <w:b/>
              </w:rPr>
            </w:pPr>
            <w:r>
              <w:rPr>
                <w:b/>
              </w:rPr>
              <w:t>Software</w:t>
            </w:r>
          </w:p>
        </w:tc>
        <w:tc>
          <w:tcPr>
            <w:tcW w:w="5239" w:type="dxa"/>
            <w:shd w:val="clear" w:color="auto" w:fill="FFFFFF"/>
            <w:vAlign w:val="center"/>
          </w:tcPr>
          <w:p w:rsidR="001E1FB3" w:rsidRDefault="001E1FB3">
            <w:pPr>
              <w:spacing w:before="80" w:after="80"/>
              <w:rPr>
                <w:color w:val="A6A6A6"/>
              </w:rPr>
            </w:pPr>
          </w:p>
        </w:tc>
      </w:tr>
      <w:tr w:rsidR="001E1FB3">
        <w:trPr>
          <w:trHeight w:val="400"/>
        </w:trPr>
        <w:tc>
          <w:tcPr>
            <w:tcW w:w="5239" w:type="dxa"/>
            <w:shd w:val="clear" w:color="auto" w:fill="FFFFFF"/>
            <w:vAlign w:val="center"/>
          </w:tcPr>
          <w:p w:rsidR="001E1FB3" w:rsidRDefault="00650A35">
            <w:pPr>
              <w:spacing w:before="80" w:after="80"/>
            </w:pPr>
            <w:r>
              <w:t>1.03 List the software that best suits the production and delivery platform for which 3-D digital models are being designed and created describing the purpose of each.</w:t>
            </w:r>
          </w:p>
        </w:tc>
        <w:tc>
          <w:tcPr>
            <w:tcW w:w="5239" w:type="dxa"/>
            <w:shd w:val="clear" w:color="auto" w:fill="FFFFFF"/>
            <w:vAlign w:val="center"/>
          </w:tcPr>
          <w:p w:rsidR="001E1FB3" w:rsidRDefault="00650A35">
            <w:pPr>
              <w:rPr>
                <w:i/>
                <w:color w:val="A6A6A6"/>
              </w:rPr>
            </w:pPr>
            <w:proofErr w:type="spellStart"/>
            <w:r>
              <w:rPr>
                <w:i/>
                <w:color w:val="A6A6A6"/>
              </w:rPr>
              <w:t>maya</w:t>
            </w:r>
            <w:proofErr w:type="spellEnd"/>
            <w:r>
              <w:rPr>
                <w:i/>
                <w:color w:val="A6A6A6"/>
              </w:rPr>
              <w:t xml:space="preserve"> and 3d coat </w:t>
            </w:r>
          </w:p>
          <w:p w:rsidR="001E1FB3" w:rsidRDefault="001E1FB3">
            <w:pPr>
              <w:spacing w:before="80" w:after="80"/>
              <w:rPr>
                <w:color w:val="A6A6A6"/>
              </w:rPr>
            </w:pPr>
          </w:p>
        </w:tc>
      </w:tr>
      <w:tr w:rsidR="001E1FB3">
        <w:trPr>
          <w:trHeight w:val="400"/>
        </w:trPr>
        <w:tc>
          <w:tcPr>
            <w:tcW w:w="5239" w:type="dxa"/>
            <w:shd w:val="clear" w:color="auto" w:fill="FFFFFF"/>
            <w:vAlign w:val="center"/>
          </w:tcPr>
          <w:p w:rsidR="001E1FB3" w:rsidRDefault="00650A35">
            <w:pPr>
              <w:spacing w:before="80" w:after="80"/>
            </w:pPr>
            <w:r>
              <w:t>1.04 Identify the properties of two (2) basic shaders in Maya</w:t>
            </w:r>
          </w:p>
        </w:tc>
        <w:tc>
          <w:tcPr>
            <w:tcW w:w="5239" w:type="dxa"/>
            <w:shd w:val="clear" w:color="auto" w:fill="FFFFFF"/>
            <w:vAlign w:val="center"/>
          </w:tcPr>
          <w:p w:rsidR="001E1FB3" w:rsidRDefault="00650A35">
            <w:pPr>
              <w:spacing w:before="80" w:after="80"/>
            </w:pPr>
            <w:r>
              <w:t>Lambert</w:t>
            </w:r>
          </w:p>
          <w:p w:rsidR="001E1FB3" w:rsidRDefault="001E1FB3">
            <w:pPr>
              <w:spacing w:before="80" w:after="80"/>
            </w:pPr>
          </w:p>
          <w:p w:rsidR="001E1FB3" w:rsidRDefault="00650A35">
            <w:pPr>
              <w:spacing w:before="80" w:after="80"/>
            </w:pPr>
            <w:r>
              <w:t>Stingray</w:t>
            </w:r>
          </w:p>
          <w:p w:rsidR="001E1FB3" w:rsidRDefault="001E1FB3">
            <w:pPr>
              <w:spacing w:before="80" w:after="80"/>
            </w:pPr>
          </w:p>
        </w:tc>
      </w:tr>
      <w:tr w:rsidR="001E1FB3">
        <w:trPr>
          <w:trHeight w:val="400"/>
        </w:trPr>
        <w:tc>
          <w:tcPr>
            <w:tcW w:w="5239" w:type="dxa"/>
            <w:shd w:val="clear" w:color="auto" w:fill="FFFFFF"/>
            <w:vAlign w:val="center"/>
          </w:tcPr>
          <w:p w:rsidR="001E1FB3" w:rsidRDefault="001E1FB3">
            <w:pPr>
              <w:spacing w:before="80" w:after="80"/>
              <w:rPr>
                <w:b/>
              </w:rPr>
            </w:pPr>
          </w:p>
        </w:tc>
        <w:tc>
          <w:tcPr>
            <w:tcW w:w="5239" w:type="dxa"/>
            <w:shd w:val="clear" w:color="auto" w:fill="FFFFFF"/>
            <w:vAlign w:val="center"/>
          </w:tcPr>
          <w:p w:rsidR="001E1FB3" w:rsidRDefault="001E1FB3">
            <w:pPr>
              <w:spacing w:before="80" w:after="80"/>
              <w:rPr>
                <w:color w:val="A6A6A6"/>
              </w:rPr>
            </w:pPr>
          </w:p>
        </w:tc>
      </w:tr>
      <w:tr w:rsidR="001E1FB3">
        <w:trPr>
          <w:trHeight w:val="400"/>
        </w:trPr>
        <w:tc>
          <w:tcPr>
            <w:tcW w:w="5239" w:type="dxa"/>
            <w:shd w:val="clear" w:color="auto" w:fill="FFFFFF"/>
            <w:vAlign w:val="center"/>
          </w:tcPr>
          <w:p w:rsidR="001E1FB3" w:rsidRDefault="00650A35">
            <w:pPr>
              <w:spacing w:before="80" w:after="80"/>
              <w:rPr>
                <w:b/>
              </w:rPr>
            </w:pPr>
            <w:r>
              <w:rPr>
                <w:b/>
              </w:rPr>
              <w:t>Workflow</w:t>
            </w:r>
          </w:p>
        </w:tc>
        <w:tc>
          <w:tcPr>
            <w:tcW w:w="5239" w:type="dxa"/>
            <w:shd w:val="clear" w:color="auto" w:fill="FFFFFF"/>
            <w:vAlign w:val="center"/>
          </w:tcPr>
          <w:p w:rsidR="001E1FB3" w:rsidRDefault="001E1FB3">
            <w:pPr>
              <w:rPr>
                <w:i/>
                <w:color w:val="A6A6A6"/>
              </w:rPr>
            </w:pPr>
          </w:p>
        </w:tc>
      </w:tr>
      <w:tr w:rsidR="001E1FB3">
        <w:trPr>
          <w:trHeight w:val="400"/>
        </w:trPr>
        <w:tc>
          <w:tcPr>
            <w:tcW w:w="5239" w:type="dxa"/>
            <w:shd w:val="clear" w:color="auto" w:fill="FFFFFF"/>
            <w:vAlign w:val="center"/>
          </w:tcPr>
          <w:p w:rsidR="001E1FB3" w:rsidRDefault="00650A35">
            <w:pPr>
              <w:spacing w:before="80" w:after="80"/>
            </w:pPr>
            <w:r>
              <w:t>1.05 List the production schedule for your asset</w:t>
            </w:r>
          </w:p>
        </w:tc>
        <w:tc>
          <w:tcPr>
            <w:tcW w:w="5239" w:type="dxa"/>
            <w:shd w:val="clear" w:color="auto" w:fill="FFFFFF"/>
            <w:vAlign w:val="center"/>
          </w:tcPr>
          <w:p w:rsidR="001E1FB3" w:rsidRDefault="00650A35">
            <w:pPr>
              <w:rPr>
                <w:i/>
                <w:color w:val="A6A6A6"/>
              </w:rPr>
            </w:pPr>
            <w:r>
              <w:rPr>
                <w:i/>
                <w:color w:val="A6A6A6"/>
              </w:rPr>
              <w:t xml:space="preserve">day one make the model, day </w:t>
            </w:r>
            <w:proofErr w:type="spellStart"/>
            <w:r>
              <w:rPr>
                <w:i/>
                <w:color w:val="A6A6A6"/>
              </w:rPr>
              <w:t>tw</w:t>
            </w:r>
            <w:proofErr w:type="spellEnd"/>
          </w:p>
        </w:tc>
      </w:tr>
      <w:tr w:rsidR="001E1FB3">
        <w:trPr>
          <w:trHeight w:val="400"/>
        </w:trPr>
        <w:tc>
          <w:tcPr>
            <w:tcW w:w="5239" w:type="dxa"/>
            <w:shd w:val="clear" w:color="auto" w:fill="FFFFFF"/>
            <w:vAlign w:val="center"/>
          </w:tcPr>
          <w:p w:rsidR="001E1FB3" w:rsidRDefault="00650A35">
            <w:pPr>
              <w:spacing w:before="80" w:after="80"/>
            </w:pPr>
            <w:r>
              <w:t>1.06 List the software you are planning on using to render your asset.</w:t>
            </w:r>
          </w:p>
        </w:tc>
        <w:tc>
          <w:tcPr>
            <w:tcW w:w="5239" w:type="dxa"/>
            <w:shd w:val="clear" w:color="auto" w:fill="FFFFFF"/>
            <w:vAlign w:val="center"/>
          </w:tcPr>
          <w:p w:rsidR="001E1FB3" w:rsidRDefault="00650A35">
            <w:pPr>
              <w:rPr>
                <w:i/>
                <w:color w:val="A6A6A6"/>
              </w:rPr>
            </w:pPr>
            <w:proofErr w:type="spellStart"/>
            <w:r>
              <w:rPr>
                <w:i/>
                <w:color w:val="A6A6A6"/>
              </w:rPr>
              <w:t>maya</w:t>
            </w:r>
            <w:proofErr w:type="spellEnd"/>
            <w:r>
              <w:rPr>
                <w:i/>
                <w:color w:val="A6A6A6"/>
              </w:rPr>
              <w:t>, 3d coat</w:t>
            </w:r>
          </w:p>
        </w:tc>
      </w:tr>
      <w:tr w:rsidR="001E1FB3">
        <w:trPr>
          <w:trHeight w:val="400"/>
        </w:trPr>
        <w:tc>
          <w:tcPr>
            <w:tcW w:w="5239" w:type="dxa"/>
            <w:shd w:val="clear" w:color="auto" w:fill="FFFFFF"/>
            <w:vAlign w:val="center"/>
          </w:tcPr>
          <w:p w:rsidR="001E1FB3" w:rsidRDefault="00650A35">
            <w:pPr>
              <w:spacing w:before="80" w:after="80"/>
            </w:pPr>
            <w:r>
              <w:t>1.07 List three (3) UV mapping techniques.</w:t>
            </w:r>
          </w:p>
        </w:tc>
        <w:tc>
          <w:tcPr>
            <w:tcW w:w="5239" w:type="dxa"/>
            <w:shd w:val="clear" w:color="auto" w:fill="FFFFFF"/>
            <w:vAlign w:val="center"/>
          </w:tcPr>
          <w:p w:rsidR="001E1FB3" w:rsidRDefault="00650A35">
            <w:pPr>
              <w:rPr>
                <w:i/>
                <w:color w:val="A6A6A6"/>
              </w:rPr>
            </w:pPr>
            <w:r>
              <w:rPr>
                <w:i/>
                <w:color w:val="A6A6A6"/>
              </w:rPr>
              <w:t xml:space="preserve">automatic, </w:t>
            </w:r>
            <w:proofErr w:type="spellStart"/>
            <w:r>
              <w:rPr>
                <w:rFonts w:ascii="Arial" w:eastAsia="Arial" w:hAnsi="Arial" w:cs="Arial"/>
                <w:b/>
                <w:i/>
                <w:color w:val="A6A6A6"/>
                <w:highlight w:val="white"/>
              </w:rPr>
              <w:t>Mip</w:t>
            </w:r>
            <w:proofErr w:type="spellEnd"/>
            <w:r>
              <w:rPr>
                <w:rFonts w:ascii="Arial" w:eastAsia="Arial" w:hAnsi="Arial" w:cs="Arial"/>
                <w:b/>
                <w:i/>
                <w:color w:val="A6A6A6"/>
                <w:highlight w:val="white"/>
              </w:rPr>
              <w:t>-mapping Bump mapping and Displacement mapping</w:t>
            </w:r>
          </w:p>
        </w:tc>
      </w:tr>
      <w:tr w:rsidR="001E1FB3">
        <w:trPr>
          <w:trHeight w:val="400"/>
        </w:trPr>
        <w:tc>
          <w:tcPr>
            <w:tcW w:w="5239" w:type="dxa"/>
            <w:shd w:val="clear" w:color="auto" w:fill="FFFFFF"/>
            <w:vAlign w:val="center"/>
          </w:tcPr>
          <w:p w:rsidR="001E1FB3" w:rsidRDefault="00650A35">
            <w:pPr>
              <w:spacing w:before="80" w:after="80"/>
            </w:pPr>
            <w:r>
              <w:t>1.08 List two (2) methods of capturing digital images for use as textures</w:t>
            </w:r>
          </w:p>
        </w:tc>
        <w:tc>
          <w:tcPr>
            <w:tcW w:w="5239" w:type="dxa"/>
            <w:shd w:val="clear" w:color="auto" w:fill="FFFFFF"/>
            <w:vAlign w:val="center"/>
          </w:tcPr>
          <w:p w:rsidR="001E1FB3" w:rsidRDefault="001E1FB3">
            <w:pPr>
              <w:rPr>
                <w:i/>
                <w:color w:val="A6A6A6"/>
              </w:rPr>
            </w:pPr>
          </w:p>
          <w:p w:rsidR="001E1FB3" w:rsidRDefault="00650A35">
            <w:pPr>
              <w:rPr>
                <w:i/>
                <w:color w:val="A6A6A6"/>
              </w:rPr>
            </w:pPr>
            <w:r>
              <w:rPr>
                <w:i/>
                <w:color w:val="A6A6A6"/>
              </w:rPr>
              <w:t xml:space="preserve">Statistical and the other one </w:t>
            </w:r>
            <w:proofErr w:type="spellStart"/>
            <w:r>
              <w:rPr>
                <w:i/>
                <w:color w:val="A6A6A6"/>
              </w:rPr>
              <w:t>i</w:t>
            </w:r>
            <w:proofErr w:type="spellEnd"/>
            <w:r>
              <w:rPr>
                <w:i/>
                <w:color w:val="A6A6A6"/>
              </w:rPr>
              <w:t xml:space="preserve"> is a Structural methods</w:t>
            </w:r>
          </w:p>
        </w:tc>
      </w:tr>
      <w:tr w:rsidR="001E1FB3">
        <w:trPr>
          <w:trHeight w:val="400"/>
        </w:trPr>
        <w:tc>
          <w:tcPr>
            <w:tcW w:w="5239" w:type="dxa"/>
            <w:shd w:val="clear" w:color="auto" w:fill="FFFFFF"/>
            <w:vAlign w:val="center"/>
          </w:tcPr>
          <w:p w:rsidR="001E1FB3" w:rsidRDefault="00650A35">
            <w:pPr>
              <w:spacing w:before="80" w:after="80"/>
            </w:pPr>
            <w:r>
              <w:t>1.09 List appropriate resolutions for textures that will be used in games</w:t>
            </w:r>
          </w:p>
        </w:tc>
        <w:tc>
          <w:tcPr>
            <w:tcW w:w="5239" w:type="dxa"/>
            <w:shd w:val="clear" w:color="auto" w:fill="FFFFFF"/>
            <w:vAlign w:val="center"/>
          </w:tcPr>
          <w:p w:rsidR="001E1FB3" w:rsidRDefault="00650A35">
            <w:pPr>
              <w:rPr>
                <w:i/>
                <w:color w:val="A6A6A6"/>
              </w:rPr>
            </w:pPr>
            <w:r>
              <w:rPr>
                <w:rFonts w:ascii="Arial" w:eastAsia="Arial" w:hAnsi="Arial" w:cs="Arial"/>
                <w:i/>
                <w:color w:val="252C2F"/>
                <w:shd w:val="clear" w:color="auto" w:fill="EBF4F9"/>
              </w:rPr>
              <w:t>128 by 128 256 by 256 2048 by 2048</w:t>
            </w:r>
          </w:p>
        </w:tc>
      </w:tr>
      <w:tr w:rsidR="001E1FB3">
        <w:trPr>
          <w:trHeight w:val="400"/>
        </w:trPr>
        <w:tc>
          <w:tcPr>
            <w:tcW w:w="5239" w:type="dxa"/>
            <w:shd w:val="clear" w:color="auto" w:fill="FFFFFF"/>
            <w:vAlign w:val="center"/>
          </w:tcPr>
          <w:p w:rsidR="001E1FB3" w:rsidRDefault="00650A35">
            <w:pPr>
              <w:spacing w:before="80" w:after="80"/>
            </w:pPr>
            <w:r>
              <w:t>1.10 Explain in a sentence the relationship between topology and deformation</w:t>
            </w:r>
          </w:p>
        </w:tc>
        <w:tc>
          <w:tcPr>
            <w:tcW w:w="5239" w:type="dxa"/>
            <w:shd w:val="clear" w:color="auto" w:fill="FFFFFF"/>
            <w:vAlign w:val="center"/>
          </w:tcPr>
          <w:p w:rsidR="001E1FB3" w:rsidRDefault="00650A35">
            <w:pPr>
              <w:rPr>
                <w:i/>
                <w:color w:val="A6A6A6"/>
              </w:rPr>
            </w:pPr>
            <w:r>
              <w:rPr>
                <w:i/>
                <w:color w:val="A6A6A6"/>
              </w:rPr>
              <w:t xml:space="preserve">the relationship is that you are changing the shape to make it like different </w:t>
            </w:r>
          </w:p>
        </w:tc>
      </w:tr>
      <w:tr w:rsidR="001E1FB3">
        <w:trPr>
          <w:trHeight w:val="400"/>
        </w:trPr>
        <w:tc>
          <w:tcPr>
            <w:tcW w:w="5239" w:type="dxa"/>
            <w:shd w:val="clear" w:color="auto" w:fill="FFFFFF"/>
          </w:tcPr>
          <w:p w:rsidR="001E1FB3" w:rsidRDefault="00650A35">
            <w:pPr>
              <w:spacing w:before="80" w:after="80"/>
            </w:pPr>
            <w:r>
              <w:rPr>
                <w:color w:val="000000"/>
              </w:rPr>
              <w:t>1.11 List a method of creating geometry and 3 methods of manipulating geometry.</w:t>
            </w:r>
          </w:p>
        </w:tc>
        <w:tc>
          <w:tcPr>
            <w:tcW w:w="5239" w:type="dxa"/>
            <w:shd w:val="clear" w:color="auto" w:fill="FFFFFF"/>
          </w:tcPr>
          <w:p w:rsidR="001E1FB3" w:rsidRDefault="00650A35">
            <w:pPr>
              <w:rPr>
                <w:i/>
                <w:color w:val="A6A6A6"/>
              </w:rPr>
            </w:pPr>
            <w:r>
              <w:rPr>
                <w:i/>
                <w:color w:val="A6A6A6"/>
              </w:rPr>
              <w:t xml:space="preserve">when you make it look like the real thing and it can move. </w:t>
            </w:r>
          </w:p>
          <w:p w:rsidR="001E1FB3" w:rsidRDefault="00650A35">
            <w:pPr>
              <w:rPr>
                <w:i/>
                <w:color w:val="A6A6A6"/>
              </w:rPr>
            </w:pPr>
            <w:r>
              <w:rPr>
                <w:rFonts w:ascii="Arial" w:eastAsia="Arial" w:hAnsi="Arial" w:cs="Arial"/>
                <w:i/>
                <w:color w:val="222222"/>
                <w:sz w:val="24"/>
                <w:szCs w:val="24"/>
              </w:rPr>
              <w:t xml:space="preserve"> </w:t>
            </w:r>
            <w:r>
              <w:rPr>
                <w:i/>
                <w:color w:val="A6A6A6"/>
              </w:rPr>
              <w:t>So select Mesh Tools &gt; Create Polygon Tool.</w:t>
            </w:r>
          </w:p>
          <w:p w:rsidR="001E1FB3" w:rsidRDefault="00650A35">
            <w:pPr>
              <w:rPr>
                <w:i/>
                <w:color w:val="A6A6A6"/>
              </w:rPr>
            </w:pPr>
            <w:r>
              <w:rPr>
                <w:i/>
                <w:color w:val="A6A6A6"/>
              </w:rPr>
              <w:t>Click to place the first vertex. Maya places vertices on the ground plane unless you snap them to existing geometry.</w:t>
            </w:r>
          </w:p>
          <w:p w:rsidR="001E1FB3" w:rsidRDefault="00650A35">
            <w:pPr>
              <w:rPr>
                <w:i/>
                <w:color w:val="A6A6A6"/>
              </w:rPr>
            </w:pPr>
            <w:r>
              <w:rPr>
                <w:i/>
                <w:color w:val="A6A6A6"/>
              </w:rPr>
              <w:t>Click to place the next vertex. Maya creates an edge between the first point and the last point you placed.</w:t>
            </w:r>
          </w:p>
          <w:p w:rsidR="001E1FB3" w:rsidRDefault="00650A35">
            <w:pPr>
              <w:rPr>
                <w:i/>
                <w:color w:val="A6A6A6"/>
              </w:rPr>
            </w:pPr>
            <w:r>
              <w:rPr>
                <w:i/>
                <w:color w:val="A6A6A6"/>
              </w:rPr>
              <w:t>Place another vertex. ...</w:t>
            </w:r>
          </w:p>
          <w:p w:rsidR="001E1FB3" w:rsidRDefault="00650A35">
            <w:pPr>
              <w:rPr>
                <w:i/>
                <w:color w:val="A6A6A6"/>
              </w:rPr>
            </w:pPr>
            <w:r>
              <w:rPr>
                <w:i/>
                <w:color w:val="A6A6A6"/>
              </w:rPr>
              <w:t xml:space="preserve">Do any of the following. </w:t>
            </w:r>
          </w:p>
          <w:p w:rsidR="001E1FB3" w:rsidRDefault="001E1FB3">
            <w:pPr>
              <w:rPr>
                <w:i/>
                <w:color w:val="A6A6A6"/>
              </w:rPr>
            </w:pPr>
          </w:p>
          <w:p w:rsidR="001E1FB3" w:rsidRDefault="00650A35">
            <w:pPr>
              <w:rPr>
                <w:i/>
                <w:color w:val="A6A6A6"/>
              </w:rPr>
            </w:pPr>
            <w:r>
              <w:rPr>
                <w:i/>
                <w:color w:val="A6A6A6"/>
              </w:rPr>
              <w:t xml:space="preserve">changing the shape of the object, reduced faces of the object and smoothing or </w:t>
            </w:r>
            <w:proofErr w:type="spellStart"/>
            <w:r>
              <w:rPr>
                <w:i/>
                <w:color w:val="A6A6A6"/>
              </w:rPr>
              <w:t>beveling</w:t>
            </w:r>
            <w:proofErr w:type="spellEnd"/>
            <w:r>
              <w:rPr>
                <w:i/>
                <w:color w:val="A6A6A6"/>
              </w:rPr>
              <w:t xml:space="preserve"> the object </w:t>
            </w:r>
          </w:p>
        </w:tc>
      </w:tr>
      <w:tr w:rsidR="001E1FB3">
        <w:trPr>
          <w:trHeight w:val="400"/>
        </w:trPr>
        <w:tc>
          <w:tcPr>
            <w:tcW w:w="5239" w:type="dxa"/>
            <w:shd w:val="clear" w:color="auto" w:fill="FFFFFF"/>
            <w:vAlign w:val="center"/>
          </w:tcPr>
          <w:p w:rsidR="001E1FB3" w:rsidRDefault="00650A35">
            <w:pPr>
              <w:spacing w:before="80" w:after="80"/>
            </w:pPr>
            <w:r>
              <w:t>1.12 List 2 ways you can prevent injuries from occurring whilst using screens and keyboards for extended periods of time.</w:t>
            </w:r>
          </w:p>
        </w:tc>
        <w:tc>
          <w:tcPr>
            <w:tcW w:w="5239" w:type="dxa"/>
            <w:shd w:val="clear" w:color="auto" w:fill="FFFFFF"/>
            <w:vAlign w:val="center"/>
          </w:tcPr>
          <w:p w:rsidR="001E1FB3" w:rsidRDefault="00650A35">
            <w:pPr>
              <w:rPr>
                <w:i/>
                <w:color w:val="A6A6A6"/>
              </w:rPr>
            </w:pPr>
            <w:r>
              <w:rPr>
                <w:i/>
                <w:color w:val="A6A6A6"/>
              </w:rPr>
              <w:t xml:space="preserve">make sure you stretch after setting  for  1 hour always have a good chair </w:t>
            </w:r>
          </w:p>
        </w:tc>
      </w:tr>
      <w:tr w:rsidR="001E1FB3">
        <w:trPr>
          <w:trHeight w:val="400"/>
        </w:trPr>
        <w:tc>
          <w:tcPr>
            <w:tcW w:w="5239" w:type="dxa"/>
            <w:shd w:val="clear" w:color="auto" w:fill="FFFFFF"/>
            <w:vAlign w:val="center"/>
          </w:tcPr>
          <w:p w:rsidR="001E1FB3" w:rsidRDefault="00650A35">
            <w:pPr>
              <w:spacing w:before="80" w:after="80"/>
            </w:pPr>
            <w:r>
              <w:t>1.13 Outline intellectual property considerations when using images from external sources</w:t>
            </w:r>
          </w:p>
        </w:tc>
        <w:tc>
          <w:tcPr>
            <w:tcW w:w="5239" w:type="dxa"/>
            <w:shd w:val="clear" w:color="auto" w:fill="FFFFFF"/>
            <w:vAlign w:val="center"/>
          </w:tcPr>
          <w:p w:rsidR="001E1FB3" w:rsidRDefault="00650A35">
            <w:pPr>
              <w:rPr>
                <w:i/>
                <w:color w:val="A6A6A6"/>
              </w:rPr>
            </w:pPr>
            <w:r>
              <w:rPr>
                <w:i/>
                <w:color w:val="A6A6A6"/>
              </w:rPr>
              <w:t xml:space="preserve"> make sure you can use it and you don't get copyrighted  </w:t>
            </w:r>
          </w:p>
        </w:tc>
      </w:tr>
      <w:tr w:rsidR="001E1FB3">
        <w:trPr>
          <w:trHeight w:val="400"/>
        </w:trPr>
        <w:tc>
          <w:tcPr>
            <w:tcW w:w="5239" w:type="dxa"/>
            <w:shd w:val="clear" w:color="auto" w:fill="FFFFFF"/>
            <w:vAlign w:val="center"/>
          </w:tcPr>
          <w:p w:rsidR="001E1FB3" w:rsidRDefault="00650A35">
            <w:pPr>
              <w:spacing w:before="80" w:after="80"/>
            </w:pPr>
            <w:r>
              <w:t>1.14 Describe in a sentence the method of rendering you plan to use to render your asset.</w:t>
            </w:r>
          </w:p>
        </w:tc>
        <w:tc>
          <w:tcPr>
            <w:tcW w:w="5239" w:type="dxa"/>
            <w:shd w:val="clear" w:color="auto" w:fill="FFFFFF"/>
            <w:vAlign w:val="center"/>
          </w:tcPr>
          <w:p w:rsidR="001E1FB3" w:rsidRDefault="00650A35">
            <w:pPr>
              <w:rPr>
                <w:i/>
                <w:color w:val="A6A6A6"/>
              </w:rPr>
            </w:pPr>
            <w:r>
              <w:rPr>
                <w:i/>
                <w:color w:val="A6A6A6"/>
              </w:rPr>
              <w:t>make sure everything is fine and happy with you your choice before you can go on</w:t>
            </w:r>
          </w:p>
        </w:tc>
      </w:tr>
      <w:tr w:rsidR="001E1FB3">
        <w:trPr>
          <w:trHeight w:val="400"/>
        </w:trPr>
        <w:tc>
          <w:tcPr>
            <w:tcW w:w="5239" w:type="dxa"/>
            <w:shd w:val="clear" w:color="auto" w:fill="FFFFFF"/>
          </w:tcPr>
          <w:p w:rsidR="001E1FB3" w:rsidRDefault="00650A35">
            <w:r>
              <w:t>1.15 List the responsibilities of a Level designer, 3D modeller  and Texture artist as part of a game development project</w:t>
            </w:r>
          </w:p>
        </w:tc>
        <w:tc>
          <w:tcPr>
            <w:tcW w:w="5239" w:type="dxa"/>
            <w:shd w:val="clear" w:color="auto" w:fill="FFFFFF"/>
          </w:tcPr>
          <w:p w:rsidR="001E1FB3" w:rsidRDefault="00650A35">
            <w:r>
              <w:t>Level designer</w:t>
            </w:r>
          </w:p>
          <w:p w:rsidR="001E1FB3" w:rsidRDefault="00650A35">
            <w:r>
              <w:t xml:space="preserve"> </w:t>
            </w:r>
          </w:p>
          <w:p w:rsidR="001E1FB3" w:rsidRDefault="00650A35">
            <w:r>
              <w:t xml:space="preserve">3D modeller </w:t>
            </w:r>
          </w:p>
          <w:p w:rsidR="001E1FB3" w:rsidRDefault="001E1FB3"/>
          <w:p w:rsidR="001E1FB3" w:rsidRDefault="00650A35">
            <w:r>
              <w:t>Texture artist</w:t>
            </w:r>
          </w:p>
          <w:p w:rsidR="001E1FB3" w:rsidRDefault="001E1FB3"/>
        </w:tc>
      </w:tr>
      <w:tr w:rsidR="001E1FB3">
        <w:trPr>
          <w:trHeight w:val="400"/>
        </w:trPr>
        <w:tc>
          <w:tcPr>
            <w:tcW w:w="5239" w:type="dxa"/>
            <w:shd w:val="clear" w:color="auto" w:fill="FFFFFF"/>
            <w:vAlign w:val="center"/>
          </w:tcPr>
          <w:p w:rsidR="001E1FB3" w:rsidRDefault="00650A35">
            <w:pPr>
              <w:spacing w:before="80" w:after="80"/>
              <w:rPr>
                <w:b/>
              </w:rPr>
            </w:pPr>
            <w:r>
              <w:rPr>
                <w:b/>
              </w:rPr>
              <w:t>Issues and Troubleshooting</w:t>
            </w:r>
          </w:p>
        </w:tc>
        <w:tc>
          <w:tcPr>
            <w:tcW w:w="5239" w:type="dxa"/>
            <w:shd w:val="clear" w:color="auto" w:fill="FFFFFF"/>
            <w:vAlign w:val="center"/>
          </w:tcPr>
          <w:p w:rsidR="001E1FB3" w:rsidRDefault="001E1FB3">
            <w:pPr>
              <w:spacing w:before="80" w:after="80"/>
            </w:pPr>
          </w:p>
        </w:tc>
      </w:tr>
      <w:tr w:rsidR="001E1FB3">
        <w:trPr>
          <w:trHeight w:val="400"/>
        </w:trPr>
        <w:tc>
          <w:tcPr>
            <w:tcW w:w="5239" w:type="dxa"/>
            <w:shd w:val="clear" w:color="auto" w:fill="FFFFFF"/>
            <w:vAlign w:val="center"/>
          </w:tcPr>
          <w:p w:rsidR="001E1FB3" w:rsidRDefault="00650A35">
            <w:pPr>
              <w:spacing w:before="80" w:after="80"/>
              <w:rPr>
                <w:b/>
              </w:rPr>
            </w:pPr>
            <w:r>
              <w:t>1.16 Describe two (2) common issues and challenges that you could potentially face while designing and creating your 3-D digital model</w:t>
            </w:r>
          </w:p>
        </w:tc>
        <w:tc>
          <w:tcPr>
            <w:tcW w:w="5239" w:type="dxa"/>
            <w:shd w:val="clear" w:color="auto" w:fill="FFFFFF"/>
            <w:vAlign w:val="center"/>
          </w:tcPr>
          <w:p w:rsidR="001E1FB3" w:rsidRDefault="00650A35">
            <w:pPr>
              <w:spacing w:before="80" w:after="80"/>
              <w:rPr>
                <w:color w:val="A6A6A6"/>
              </w:rPr>
            </w:pPr>
            <w:r>
              <w:rPr>
                <w:color w:val="A6A6A6"/>
              </w:rPr>
              <w:t xml:space="preserve">it may not look like what you wanted to look like, it could get copyrighted if you copied other people work and made it like to similar  </w:t>
            </w:r>
          </w:p>
        </w:tc>
      </w:tr>
      <w:tr w:rsidR="001E1FB3">
        <w:trPr>
          <w:trHeight w:val="400"/>
        </w:trPr>
        <w:tc>
          <w:tcPr>
            <w:tcW w:w="5239" w:type="dxa"/>
            <w:shd w:val="clear" w:color="auto" w:fill="FFFFFF"/>
          </w:tcPr>
          <w:p w:rsidR="001E1FB3" w:rsidRDefault="00650A35">
            <w:r>
              <w:t>1.17 List two (2) online resources for finding information on and troubleshooting software used during game development</w:t>
            </w:r>
          </w:p>
          <w:p w:rsidR="001E1FB3" w:rsidRDefault="001E1FB3"/>
        </w:tc>
        <w:tc>
          <w:tcPr>
            <w:tcW w:w="5239" w:type="dxa"/>
            <w:shd w:val="clear" w:color="auto" w:fill="FFFFFF"/>
          </w:tcPr>
          <w:p w:rsidR="001E1FB3" w:rsidRDefault="00650A35">
            <w:r>
              <w:t xml:space="preserve">Maya information  https://help.autodesk.com/view/MAYAUL/2019/ENU/for troubleshooting  </w:t>
            </w:r>
            <w:hyperlink r:id="rId13">
              <w:r>
                <w:rPr>
                  <w:color w:val="1155CC"/>
                  <w:u w:val="single"/>
                </w:rPr>
                <w:t>https://www.youtube.com/watch?v=gm78fkhz1-0</w:t>
              </w:r>
            </w:hyperlink>
            <w:r>
              <w:t xml:space="preserve"> </w:t>
            </w:r>
          </w:p>
          <w:p w:rsidR="001E1FB3" w:rsidRDefault="001E1FB3"/>
          <w:p w:rsidR="001E1FB3" w:rsidRDefault="00650A35">
            <w:r>
              <w:t xml:space="preserve">Photoshop information </w:t>
            </w:r>
          </w:p>
          <w:p w:rsidR="001E1FB3" w:rsidRDefault="00B1488E">
            <w:hyperlink r:id="rId14">
              <w:r w:rsidR="00650A35">
                <w:rPr>
                  <w:color w:val="1155CC"/>
                  <w:u w:val="single"/>
                </w:rPr>
                <w:t>https://helpx.adobe.com/au/support/photoshop.html</w:t>
              </w:r>
            </w:hyperlink>
          </w:p>
          <w:p w:rsidR="001E1FB3" w:rsidRDefault="00650A35">
            <w:r>
              <w:t xml:space="preserve"> troubleshooting</w:t>
            </w:r>
          </w:p>
          <w:p w:rsidR="001E1FB3" w:rsidRDefault="00650A35">
            <w:r>
              <w:t>t</w:t>
            </w:r>
            <w:hyperlink r:id="rId15">
              <w:r>
                <w:rPr>
                  <w:color w:val="1155CC"/>
                  <w:u w:val="single"/>
                </w:rPr>
                <w:t>https://www.youtube.com/watch?v=M2OYanSS5RY</w:t>
              </w:r>
            </w:hyperlink>
          </w:p>
          <w:p w:rsidR="001E1FB3" w:rsidRDefault="001E1FB3"/>
          <w:p w:rsidR="001E1FB3" w:rsidRDefault="00650A35">
            <w:r>
              <w:t xml:space="preserve">3d coat information </w:t>
            </w:r>
          </w:p>
          <w:p w:rsidR="001E1FB3" w:rsidRDefault="00B1488E">
            <w:hyperlink r:id="rId16">
              <w:r w:rsidR="00650A35">
                <w:rPr>
                  <w:color w:val="1155CC"/>
                  <w:u w:val="single"/>
                </w:rPr>
                <w:t>https://3dcoat.com/forum/index.php?/topic/21840-need-help-questions-tutorial-questions/</w:t>
              </w:r>
            </w:hyperlink>
          </w:p>
          <w:p w:rsidR="001E1FB3" w:rsidRDefault="00650A35">
            <w:r>
              <w:t xml:space="preserve"> </w:t>
            </w:r>
            <w:proofErr w:type="spellStart"/>
            <w:r>
              <w:t>troubleshooing</w:t>
            </w:r>
            <w:proofErr w:type="spellEnd"/>
            <w:r>
              <w:t xml:space="preserve"> </w:t>
            </w:r>
            <w:hyperlink r:id="rId17">
              <w:r>
                <w:rPr>
                  <w:color w:val="1155CC"/>
                  <w:u w:val="single"/>
                </w:rPr>
                <w:t>https://lesterbanks.com/2018/09/troubleshooting-3dcs-retopo-workspace/</w:t>
              </w:r>
            </w:hyperlink>
          </w:p>
          <w:p w:rsidR="001E1FB3" w:rsidRDefault="00650A35">
            <w:r>
              <w:t xml:space="preserve">  </w:t>
            </w:r>
          </w:p>
          <w:p w:rsidR="001E1FB3" w:rsidRDefault="001E1FB3"/>
        </w:tc>
      </w:tr>
      <w:tr w:rsidR="001E1FB3">
        <w:trPr>
          <w:trHeight w:val="400"/>
        </w:trPr>
        <w:tc>
          <w:tcPr>
            <w:tcW w:w="5239" w:type="dxa"/>
            <w:shd w:val="clear" w:color="auto" w:fill="FFFFFF"/>
          </w:tcPr>
          <w:p w:rsidR="001E1FB3" w:rsidRDefault="00650A35">
            <w:r>
              <w:t>1.18 List one issue you encountered whilst working on the asset, and how you solved the problem.</w:t>
            </w:r>
          </w:p>
        </w:tc>
        <w:tc>
          <w:tcPr>
            <w:tcW w:w="5239" w:type="dxa"/>
            <w:shd w:val="clear" w:color="auto" w:fill="FFFFFF"/>
          </w:tcPr>
          <w:p w:rsidR="001E1FB3" w:rsidRDefault="00650A35">
            <w:r>
              <w:t xml:space="preserve">getting it into 3d coat, then </w:t>
            </w:r>
            <w:proofErr w:type="spellStart"/>
            <w:r>
              <w:t>i</w:t>
            </w:r>
            <w:proofErr w:type="spellEnd"/>
            <w:r>
              <w:t xml:space="preserve"> used the right file type </w:t>
            </w:r>
          </w:p>
        </w:tc>
      </w:tr>
      <w:tr w:rsidR="001E1FB3">
        <w:trPr>
          <w:trHeight w:val="400"/>
        </w:trPr>
        <w:tc>
          <w:tcPr>
            <w:tcW w:w="5239" w:type="dxa"/>
            <w:shd w:val="clear" w:color="auto" w:fill="FFFFFF"/>
          </w:tcPr>
          <w:p w:rsidR="001E1FB3" w:rsidRDefault="00650A35">
            <w:r>
              <w:t>1.19 List one environmental consideration caused by using game development software.</w:t>
            </w:r>
          </w:p>
        </w:tc>
        <w:tc>
          <w:tcPr>
            <w:tcW w:w="5239" w:type="dxa"/>
            <w:shd w:val="clear" w:color="auto" w:fill="FFFFFF"/>
          </w:tcPr>
          <w:p w:rsidR="001E1FB3" w:rsidRDefault="00650A35">
            <w:r>
              <w:t xml:space="preserve">using </w:t>
            </w:r>
            <w:proofErr w:type="spellStart"/>
            <w:r>
              <w:t>to</w:t>
            </w:r>
            <w:proofErr w:type="spellEnd"/>
            <w:r>
              <w:t xml:space="preserve"> much power which could coat a lot of  money </w:t>
            </w:r>
          </w:p>
        </w:tc>
      </w:tr>
      <w:tr w:rsidR="001E1FB3">
        <w:trPr>
          <w:trHeight w:val="400"/>
        </w:trPr>
        <w:tc>
          <w:tcPr>
            <w:tcW w:w="5239" w:type="dxa"/>
            <w:shd w:val="clear" w:color="auto" w:fill="FFFFFF"/>
          </w:tcPr>
          <w:p w:rsidR="001E1FB3" w:rsidRDefault="001E1FB3"/>
        </w:tc>
        <w:tc>
          <w:tcPr>
            <w:tcW w:w="5239" w:type="dxa"/>
            <w:shd w:val="clear" w:color="auto" w:fill="FFFFFF"/>
          </w:tcPr>
          <w:p w:rsidR="001E1FB3" w:rsidRDefault="001E1FB3"/>
        </w:tc>
      </w:tr>
      <w:tr w:rsidR="001E1FB3">
        <w:trPr>
          <w:trHeight w:val="400"/>
        </w:trPr>
        <w:tc>
          <w:tcPr>
            <w:tcW w:w="10478" w:type="dxa"/>
            <w:gridSpan w:val="2"/>
            <w:shd w:val="clear" w:color="auto" w:fill="FFFFFF"/>
            <w:vAlign w:val="center"/>
          </w:tcPr>
          <w:p w:rsidR="001E1FB3" w:rsidRDefault="00650A35">
            <w:pPr>
              <w:rPr>
                <w:b/>
              </w:rPr>
            </w:pPr>
            <w:r>
              <w:rPr>
                <w:b/>
              </w:rPr>
              <w:t>Research and Reference</w:t>
            </w:r>
          </w:p>
        </w:tc>
      </w:tr>
      <w:tr w:rsidR="001E1FB3">
        <w:trPr>
          <w:trHeight w:val="400"/>
        </w:trPr>
        <w:tc>
          <w:tcPr>
            <w:tcW w:w="10478" w:type="dxa"/>
            <w:gridSpan w:val="2"/>
            <w:shd w:val="clear" w:color="auto" w:fill="FFFFFF"/>
            <w:vAlign w:val="center"/>
          </w:tcPr>
          <w:p w:rsidR="001E1FB3" w:rsidRDefault="001E1FB3"/>
          <w:p w:rsidR="001E1FB3" w:rsidRDefault="00650A35">
            <w:r>
              <w:t xml:space="preserve">1.16 Research and collect a variety of 3D renders. These may be similar to your concept idea or they may simply use features or styles that you find appealing. </w:t>
            </w:r>
          </w:p>
          <w:p w:rsidR="001E1FB3" w:rsidRDefault="001E1FB3"/>
        </w:tc>
      </w:tr>
      <w:tr w:rsidR="001E1FB3">
        <w:trPr>
          <w:trHeight w:val="400"/>
        </w:trPr>
        <w:tc>
          <w:tcPr>
            <w:tcW w:w="10478" w:type="dxa"/>
            <w:gridSpan w:val="2"/>
            <w:shd w:val="clear" w:color="auto" w:fill="FFFFFF"/>
            <w:vAlign w:val="center"/>
          </w:tcPr>
          <w:p w:rsidR="001E1FB3" w:rsidRDefault="001E1FB3">
            <w:pPr>
              <w:rPr>
                <w:i/>
              </w:rPr>
            </w:pPr>
          </w:p>
          <w:p w:rsidR="001E1FB3" w:rsidRDefault="001E1FB3">
            <w:pPr>
              <w:rPr>
                <w:i/>
              </w:rPr>
            </w:pPr>
          </w:p>
          <w:p w:rsidR="001E1FB3" w:rsidRDefault="00650A35">
            <w:pPr>
              <w:rPr>
                <w:i/>
              </w:rPr>
            </w:pPr>
            <w:r>
              <w:rPr>
                <w:i/>
                <w:noProof/>
              </w:rPr>
              <w:drawing>
                <wp:inline distT="114300" distB="114300" distL="114300" distR="114300">
                  <wp:extent cx="1504950" cy="1143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504950" cy="1143000"/>
                          </a:xfrm>
                          <a:prstGeom prst="rect">
                            <a:avLst/>
                          </a:prstGeom>
                          <a:ln/>
                        </pic:spPr>
                      </pic:pic>
                    </a:graphicData>
                  </a:graphic>
                </wp:inline>
              </w:drawing>
            </w:r>
          </w:p>
          <w:p w:rsidR="001E1FB3" w:rsidRDefault="00650A35">
            <w:pPr>
              <w:rPr>
                <w:i/>
              </w:rPr>
            </w:pPr>
            <w:r>
              <w:rPr>
                <w:i/>
                <w:noProof/>
              </w:rPr>
              <w:drawing>
                <wp:inline distT="114300" distB="114300" distL="114300" distR="114300">
                  <wp:extent cx="2200275" cy="20859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200275" cy="2085975"/>
                          </a:xfrm>
                          <a:prstGeom prst="rect">
                            <a:avLst/>
                          </a:prstGeom>
                          <a:ln/>
                        </pic:spPr>
                      </pic:pic>
                    </a:graphicData>
                  </a:graphic>
                </wp:inline>
              </w:drawing>
            </w:r>
          </w:p>
          <w:p w:rsidR="001E1FB3" w:rsidRDefault="001E1FB3">
            <w:pPr>
              <w:rPr>
                <w:i/>
              </w:rPr>
            </w:pPr>
          </w:p>
          <w:p w:rsidR="001E1FB3" w:rsidRDefault="001E1FB3">
            <w:pPr>
              <w:rPr>
                <w:b/>
              </w:rPr>
            </w:pPr>
          </w:p>
        </w:tc>
      </w:tr>
    </w:tbl>
    <w:p w:rsidR="001E1FB3" w:rsidRDefault="001E1FB3"/>
    <w:p w:rsidR="001E1FB3" w:rsidRDefault="001E1FB3"/>
    <w:p w:rsidR="001E1FB3" w:rsidRDefault="001E1FB3"/>
    <w:tbl>
      <w:tblPr>
        <w:tblStyle w:val="a8"/>
        <w:tblW w:w="10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78"/>
      </w:tblGrid>
      <w:tr w:rsidR="001E1FB3">
        <w:trPr>
          <w:trHeight w:val="340"/>
        </w:trPr>
        <w:tc>
          <w:tcPr>
            <w:tcW w:w="10478" w:type="dxa"/>
            <w:shd w:val="clear" w:color="auto" w:fill="00B0F0"/>
            <w:vAlign w:val="center"/>
          </w:tcPr>
          <w:p w:rsidR="001E1FB3" w:rsidRDefault="00650A35">
            <w:pPr>
              <w:rPr>
                <w:b/>
                <w:color w:val="FFFFFF"/>
                <w:sz w:val="28"/>
                <w:szCs w:val="28"/>
              </w:rPr>
            </w:pPr>
            <w:r>
              <w:rPr>
                <w:b/>
                <w:color w:val="FFFFFF"/>
              </w:rPr>
              <w:br/>
            </w:r>
            <w:r>
              <w:rPr>
                <w:b/>
                <w:color w:val="FFFFFF"/>
                <w:sz w:val="28"/>
                <w:szCs w:val="28"/>
              </w:rPr>
              <w:t xml:space="preserve">Part 2 - Modelling and Texturing </w:t>
            </w:r>
          </w:p>
          <w:p w:rsidR="001E1FB3" w:rsidRDefault="001E1FB3">
            <w:pPr>
              <w:rPr>
                <w:b/>
                <w:i/>
                <w:color w:val="FFFFFF"/>
                <w:sz w:val="18"/>
                <w:szCs w:val="18"/>
              </w:rPr>
            </w:pPr>
          </w:p>
        </w:tc>
      </w:tr>
      <w:tr w:rsidR="001E1FB3">
        <w:trPr>
          <w:trHeight w:val="400"/>
        </w:trPr>
        <w:tc>
          <w:tcPr>
            <w:tcW w:w="10478" w:type="dxa"/>
            <w:shd w:val="clear" w:color="auto" w:fill="FFFFFF"/>
            <w:vAlign w:val="center"/>
          </w:tcPr>
          <w:p w:rsidR="001E1FB3" w:rsidRDefault="00650A35">
            <w:pPr>
              <w:rPr>
                <w:b/>
              </w:rPr>
            </w:pPr>
            <w:r>
              <w:rPr>
                <w:b/>
              </w:rPr>
              <w:t>Modelling</w:t>
            </w:r>
          </w:p>
        </w:tc>
      </w:tr>
      <w:tr w:rsidR="001E1FB3">
        <w:trPr>
          <w:trHeight w:val="400"/>
        </w:trPr>
        <w:tc>
          <w:tcPr>
            <w:tcW w:w="10478" w:type="dxa"/>
            <w:shd w:val="clear" w:color="auto" w:fill="FFFFFF"/>
            <w:vAlign w:val="center"/>
          </w:tcPr>
          <w:p w:rsidR="001E1FB3" w:rsidRDefault="001E1FB3"/>
          <w:p w:rsidR="001E1FB3" w:rsidRDefault="00650A35">
            <w:r>
              <w:t>Once you have interpreted the brief and developed an idea for a gaming asset, begin modelling your 3D Asset, using Autodesk Maya.</w:t>
            </w:r>
          </w:p>
          <w:p w:rsidR="001E1FB3" w:rsidRDefault="001E1FB3"/>
          <w:p w:rsidR="001E1FB3" w:rsidRDefault="00650A35">
            <w:r>
              <w:t>You are required to record work in progress screenshots of your modelling/texturing.</w:t>
            </w:r>
          </w:p>
          <w:p w:rsidR="001E1FB3" w:rsidRDefault="001E1FB3"/>
          <w:p w:rsidR="001E1FB3" w:rsidRDefault="001E1FB3"/>
        </w:tc>
      </w:tr>
      <w:tr w:rsidR="001E1FB3">
        <w:trPr>
          <w:trHeight w:val="400"/>
        </w:trPr>
        <w:tc>
          <w:tcPr>
            <w:tcW w:w="10478" w:type="dxa"/>
            <w:shd w:val="clear" w:color="auto" w:fill="FFFFFF"/>
            <w:vAlign w:val="center"/>
          </w:tcPr>
          <w:p w:rsidR="001E1FB3" w:rsidRDefault="001E1FB3">
            <w:pPr>
              <w:rPr>
                <w:i/>
              </w:rPr>
            </w:pPr>
          </w:p>
          <w:p w:rsidR="001E1FB3" w:rsidRDefault="001E1FB3">
            <w:pPr>
              <w:rPr>
                <w:i/>
              </w:rPr>
            </w:pPr>
          </w:p>
          <w:p w:rsidR="001E1FB3" w:rsidRDefault="001E1FB3">
            <w:pPr>
              <w:rPr>
                <w:i/>
              </w:rPr>
            </w:pPr>
          </w:p>
          <w:p w:rsidR="001E1FB3" w:rsidRDefault="001E1FB3">
            <w:pPr>
              <w:rPr>
                <w:i/>
              </w:rPr>
            </w:pPr>
          </w:p>
          <w:p w:rsidR="001E1FB3" w:rsidRDefault="001E1FB3">
            <w:pPr>
              <w:rPr>
                <w:i/>
              </w:rPr>
            </w:pPr>
          </w:p>
          <w:p w:rsidR="001E1FB3" w:rsidRDefault="001E1FB3">
            <w:pPr>
              <w:rPr>
                <w:i/>
              </w:rPr>
            </w:pPr>
          </w:p>
          <w:p w:rsidR="001E1FB3" w:rsidRDefault="00650A35">
            <w:pPr>
              <w:rPr>
                <w:i/>
              </w:rPr>
            </w:pPr>
            <w:r>
              <w:rPr>
                <w:i/>
                <w:noProof/>
              </w:rPr>
              <w:drawing>
                <wp:inline distT="114300" distB="114300" distL="114300" distR="114300">
                  <wp:extent cx="3516948" cy="3261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516948" cy="3261775"/>
                          </a:xfrm>
                          <a:prstGeom prst="rect">
                            <a:avLst/>
                          </a:prstGeom>
                          <a:ln/>
                        </pic:spPr>
                      </pic:pic>
                    </a:graphicData>
                  </a:graphic>
                </wp:inline>
              </w:drawing>
            </w:r>
          </w:p>
          <w:p w:rsidR="001E1FB3" w:rsidRDefault="001E1FB3">
            <w:pPr>
              <w:pBdr>
                <w:top w:val="nil"/>
                <w:left w:val="nil"/>
                <w:bottom w:val="nil"/>
                <w:right w:val="nil"/>
                <w:between w:val="nil"/>
              </w:pBdr>
              <w:rPr>
                <w:b/>
              </w:rPr>
            </w:pPr>
          </w:p>
          <w:p w:rsidR="001E1FB3" w:rsidRDefault="001E1FB3">
            <w:pPr>
              <w:pBdr>
                <w:top w:val="nil"/>
                <w:left w:val="nil"/>
                <w:bottom w:val="nil"/>
                <w:right w:val="nil"/>
                <w:between w:val="nil"/>
              </w:pBdr>
              <w:rPr>
                <w:b/>
              </w:rPr>
            </w:pPr>
          </w:p>
          <w:p w:rsidR="001E1FB3" w:rsidRDefault="001E1FB3">
            <w:pPr>
              <w:pBdr>
                <w:top w:val="nil"/>
                <w:left w:val="nil"/>
                <w:bottom w:val="nil"/>
                <w:right w:val="nil"/>
                <w:between w:val="nil"/>
              </w:pBdr>
              <w:rPr>
                <w:b/>
              </w:rPr>
            </w:pPr>
          </w:p>
          <w:p w:rsidR="001E1FB3" w:rsidRDefault="001E1FB3">
            <w:pPr>
              <w:pBdr>
                <w:top w:val="nil"/>
                <w:left w:val="nil"/>
                <w:bottom w:val="nil"/>
                <w:right w:val="nil"/>
                <w:between w:val="nil"/>
              </w:pBdr>
              <w:rPr>
                <w:b/>
              </w:rPr>
            </w:pPr>
          </w:p>
          <w:p w:rsidR="001E1FB3" w:rsidRDefault="001E1FB3">
            <w:pPr>
              <w:pBdr>
                <w:top w:val="nil"/>
                <w:left w:val="nil"/>
                <w:bottom w:val="nil"/>
                <w:right w:val="nil"/>
                <w:between w:val="nil"/>
              </w:pBdr>
              <w:rPr>
                <w:b/>
              </w:rPr>
            </w:pPr>
          </w:p>
          <w:p w:rsidR="001E1FB3" w:rsidRDefault="001E1FB3">
            <w:pPr>
              <w:pBdr>
                <w:top w:val="nil"/>
                <w:left w:val="nil"/>
                <w:bottom w:val="nil"/>
                <w:right w:val="nil"/>
                <w:between w:val="nil"/>
              </w:pBdr>
              <w:rPr>
                <w:b/>
              </w:rPr>
            </w:pPr>
          </w:p>
          <w:p w:rsidR="001E1FB3" w:rsidRDefault="001E1FB3">
            <w:pPr>
              <w:pBdr>
                <w:top w:val="nil"/>
                <w:left w:val="nil"/>
                <w:bottom w:val="nil"/>
                <w:right w:val="nil"/>
                <w:between w:val="nil"/>
              </w:pBdr>
              <w:rPr>
                <w:b/>
              </w:rPr>
            </w:pPr>
          </w:p>
        </w:tc>
      </w:tr>
      <w:tr w:rsidR="001E1FB3">
        <w:trPr>
          <w:trHeight w:val="400"/>
        </w:trPr>
        <w:tc>
          <w:tcPr>
            <w:tcW w:w="10478" w:type="dxa"/>
            <w:shd w:val="clear" w:color="auto" w:fill="FFFFFF"/>
            <w:vAlign w:val="center"/>
          </w:tcPr>
          <w:p w:rsidR="001E1FB3" w:rsidRDefault="00650A35">
            <w:pPr>
              <w:rPr>
                <w:b/>
              </w:rPr>
            </w:pPr>
            <w:r>
              <w:rPr>
                <w:b/>
              </w:rPr>
              <w:t>Texturing</w:t>
            </w:r>
          </w:p>
        </w:tc>
      </w:tr>
      <w:tr w:rsidR="001E1FB3">
        <w:trPr>
          <w:trHeight w:val="400"/>
        </w:trPr>
        <w:tc>
          <w:tcPr>
            <w:tcW w:w="10478" w:type="dxa"/>
            <w:shd w:val="clear" w:color="auto" w:fill="FFFFFF"/>
            <w:vAlign w:val="center"/>
          </w:tcPr>
          <w:p w:rsidR="001E1FB3" w:rsidRDefault="001E1FB3"/>
          <w:p w:rsidR="001E1FB3" w:rsidRDefault="00650A35">
            <w:r>
              <w:t xml:space="preserve">Colour and texture your simple asset appropriately according to your researched reference material. Record a still render of your textured model uploaded to </w:t>
            </w:r>
            <w:proofErr w:type="spellStart"/>
            <w:r>
              <w:t>Sketchfab</w:t>
            </w:r>
            <w:proofErr w:type="spellEnd"/>
            <w:r>
              <w:t xml:space="preserve"> in the cells below.</w:t>
            </w:r>
          </w:p>
          <w:p w:rsidR="001E1FB3" w:rsidRDefault="001E1FB3">
            <w:pPr>
              <w:rPr>
                <w:b/>
              </w:rPr>
            </w:pPr>
          </w:p>
        </w:tc>
      </w:tr>
      <w:tr w:rsidR="001E1FB3">
        <w:trPr>
          <w:trHeight w:val="400"/>
        </w:trPr>
        <w:tc>
          <w:tcPr>
            <w:tcW w:w="10478" w:type="dxa"/>
            <w:shd w:val="clear" w:color="auto" w:fill="FFFFFF"/>
            <w:vAlign w:val="center"/>
          </w:tcPr>
          <w:p w:rsidR="001E1FB3" w:rsidRDefault="001E1FB3">
            <w:pPr>
              <w:jc w:val="center"/>
            </w:pPr>
          </w:p>
          <w:p w:rsidR="001E1FB3" w:rsidRDefault="001E1FB3">
            <w:pPr>
              <w:jc w:val="center"/>
            </w:pPr>
          </w:p>
          <w:p w:rsidR="001E1FB3" w:rsidRDefault="001E1FB3">
            <w:pPr>
              <w:jc w:val="center"/>
            </w:pPr>
          </w:p>
          <w:p w:rsidR="001E1FB3" w:rsidRDefault="001E1FB3">
            <w:pPr>
              <w:jc w:val="center"/>
            </w:pPr>
          </w:p>
          <w:p w:rsidR="001E1FB3" w:rsidRDefault="001E1FB3">
            <w:pPr>
              <w:jc w:val="center"/>
            </w:pPr>
          </w:p>
          <w:p w:rsidR="001E1FB3" w:rsidRDefault="001E1FB3">
            <w:pPr>
              <w:jc w:val="center"/>
            </w:pPr>
          </w:p>
          <w:p w:rsidR="001E1FB3" w:rsidRDefault="001E1FB3">
            <w:pPr>
              <w:jc w:val="center"/>
            </w:pPr>
          </w:p>
          <w:p w:rsidR="001E1FB3" w:rsidRDefault="001E1FB3">
            <w:pPr>
              <w:jc w:val="center"/>
            </w:pPr>
          </w:p>
          <w:p w:rsidR="001E1FB3" w:rsidRDefault="00650A35">
            <w:pPr>
              <w:jc w:val="center"/>
            </w:pPr>
            <w:r>
              <w:t>&lt;Rendered 3D textured model/s&gt;</w:t>
            </w:r>
          </w:p>
          <w:p w:rsidR="001E1FB3" w:rsidRDefault="001E1FB3">
            <w:pPr>
              <w:jc w:val="center"/>
            </w:pPr>
          </w:p>
          <w:p w:rsidR="001E1FB3" w:rsidRDefault="00650A35">
            <w:pPr>
              <w:jc w:val="center"/>
            </w:pPr>
            <w:r>
              <w:rPr>
                <w:noProof/>
              </w:rPr>
              <w:drawing>
                <wp:inline distT="114300" distB="114300" distL="114300" distR="114300">
                  <wp:extent cx="5409565" cy="4039667"/>
                  <wp:effectExtent l="0" t="0" r="63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423819" cy="4050311"/>
                          </a:xfrm>
                          <a:prstGeom prst="rect">
                            <a:avLst/>
                          </a:prstGeom>
                          <a:ln/>
                        </pic:spPr>
                      </pic:pic>
                    </a:graphicData>
                  </a:graphic>
                </wp:inline>
              </w:drawing>
            </w:r>
          </w:p>
          <w:p w:rsidR="001E1FB3" w:rsidRDefault="001E1FB3">
            <w:pPr>
              <w:jc w:val="center"/>
            </w:pPr>
          </w:p>
          <w:p w:rsidR="001E1FB3" w:rsidRDefault="001E1FB3"/>
          <w:p w:rsidR="001E1FB3" w:rsidRDefault="001E1FB3">
            <w:pPr>
              <w:jc w:val="center"/>
            </w:pPr>
          </w:p>
          <w:p w:rsidR="001E1FB3" w:rsidRDefault="001E1FB3">
            <w:pPr>
              <w:jc w:val="center"/>
            </w:pPr>
          </w:p>
          <w:p w:rsidR="001E1FB3" w:rsidRDefault="001E1FB3">
            <w:pPr>
              <w:jc w:val="center"/>
            </w:pPr>
          </w:p>
          <w:p w:rsidR="001E1FB3" w:rsidRDefault="001E1FB3">
            <w:pPr>
              <w:jc w:val="center"/>
            </w:pPr>
          </w:p>
        </w:tc>
      </w:tr>
    </w:tbl>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tbl>
      <w:tblPr>
        <w:tblStyle w:val="a9"/>
        <w:tblW w:w="10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1519"/>
        <w:gridCol w:w="2047"/>
        <w:gridCol w:w="1961"/>
        <w:gridCol w:w="792"/>
        <w:gridCol w:w="516"/>
        <w:gridCol w:w="700"/>
        <w:gridCol w:w="918"/>
      </w:tblGrid>
      <w:tr w:rsidR="001E1FB3">
        <w:trPr>
          <w:trHeight w:val="340"/>
        </w:trPr>
        <w:tc>
          <w:tcPr>
            <w:tcW w:w="10478" w:type="dxa"/>
            <w:gridSpan w:val="8"/>
            <w:shd w:val="clear" w:color="auto" w:fill="00B0F0"/>
            <w:vAlign w:val="center"/>
          </w:tcPr>
          <w:p w:rsidR="001E1FB3" w:rsidRDefault="00650A35">
            <w:pPr>
              <w:rPr>
                <w:b/>
                <w:color w:val="FFFFFF"/>
                <w:sz w:val="28"/>
                <w:szCs w:val="28"/>
              </w:rPr>
            </w:pPr>
            <w:r>
              <w:rPr>
                <w:b/>
                <w:color w:val="FFFFFF"/>
              </w:rPr>
              <w:br/>
            </w:r>
            <w:r>
              <w:rPr>
                <w:b/>
                <w:color w:val="FFFFFF"/>
                <w:sz w:val="28"/>
                <w:szCs w:val="28"/>
              </w:rPr>
              <w:t>Part 3 – Peer Feedback</w:t>
            </w:r>
          </w:p>
          <w:p w:rsidR="001E1FB3" w:rsidRDefault="001E1FB3">
            <w:pPr>
              <w:rPr>
                <w:b/>
                <w:color w:val="FFFFFF"/>
              </w:rPr>
            </w:pPr>
          </w:p>
        </w:tc>
      </w:tr>
      <w:tr w:rsidR="001E1FB3">
        <w:trPr>
          <w:trHeight w:val="400"/>
        </w:trPr>
        <w:tc>
          <w:tcPr>
            <w:tcW w:w="10478" w:type="dxa"/>
            <w:gridSpan w:val="8"/>
            <w:shd w:val="clear" w:color="auto" w:fill="FFFFFF"/>
            <w:vAlign w:val="center"/>
          </w:tcPr>
          <w:p w:rsidR="001E1FB3" w:rsidRDefault="001E1FB3">
            <w:pPr>
              <w:pBdr>
                <w:top w:val="nil"/>
                <w:left w:val="nil"/>
                <w:bottom w:val="nil"/>
                <w:right w:val="nil"/>
                <w:between w:val="nil"/>
              </w:pBdr>
              <w:jc w:val="both"/>
              <w:rPr>
                <w:rFonts w:ascii="Helvetica Neue" w:eastAsia="Helvetica Neue" w:hAnsi="Helvetica Neue" w:cs="Helvetica Neue"/>
                <w:color w:val="000000"/>
                <w:sz w:val="24"/>
                <w:szCs w:val="24"/>
              </w:rPr>
            </w:pPr>
          </w:p>
          <w:p w:rsidR="001E1FB3" w:rsidRDefault="00650A35">
            <w:pPr>
              <w:pBdr>
                <w:top w:val="nil"/>
                <w:left w:val="nil"/>
                <w:bottom w:val="nil"/>
                <w:right w:val="nil"/>
                <w:between w:val="nil"/>
              </w:pBdr>
              <w:jc w:val="both"/>
              <w:rPr>
                <w:rFonts w:ascii="Arial" w:eastAsia="Arial" w:hAnsi="Arial" w:cs="Arial"/>
                <w:color w:val="FF0000"/>
                <w:sz w:val="24"/>
                <w:szCs w:val="24"/>
                <w:u w:val="single"/>
              </w:rPr>
            </w:pPr>
            <w:r>
              <w:rPr>
                <w:rFonts w:ascii="Arial" w:eastAsia="Arial" w:hAnsi="Arial" w:cs="Arial"/>
                <w:color w:val="FF0000"/>
                <w:sz w:val="24"/>
                <w:szCs w:val="24"/>
              </w:rPr>
              <w:t xml:space="preserve">Before moving forward learners will need to organize a meeting with their teacher to obtain approval and feedback before finalizing </w:t>
            </w:r>
            <w:proofErr w:type="gramStart"/>
            <w:r>
              <w:rPr>
                <w:rFonts w:ascii="Arial" w:eastAsia="Arial" w:hAnsi="Arial" w:cs="Arial"/>
                <w:color w:val="FF0000"/>
                <w:sz w:val="24"/>
                <w:szCs w:val="24"/>
              </w:rPr>
              <w:t>there</w:t>
            </w:r>
            <w:proofErr w:type="gramEnd"/>
            <w:r>
              <w:rPr>
                <w:rFonts w:ascii="Arial" w:eastAsia="Arial" w:hAnsi="Arial" w:cs="Arial"/>
                <w:color w:val="FF0000"/>
                <w:sz w:val="24"/>
                <w:szCs w:val="24"/>
              </w:rPr>
              <w:t xml:space="preserve"> Game Asset. </w:t>
            </w:r>
            <w:r>
              <w:rPr>
                <w:rFonts w:ascii="Arial" w:eastAsia="Arial" w:hAnsi="Arial" w:cs="Arial"/>
                <w:color w:val="FF0000"/>
                <w:sz w:val="24"/>
                <w:szCs w:val="24"/>
                <w:u w:val="single"/>
              </w:rPr>
              <w:t>THIS MUST BE COMPLETED AND CHECKED BY YOUR TEACHER BEFORE SUBMISSION.</w:t>
            </w:r>
          </w:p>
          <w:p w:rsidR="001E1FB3" w:rsidRDefault="001E1FB3">
            <w:pPr>
              <w:rPr>
                <w:b/>
              </w:rPr>
            </w:pPr>
          </w:p>
        </w:tc>
      </w:tr>
      <w:tr w:rsidR="001E1FB3">
        <w:trPr>
          <w:trHeight w:val="400"/>
        </w:trPr>
        <w:tc>
          <w:tcPr>
            <w:tcW w:w="10478" w:type="dxa"/>
            <w:gridSpan w:val="8"/>
            <w:shd w:val="clear" w:color="auto" w:fill="FFFFFF"/>
            <w:vAlign w:val="center"/>
          </w:tcPr>
          <w:p w:rsidR="001E1FB3" w:rsidRDefault="001E1FB3"/>
          <w:p w:rsidR="001E1FB3" w:rsidRDefault="00650A35">
            <w:r>
              <w:t xml:space="preserve">Once you complete modelling your asset upload it to </w:t>
            </w:r>
            <w:proofErr w:type="spellStart"/>
            <w:r>
              <w:t>Sketchfab</w:t>
            </w:r>
            <w:proofErr w:type="spellEnd"/>
            <w:r>
              <w:t xml:space="preserve"> and then post them on the development forum on Brightspace. Ask your peers for feedback on your project and potential areas for improvement. Ask your peers to consider information such as: </w:t>
            </w:r>
          </w:p>
          <w:p w:rsidR="001E1FB3" w:rsidRDefault="00650A35">
            <w:pPr>
              <w:numPr>
                <w:ilvl w:val="0"/>
                <w:numId w:val="1"/>
              </w:numPr>
            </w:pPr>
            <w:r>
              <w:t xml:space="preserve">Do you have any suggestion for improving my 3D models? </w:t>
            </w:r>
          </w:p>
          <w:p w:rsidR="001E1FB3" w:rsidRDefault="00650A35">
            <w:pPr>
              <w:numPr>
                <w:ilvl w:val="0"/>
                <w:numId w:val="1"/>
              </w:numPr>
            </w:pPr>
            <w:r>
              <w:t>Can anyone suggest how I could go about improving the texture of my model?</w:t>
            </w:r>
          </w:p>
          <w:p w:rsidR="001E1FB3" w:rsidRDefault="00650A35">
            <w:pPr>
              <w:numPr>
                <w:ilvl w:val="0"/>
                <w:numId w:val="1"/>
              </w:numPr>
            </w:pPr>
            <w:r>
              <w:t xml:space="preserve">Ask the group to play devil’s advocate to get a critical opinion of your model. </w:t>
            </w:r>
          </w:p>
          <w:p w:rsidR="001E1FB3" w:rsidRDefault="001E1FB3"/>
          <w:p w:rsidR="001E1FB3" w:rsidRDefault="00650A35">
            <w:r>
              <w:t xml:space="preserve">After reflecting on this information make any necessary changes to your project. </w:t>
            </w:r>
          </w:p>
          <w:p w:rsidR="001E1FB3" w:rsidRDefault="00650A35">
            <w:r>
              <w:rPr>
                <w:b/>
              </w:rPr>
              <w:t>Feedback</w:t>
            </w:r>
          </w:p>
        </w:tc>
      </w:tr>
      <w:tr w:rsidR="001E1FB3">
        <w:trPr>
          <w:trHeight w:val="400"/>
        </w:trPr>
        <w:tc>
          <w:tcPr>
            <w:tcW w:w="10478" w:type="dxa"/>
            <w:gridSpan w:val="8"/>
            <w:shd w:val="clear" w:color="auto" w:fill="FFFFFF"/>
            <w:vAlign w:val="center"/>
          </w:tcPr>
          <w:p w:rsidR="001E1FB3" w:rsidRDefault="001E1FB3">
            <w:pPr>
              <w:rPr>
                <w:i/>
              </w:rPr>
            </w:pPr>
          </w:p>
          <w:p w:rsidR="001E1FB3" w:rsidRDefault="00B1488E">
            <w:pPr>
              <w:rPr>
                <w:i/>
                <w:color w:val="A6A6A6"/>
              </w:rPr>
            </w:pPr>
            <w:r>
              <w:rPr>
                <w:i/>
                <w:color w:val="A6A6A6"/>
              </w:rPr>
              <w:t>Sword looks good, make less shiny.</w:t>
            </w:r>
          </w:p>
          <w:p w:rsidR="001E1FB3" w:rsidRDefault="001E1FB3">
            <w:pPr>
              <w:rPr>
                <w:i/>
              </w:rPr>
            </w:pPr>
          </w:p>
        </w:tc>
      </w:tr>
      <w:tr w:rsidR="001E1FB3">
        <w:trPr>
          <w:trHeight w:val="680"/>
        </w:trPr>
        <w:tc>
          <w:tcPr>
            <w:tcW w:w="8344" w:type="dxa"/>
            <w:gridSpan w:val="5"/>
            <w:shd w:val="clear" w:color="auto" w:fill="FFFFFF"/>
            <w:vAlign w:val="center"/>
          </w:tcPr>
          <w:p w:rsidR="001E1FB3" w:rsidRDefault="00650A35">
            <w:pPr>
              <w:pBdr>
                <w:top w:val="nil"/>
                <w:left w:val="nil"/>
                <w:bottom w:val="nil"/>
                <w:right w:val="nil"/>
                <w:between w:val="nil"/>
              </w:pBdr>
              <w:jc w:val="both"/>
              <w:rPr>
                <w:rFonts w:ascii="Helvetica Neue" w:eastAsia="Helvetica Neue" w:hAnsi="Helvetica Neue" w:cs="Helvetica Neue"/>
                <w:b/>
                <w:color w:val="000000"/>
                <w:sz w:val="24"/>
                <w:szCs w:val="24"/>
              </w:rPr>
            </w:pPr>
            <w:r>
              <w:rPr>
                <w:rFonts w:ascii="Helvetica Neue" w:eastAsia="Helvetica Neue" w:hAnsi="Helvetica Neue" w:cs="Helvetica Neue"/>
                <w:b/>
                <w:color w:val="000000"/>
              </w:rPr>
              <w:t>Checklist (To be completed by the learner’s facilitator)</w:t>
            </w:r>
          </w:p>
        </w:tc>
        <w:tc>
          <w:tcPr>
            <w:tcW w:w="1216" w:type="dxa"/>
            <w:gridSpan w:val="2"/>
            <w:shd w:val="clear" w:color="auto" w:fill="FFFFFF"/>
            <w:vAlign w:val="center"/>
          </w:tcPr>
          <w:p w:rsidR="001E1FB3" w:rsidRDefault="00650A35">
            <w:pPr>
              <w:pBdr>
                <w:top w:val="nil"/>
                <w:left w:val="nil"/>
                <w:bottom w:val="nil"/>
                <w:right w:val="nil"/>
                <w:between w:val="nil"/>
              </w:pBdr>
              <w:jc w:val="center"/>
              <w:rPr>
                <w:rFonts w:ascii="Helvetica Neue" w:eastAsia="Helvetica Neue" w:hAnsi="Helvetica Neue" w:cs="Helvetica Neue"/>
                <w:b/>
                <w:color w:val="000000"/>
              </w:rPr>
            </w:pPr>
            <w:r>
              <w:rPr>
                <w:rFonts w:ascii="Helvetica Neue" w:eastAsia="Helvetica Neue" w:hAnsi="Helvetica Neue" w:cs="Helvetica Neue"/>
                <w:b/>
                <w:color w:val="000000"/>
              </w:rPr>
              <w:t>Yes</w:t>
            </w:r>
          </w:p>
        </w:tc>
        <w:tc>
          <w:tcPr>
            <w:tcW w:w="918" w:type="dxa"/>
            <w:shd w:val="clear" w:color="auto" w:fill="FFFFFF"/>
            <w:vAlign w:val="center"/>
          </w:tcPr>
          <w:p w:rsidR="001E1FB3" w:rsidRDefault="00650A35">
            <w:pPr>
              <w:pBdr>
                <w:top w:val="nil"/>
                <w:left w:val="nil"/>
                <w:bottom w:val="nil"/>
                <w:right w:val="nil"/>
                <w:between w:val="nil"/>
              </w:pBdr>
              <w:jc w:val="center"/>
              <w:rPr>
                <w:rFonts w:ascii="Helvetica Neue" w:eastAsia="Helvetica Neue" w:hAnsi="Helvetica Neue" w:cs="Helvetica Neue"/>
                <w:b/>
                <w:color w:val="000000"/>
              </w:rPr>
            </w:pPr>
            <w:r>
              <w:rPr>
                <w:rFonts w:ascii="Helvetica Neue" w:eastAsia="Helvetica Neue" w:hAnsi="Helvetica Neue" w:cs="Helvetica Neue"/>
                <w:b/>
                <w:color w:val="000000"/>
              </w:rPr>
              <w:t>No</w:t>
            </w:r>
          </w:p>
        </w:tc>
      </w:tr>
      <w:tr w:rsidR="001E1FB3">
        <w:trPr>
          <w:trHeight w:val="680"/>
        </w:trPr>
        <w:tc>
          <w:tcPr>
            <w:tcW w:w="8344" w:type="dxa"/>
            <w:gridSpan w:val="5"/>
            <w:shd w:val="clear" w:color="auto" w:fill="FFFFFF"/>
            <w:vAlign w:val="center"/>
          </w:tcPr>
          <w:p w:rsidR="001E1FB3" w:rsidRDefault="00650A3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1. The learner has verbally demonstrated a clear understanding of the project requirements and resources that need to be developed, software that can be utilized and developed a work plan and schedule.</w:t>
            </w:r>
          </w:p>
        </w:tc>
        <w:tc>
          <w:tcPr>
            <w:tcW w:w="1216" w:type="dxa"/>
            <w:gridSpan w:val="2"/>
            <w:shd w:val="clear" w:color="auto" w:fill="FFFFFF"/>
            <w:vAlign w:val="center"/>
          </w:tcPr>
          <w:p w:rsidR="001E1FB3" w:rsidRDefault="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X</w:t>
            </w:r>
          </w:p>
        </w:tc>
        <w:tc>
          <w:tcPr>
            <w:tcW w:w="918" w:type="dxa"/>
            <w:shd w:val="clear" w:color="auto" w:fill="FFFFFF"/>
            <w:vAlign w:val="center"/>
          </w:tcPr>
          <w:p w:rsidR="001E1FB3" w:rsidRDefault="00650A35">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w:t>
            </w:r>
          </w:p>
        </w:tc>
      </w:tr>
      <w:tr w:rsidR="00B1488E">
        <w:trPr>
          <w:trHeight w:val="640"/>
        </w:trPr>
        <w:tc>
          <w:tcPr>
            <w:tcW w:w="8344" w:type="dxa"/>
            <w:gridSpan w:val="5"/>
            <w:shd w:val="clear" w:color="auto" w:fill="FFFFFF"/>
            <w:vAlign w:val="center"/>
          </w:tcPr>
          <w:p w:rsidR="00B1488E" w:rsidRDefault="00B1488E" w:rsidP="00B1488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2. Leaner has clarified the software and modelling techniques that best suits production requirements with teacher.</w:t>
            </w:r>
          </w:p>
        </w:tc>
        <w:tc>
          <w:tcPr>
            <w:tcW w:w="1216" w:type="dxa"/>
            <w:gridSpan w:val="2"/>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X</w:t>
            </w:r>
          </w:p>
        </w:tc>
        <w:tc>
          <w:tcPr>
            <w:tcW w:w="918" w:type="dxa"/>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w:t>
            </w:r>
          </w:p>
        </w:tc>
      </w:tr>
      <w:tr w:rsidR="00B1488E">
        <w:trPr>
          <w:trHeight w:val="680"/>
        </w:trPr>
        <w:tc>
          <w:tcPr>
            <w:tcW w:w="8344" w:type="dxa"/>
            <w:gridSpan w:val="5"/>
            <w:shd w:val="clear" w:color="auto" w:fill="FFFFFF"/>
            <w:vAlign w:val="center"/>
          </w:tcPr>
          <w:p w:rsidR="00B1488E" w:rsidRDefault="00B1488E" w:rsidP="00B1488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3. The learner has a clear understanding of the target platform and technical requirements.</w:t>
            </w:r>
          </w:p>
        </w:tc>
        <w:tc>
          <w:tcPr>
            <w:tcW w:w="1216" w:type="dxa"/>
            <w:gridSpan w:val="2"/>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X</w:t>
            </w:r>
          </w:p>
        </w:tc>
        <w:tc>
          <w:tcPr>
            <w:tcW w:w="918" w:type="dxa"/>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w:t>
            </w:r>
          </w:p>
        </w:tc>
      </w:tr>
      <w:tr w:rsidR="00B1488E">
        <w:trPr>
          <w:trHeight w:val="680"/>
        </w:trPr>
        <w:tc>
          <w:tcPr>
            <w:tcW w:w="8344" w:type="dxa"/>
            <w:gridSpan w:val="5"/>
            <w:shd w:val="clear" w:color="auto" w:fill="FFFFFF"/>
            <w:vAlign w:val="center"/>
          </w:tcPr>
          <w:p w:rsidR="00B1488E" w:rsidRDefault="00B1488E" w:rsidP="00B1488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4. The learner has uploaded completed models to </w:t>
            </w:r>
            <w:proofErr w:type="spellStart"/>
            <w:r>
              <w:rPr>
                <w:rFonts w:ascii="Calibri" w:eastAsia="Calibri" w:hAnsi="Calibri" w:cs="Calibri"/>
                <w:color w:val="000000"/>
                <w:sz w:val="22"/>
                <w:szCs w:val="22"/>
              </w:rPr>
              <w:t>Sketchfab</w:t>
            </w:r>
            <w:proofErr w:type="spellEnd"/>
            <w:r>
              <w:rPr>
                <w:rFonts w:ascii="Calibri" w:eastAsia="Calibri" w:hAnsi="Calibri" w:cs="Calibri"/>
                <w:color w:val="000000"/>
                <w:sz w:val="22"/>
                <w:szCs w:val="22"/>
              </w:rPr>
              <w:t xml:space="preserve"> and the development forum for feedback and reviewed there work plan to make sure key milestones are met.</w:t>
            </w:r>
          </w:p>
        </w:tc>
        <w:tc>
          <w:tcPr>
            <w:tcW w:w="1216" w:type="dxa"/>
            <w:gridSpan w:val="2"/>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X</w:t>
            </w:r>
          </w:p>
        </w:tc>
        <w:tc>
          <w:tcPr>
            <w:tcW w:w="918" w:type="dxa"/>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rPr>
            </w:pPr>
            <w:r>
              <w:rPr>
                <w:rFonts w:ascii="MS Gothic" w:eastAsia="MS Gothic" w:hAnsi="MS Gothic" w:cs="MS Gothic"/>
                <w:color w:val="000000"/>
              </w:rPr>
              <w:t>☐</w:t>
            </w:r>
          </w:p>
        </w:tc>
      </w:tr>
      <w:tr w:rsidR="00B1488E">
        <w:trPr>
          <w:trHeight w:val="680"/>
        </w:trPr>
        <w:tc>
          <w:tcPr>
            <w:tcW w:w="8344" w:type="dxa"/>
            <w:gridSpan w:val="5"/>
            <w:shd w:val="clear" w:color="auto" w:fill="FFFFFF"/>
            <w:vAlign w:val="center"/>
          </w:tcPr>
          <w:p w:rsidR="00B1488E" w:rsidRDefault="00B1488E" w:rsidP="00B1488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5. The learner has reflected on possible changes to improve the visual design of the environment and models</w:t>
            </w:r>
          </w:p>
        </w:tc>
        <w:tc>
          <w:tcPr>
            <w:tcW w:w="1216" w:type="dxa"/>
            <w:gridSpan w:val="2"/>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X</w:t>
            </w:r>
          </w:p>
        </w:tc>
        <w:tc>
          <w:tcPr>
            <w:tcW w:w="918" w:type="dxa"/>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w:t>
            </w:r>
          </w:p>
        </w:tc>
      </w:tr>
      <w:tr w:rsidR="00B1488E">
        <w:trPr>
          <w:trHeight w:val="680"/>
        </w:trPr>
        <w:tc>
          <w:tcPr>
            <w:tcW w:w="8344" w:type="dxa"/>
            <w:gridSpan w:val="5"/>
            <w:shd w:val="clear" w:color="auto" w:fill="FFFFFF"/>
            <w:vAlign w:val="center"/>
          </w:tcPr>
          <w:p w:rsidR="00B1488E" w:rsidRDefault="00B1488E" w:rsidP="00B1488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6. Learner has confirmed with relevant personnel that models have not infringed copyright</w:t>
            </w:r>
          </w:p>
        </w:tc>
        <w:tc>
          <w:tcPr>
            <w:tcW w:w="1216" w:type="dxa"/>
            <w:gridSpan w:val="2"/>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X</w:t>
            </w:r>
          </w:p>
        </w:tc>
        <w:tc>
          <w:tcPr>
            <w:tcW w:w="918" w:type="dxa"/>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w:t>
            </w:r>
          </w:p>
        </w:tc>
      </w:tr>
      <w:tr w:rsidR="00B1488E">
        <w:trPr>
          <w:trHeight w:val="680"/>
        </w:trPr>
        <w:tc>
          <w:tcPr>
            <w:tcW w:w="8344" w:type="dxa"/>
            <w:gridSpan w:val="5"/>
            <w:shd w:val="clear" w:color="auto" w:fill="FFFFFF"/>
            <w:vAlign w:val="center"/>
          </w:tcPr>
          <w:p w:rsidR="00B1488E" w:rsidRDefault="00B1488E" w:rsidP="00B1488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7. Learner has researched and </w:t>
            </w:r>
            <w:proofErr w:type="spellStart"/>
            <w:r>
              <w:rPr>
                <w:rFonts w:ascii="Calibri" w:eastAsia="Calibri" w:hAnsi="Calibri" w:cs="Calibri"/>
                <w:color w:val="000000"/>
                <w:sz w:val="22"/>
                <w:szCs w:val="22"/>
              </w:rPr>
              <w:t>analyzed</w:t>
            </w:r>
            <w:proofErr w:type="spellEnd"/>
            <w:r>
              <w:rPr>
                <w:rFonts w:ascii="Calibri" w:eastAsia="Calibri" w:hAnsi="Calibri" w:cs="Calibri"/>
                <w:color w:val="000000"/>
                <w:sz w:val="22"/>
                <w:szCs w:val="22"/>
              </w:rPr>
              <w:t xml:space="preserve"> information sources and data related to the digital media industry</w:t>
            </w:r>
          </w:p>
        </w:tc>
        <w:tc>
          <w:tcPr>
            <w:tcW w:w="1216" w:type="dxa"/>
            <w:gridSpan w:val="2"/>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X</w:t>
            </w:r>
          </w:p>
        </w:tc>
        <w:tc>
          <w:tcPr>
            <w:tcW w:w="918" w:type="dxa"/>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rPr>
            </w:pPr>
            <w:r>
              <w:rPr>
                <w:rFonts w:ascii="MS Gothic" w:eastAsia="MS Gothic" w:hAnsi="MS Gothic" w:cs="MS Gothic"/>
                <w:color w:val="000000"/>
              </w:rPr>
              <w:t>☐</w:t>
            </w:r>
          </w:p>
        </w:tc>
      </w:tr>
      <w:tr w:rsidR="00B1488E">
        <w:trPr>
          <w:trHeight w:val="680"/>
        </w:trPr>
        <w:tc>
          <w:tcPr>
            <w:tcW w:w="8344" w:type="dxa"/>
            <w:gridSpan w:val="5"/>
            <w:shd w:val="clear" w:color="auto" w:fill="FFFFFF"/>
            <w:vAlign w:val="center"/>
          </w:tcPr>
          <w:p w:rsidR="00B1488E" w:rsidRDefault="00B1488E" w:rsidP="00B1488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8. Leaner has used trouble shooting methods to clarify and solve any issues.</w:t>
            </w:r>
          </w:p>
        </w:tc>
        <w:tc>
          <w:tcPr>
            <w:tcW w:w="1216" w:type="dxa"/>
            <w:gridSpan w:val="2"/>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sz w:val="24"/>
                <w:szCs w:val="24"/>
              </w:rPr>
            </w:pPr>
            <w:r>
              <w:rPr>
                <w:rFonts w:ascii="MS Gothic" w:eastAsia="MS Gothic" w:hAnsi="MS Gothic" w:cs="MS Gothic"/>
                <w:color w:val="000000"/>
              </w:rPr>
              <w:t>X</w:t>
            </w:r>
          </w:p>
        </w:tc>
        <w:tc>
          <w:tcPr>
            <w:tcW w:w="918" w:type="dxa"/>
            <w:shd w:val="clear" w:color="auto" w:fill="FFFFFF"/>
            <w:vAlign w:val="center"/>
          </w:tcPr>
          <w:p w:rsidR="00B1488E" w:rsidRDefault="00B1488E" w:rsidP="00B1488E">
            <w:pPr>
              <w:pBdr>
                <w:top w:val="nil"/>
                <w:left w:val="nil"/>
                <w:bottom w:val="nil"/>
                <w:right w:val="nil"/>
                <w:between w:val="nil"/>
              </w:pBdr>
              <w:jc w:val="center"/>
              <w:rPr>
                <w:rFonts w:ascii="Helvetica Neue" w:eastAsia="Helvetica Neue" w:hAnsi="Helvetica Neue" w:cs="Helvetica Neue"/>
                <w:color w:val="000000"/>
              </w:rPr>
            </w:pPr>
            <w:r>
              <w:rPr>
                <w:rFonts w:ascii="MS Gothic" w:eastAsia="MS Gothic" w:hAnsi="MS Gothic" w:cs="MS Gothic"/>
                <w:color w:val="000000"/>
              </w:rPr>
              <w:t>☐</w:t>
            </w:r>
          </w:p>
        </w:tc>
      </w:tr>
      <w:tr w:rsidR="001E1FB3">
        <w:trPr>
          <w:trHeight w:val="680"/>
        </w:trPr>
        <w:tc>
          <w:tcPr>
            <w:tcW w:w="2025" w:type="dxa"/>
            <w:shd w:val="clear" w:color="auto" w:fill="FFFFFF"/>
            <w:vAlign w:val="center"/>
          </w:tcPr>
          <w:p w:rsidR="001E1FB3" w:rsidRDefault="00650A35">
            <w:pPr>
              <w:pBdr>
                <w:top w:val="nil"/>
                <w:left w:val="nil"/>
                <w:bottom w:val="nil"/>
                <w:right w:val="nil"/>
                <w:between w:val="nil"/>
              </w:pBdr>
              <w:jc w:val="both"/>
              <w:rPr>
                <w:rFonts w:ascii="Helvetica Neue" w:eastAsia="Helvetica Neue" w:hAnsi="Helvetica Neue" w:cs="Helvetica Neue"/>
                <w:color w:val="FF0000"/>
              </w:rPr>
            </w:pPr>
            <w:r>
              <w:rPr>
                <w:rFonts w:ascii="Helvetica Neue" w:eastAsia="Helvetica Neue" w:hAnsi="Helvetica Neue" w:cs="Helvetica Neue"/>
                <w:b/>
                <w:color w:val="000000"/>
              </w:rPr>
              <w:t>Assessor Name</w:t>
            </w:r>
          </w:p>
        </w:tc>
        <w:tc>
          <w:tcPr>
            <w:tcW w:w="1519" w:type="dxa"/>
            <w:shd w:val="clear" w:color="auto" w:fill="FFFFFF"/>
            <w:vAlign w:val="center"/>
          </w:tcPr>
          <w:p w:rsidR="001E1FB3" w:rsidRDefault="00B1488E">
            <w:r>
              <w:t>Luke Pham</w:t>
            </w:r>
          </w:p>
        </w:tc>
        <w:tc>
          <w:tcPr>
            <w:tcW w:w="2047" w:type="dxa"/>
            <w:shd w:val="clear" w:color="auto" w:fill="FFFFFF"/>
            <w:vAlign w:val="center"/>
          </w:tcPr>
          <w:p w:rsidR="001E1FB3" w:rsidRDefault="00650A35">
            <w:pPr>
              <w:pBdr>
                <w:top w:val="nil"/>
                <w:left w:val="nil"/>
                <w:bottom w:val="nil"/>
                <w:right w:val="nil"/>
                <w:between w:val="nil"/>
              </w:pBdr>
              <w:jc w:val="both"/>
              <w:rPr>
                <w:rFonts w:ascii="Helvetica Neue" w:eastAsia="Helvetica Neue" w:hAnsi="Helvetica Neue" w:cs="Helvetica Neue"/>
                <w:color w:val="FF0000"/>
              </w:rPr>
            </w:pPr>
            <w:r>
              <w:rPr>
                <w:rFonts w:ascii="Helvetica Neue" w:eastAsia="Helvetica Neue" w:hAnsi="Helvetica Neue" w:cs="Helvetica Neue"/>
                <w:b/>
                <w:color w:val="000000"/>
              </w:rPr>
              <w:t>Assessor Signature</w:t>
            </w:r>
          </w:p>
        </w:tc>
        <w:tc>
          <w:tcPr>
            <w:tcW w:w="1961" w:type="dxa"/>
            <w:shd w:val="clear" w:color="auto" w:fill="FFFFFF"/>
            <w:vAlign w:val="center"/>
          </w:tcPr>
          <w:p w:rsidR="001E1FB3" w:rsidRDefault="00B1488E">
            <w:pPr>
              <w:pBdr>
                <w:top w:val="nil"/>
                <w:left w:val="nil"/>
                <w:bottom w:val="nil"/>
                <w:right w:val="nil"/>
                <w:between w:val="nil"/>
              </w:pBdr>
              <w:jc w:val="both"/>
              <w:rPr>
                <w:rFonts w:ascii="Helvetica Neue" w:eastAsia="Helvetica Neue" w:hAnsi="Helvetica Neue" w:cs="Helvetica Neue"/>
                <w:color w:val="FF0000"/>
              </w:rPr>
            </w:pPr>
            <w:r>
              <w:rPr>
                <w:rFonts w:ascii="Helvetica Neue" w:eastAsia="Helvetica Neue" w:hAnsi="Helvetica Neue" w:cs="Helvetica Neue"/>
                <w:color w:val="000000"/>
              </w:rPr>
              <w:t>Luke Pham</w:t>
            </w:r>
          </w:p>
        </w:tc>
        <w:tc>
          <w:tcPr>
            <w:tcW w:w="1308" w:type="dxa"/>
            <w:gridSpan w:val="2"/>
            <w:shd w:val="clear" w:color="auto" w:fill="FFFFFF"/>
            <w:vAlign w:val="center"/>
          </w:tcPr>
          <w:p w:rsidR="001E1FB3" w:rsidRDefault="00650A35">
            <w:pPr>
              <w:pBdr>
                <w:top w:val="nil"/>
                <w:left w:val="nil"/>
                <w:bottom w:val="nil"/>
                <w:right w:val="nil"/>
                <w:between w:val="nil"/>
              </w:pBdr>
              <w:jc w:val="both"/>
              <w:rPr>
                <w:rFonts w:ascii="Helvetica Neue" w:eastAsia="Helvetica Neue" w:hAnsi="Helvetica Neue" w:cs="Helvetica Neue"/>
                <w:color w:val="FF0000"/>
                <w:sz w:val="24"/>
                <w:szCs w:val="24"/>
              </w:rPr>
            </w:pPr>
            <w:r>
              <w:rPr>
                <w:rFonts w:ascii="Helvetica Neue" w:eastAsia="Helvetica Neue" w:hAnsi="Helvetica Neue" w:cs="Helvetica Neue"/>
                <w:b/>
                <w:color w:val="000000"/>
              </w:rPr>
              <w:t>Date</w:t>
            </w:r>
          </w:p>
        </w:tc>
        <w:tc>
          <w:tcPr>
            <w:tcW w:w="1618" w:type="dxa"/>
            <w:gridSpan w:val="2"/>
            <w:shd w:val="clear" w:color="auto" w:fill="FFFFFF"/>
            <w:vAlign w:val="center"/>
          </w:tcPr>
          <w:p w:rsidR="001E1FB3" w:rsidRDefault="00B1488E">
            <w:pPr>
              <w:pBdr>
                <w:top w:val="nil"/>
                <w:left w:val="nil"/>
                <w:bottom w:val="nil"/>
                <w:right w:val="nil"/>
                <w:between w:val="nil"/>
              </w:pBdr>
              <w:jc w:val="both"/>
              <w:rPr>
                <w:rFonts w:ascii="Helvetica Neue" w:eastAsia="Helvetica Neue" w:hAnsi="Helvetica Neue" w:cs="Helvetica Neue"/>
                <w:i/>
                <w:color w:val="7F7F7F"/>
              </w:rPr>
            </w:pPr>
            <w:r>
              <w:rPr>
                <w:rFonts w:ascii="Helvetica Neue" w:eastAsia="Helvetica Neue" w:hAnsi="Helvetica Neue" w:cs="Helvetica Neue"/>
                <w:i/>
                <w:color w:val="7F7F7F"/>
              </w:rPr>
              <w:t>27/11/19</w:t>
            </w:r>
          </w:p>
        </w:tc>
      </w:tr>
    </w:tbl>
    <w:p w:rsidR="001E1FB3" w:rsidRDefault="001E1FB3"/>
    <w:p w:rsidR="001E1FB3" w:rsidRDefault="001E1FB3"/>
    <w:p w:rsidR="001E1FB3" w:rsidRDefault="001E1FB3"/>
    <w:tbl>
      <w:tblPr>
        <w:tblStyle w:val="aa"/>
        <w:tblW w:w="10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78"/>
      </w:tblGrid>
      <w:tr w:rsidR="001E1FB3">
        <w:trPr>
          <w:trHeight w:val="340"/>
        </w:trPr>
        <w:tc>
          <w:tcPr>
            <w:tcW w:w="10478" w:type="dxa"/>
            <w:shd w:val="clear" w:color="auto" w:fill="00B0F0"/>
            <w:vAlign w:val="center"/>
          </w:tcPr>
          <w:p w:rsidR="001E1FB3" w:rsidRDefault="00650A35">
            <w:pPr>
              <w:rPr>
                <w:b/>
                <w:color w:val="FFFFFF"/>
                <w:sz w:val="28"/>
                <w:szCs w:val="28"/>
              </w:rPr>
            </w:pPr>
            <w:r>
              <w:rPr>
                <w:b/>
                <w:color w:val="FFFFFF"/>
              </w:rPr>
              <w:br/>
            </w:r>
            <w:r>
              <w:rPr>
                <w:b/>
                <w:color w:val="FFFFFF"/>
                <w:sz w:val="28"/>
                <w:szCs w:val="28"/>
              </w:rPr>
              <w:t xml:space="preserve">Part 4 – Final Asset and </w:t>
            </w:r>
            <w:proofErr w:type="spellStart"/>
            <w:r>
              <w:rPr>
                <w:b/>
                <w:color w:val="FFFFFF"/>
                <w:sz w:val="28"/>
                <w:szCs w:val="28"/>
              </w:rPr>
              <w:t>Sketchfab</w:t>
            </w:r>
            <w:proofErr w:type="spellEnd"/>
            <w:r>
              <w:rPr>
                <w:b/>
                <w:color w:val="FFFFFF"/>
                <w:sz w:val="28"/>
                <w:szCs w:val="28"/>
              </w:rPr>
              <w:t xml:space="preserve"> Render</w:t>
            </w:r>
          </w:p>
          <w:p w:rsidR="001E1FB3" w:rsidRDefault="001E1FB3">
            <w:pPr>
              <w:rPr>
                <w:b/>
                <w:i/>
                <w:color w:val="FFFFFF"/>
                <w:sz w:val="18"/>
                <w:szCs w:val="18"/>
              </w:rPr>
            </w:pPr>
          </w:p>
        </w:tc>
      </w:tr>
      <w:tr w:rsidR="001E1FB3">
        <w:trPr>
          <w:trHeight w:val="400"/>
        </w:trPr>
        <w:tc>
          <w:tcPr>
            <w:tcW w:w="10478" w:type="dxa"/>
            <w:shd w:val="clear" w:color="auto" w:fill="FFFFFF"/>
            <w:vAlign w:val="center"/>
          </w:tcPr>
          <w:p w:rsidR="001E1FB3" w:rsidRDefault="00650A35">
            <w:pPr>
              <w:rPr>
                <w:b/>
              </w:rPr>
            </w:pPr>
            <w:proofErr w:type="spellStart"/>
            <w:r>
              <w:rPr>
                <w:b/>
              </w:rPr>
              <w:t>Sketchfab</w:t>
            </w:r>
            <w:proofErr w:type="spellEnd"/>
          </w:p>
        </w:tc>
      </w:tr>
      <w:tr w:rsidR="001E1FB3">
        <w:trPr>
          <w:trHeight w:val="400"/>
        </w:trPr>
        <w:tc>
          <w:tcPr>
            <w:tcW w:w="10478" w:type="dxa"/>
            <w:shd w:val="clear" w:color="auto" w:fill="FFFFFF"/>
            <w:vAlign w:val="center"/>
          </w:tcPr>
          <w:p w:rsidR="001E1FB3" w:rsidRDefault="001E1FB3"/>
          <w:p w:rsidR="001E1FB3" w:rsidRDefault="00650A35">
            <w:pPr>
              <w:pBdr>
                <w:top w:val="nil"/>
                <w:left w:val="nil"/>
                <w:bottom w:val="nil"/>
                <w:right w:val="nil"/>
                <w:between w:val="nil"/>
              </w:pBdr>
            </w:pPr>
            <w:r>
              <w:t xml:space="preserve">Export your models, textures and upload to </w:t>
            </w:r>
            <w:proofErr w:type="spellStart"/>
            <w:r>
              <w:t>Sketchfab</w:t>
            </w:r>
            <w:proofErr w:type="spellEnd"/>
            <w:r>
              <w:t xml:space="preserve">. Make sure to setup materials, textures and lighting. Once you are happy with your asset, publish it to </w:t>
            </w:r>
            <w:proofErr w:type="spellStart"/>
            <w:r>
              <w:t>Sketchfab</w:t>
            </w:r>
            <w:proofErr w:type="spellEnd"/>
            <w:r>
              <w:t>. Class time will be allocated to do this during week 10.</w:t>
            </w:r>
          </w:p>
          <w:p w:rsidR="001E1FB3" w:rsidRDefault="001E1FB3">
            <w:pPr>
              <w:pBdr>
                <w:top w:val="nil"/>
                <w:left w:val="nil"/>
                <w:bottom w:val="nil"/>
                <w:right w:val="nil"/>
                <w:between w:val="nil"/>
              </w:pBdr>
            </w:pPr>
          </w:p>
          <w:p w:rsidR="001E1FB3" w:rsidRDefault="00650A35">
            <w:pPr>
              <w:pBdr>
                <w:top w:val="nil"/>
                <w:left w:val="nil"/>
                <w:bottom w:val="nil"/>
                <w:right w:val="nil"/>
                <w:between w:val="nil"/>
              </w:pBdr>
            </w:pPr>
            <w:r>
              <w:rPr>
                <w:i/>
              </w:rPr>
              <w:t xml:space="preserve">Finally, make backup copies of all your files and complete workplace documentation, submit a link to your final model uploaded to </w:t>
            </w:r>
            <w:proofErr w:type="spellStart"/>
            <w:r>
              <w:rPr>
                <w:i/>
              </w:rPr>
              <w:t>Sketchfab</w:t>
            </w:r>
            <w:proofErr w:type="spellEnd"/>
            <w:r>
              <w:rPr>
                <w:i/>
              </w:rPr>
              <w:t xml:space="preserve"> and then submit to Brightspace.</w:t>
            </w:r>
            <w:r>
              <w:rPr>
                <w:b/>
              </w:rPr>
              <w:br/>
            </w:r>
          </w:p>
        </w:tc>
      </w:tr>
      <w:tr w:rsidR="001E1FB3">
        <w:trPr>
          <w:trHeight w:val="400"/>
        </w:trPr>
        <w:tc>
          <w:tcPr>
            <w:tcW w:w="10478" w:type="dxa"/>
            <w:shd w:val="clear" w:color="auto" w:fill="FFFFFF"/>
            <w:vAlign w:val="center"/>
          </w:tcPr>
          <w:p w:rsidR="001E1FB3" w:rsidRDefault="001E1FB3">
            <w:pPr>
              <w:rPr>
                <w:b/>
              </w:rPr>
            </w:pPr>
          </w:p>
          <w:p w:rsidR="001E1FB3" w:rsidRDefault="00B1488E">
            <w:pPr>
              <w:rPr>
                <w:b/>
              </w:rPr>
            </w:pPr>
            <w:r w:rsidRPr="00B1488E">
              <w:rPr>
                <w:b/>
              </w:rPr>
              <w:t>https://skfb.ly/6OVEM</w:t>
            </w:r>
            <w:bookmarkStart w:id="1" w:name="_GoBack"/>
            <w:bookmarkEnd w:id="1"/>
          </w:p>
          <w:p w:rsidR="001E1FB3" w:rsidRDefault="001E1FB3">
            <w:pPr>
              <w:rPr>
                <w:i/>
              </w:rPr>
            </w:pPr>
          </w:p>
        </w:tc>
      </w:tr>
    </w:tbl>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1E1FB3"/>
    <w:p w:rsidR="001E1FB3" w:rsidRDefault="00650A35">
      <w:pPr>
        <w:pStyle w:val="Heading1"/>
      </w:pPr>
      <w:r>
        <w:t>Assessment Submission Cover Sheet (VET)</w:t>
      </w:r>
    </w:p>
    <w:p w:rsidR="001E1FB3" w:rsidRDefault="00650A35">
      <w:pPr>
        <w:rPr>
          <w:color w:val="000000"/>
        </w:rPr>
      </w:pPr>
      <w:r>
        <w:rPr>
          <w:color w:val="000000"/>
        </w:rPr>
        <w:t>Student to complete relevant sections and attach this cover sheet to each assessment task for submission.</w:t>
      </w:r>
    </w:p>
    <w:p w:rsidR="001E1FB3" w:rsidRDefault="001E1FB3"/>
    <w:p w:rsidR="001E1FB3" w:rsidRDefault="001E1FB3">
      <w:pPr>
        <w:tabs>
          <w:tab w:val="center" w:pos="4513"/>
          <w:tab w:val="right" w:pos="9026"/>
          <w:tab w:val="right" w:pos="10632"/>
        </w:tabs>
        <w:rPr>
          <w:b/>
          <w:sz w:val="4"/>
          <w:szCs w:val="4"/>
          <w:u w:val="single"/>
        </w:rPr>
      </w:pPr>
    </w:p>
    <w:tbl>
      <w:tblPr>
        <w:tblStyle w:val="ab"/>
        <w:tblW w:w="10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3967"/>
        <w:gridCol w:w="1416"/>
        <w:gridCol w:w="2976"/>
      </w:tblGrid>
      <w:tr w:rsidR="001E1FB3">
        <w:trPr>
          <w:trHeight w:val="440"/>
        </w:trPr>
        <w:tc>
          <w:tcPr>
            <w:tcW w:w="7509" w:type="dxa"/>
            <w:gridSpan w:val="3"/>
            <w:tcBorders>
              <w:top w:val="single" w:sz="4" w:space="0" w:color="7F7F7F"/>
              <w:left w:val="single" w:sz="4" w:space="0" w:color="7F7F7F"/>
              <w:bottom w:val="single" w:sz="4" w:space="0" w:color="7F7F7F"/>
              <w:right w:val="nil"/>
            </w:tcBorders>
            <w:shd w:val="clear" w:color="auto" w:fill="CA005D"/>
          </w:tcPr>
          <w:p w:rsidR="001E1FB3" w:rsidRDefault="00650A35">
            <w:pPr>
              <w:pBdr>
                <w:top w:val="nil"/>
                <w:left w:val="nil"/>
                <w:bottom w:val="nil"/>
                <w:right w:val="nil"/>
                <w:between w:val="nil"/>
              </w:pBdr>
              <w:tabs>
                <w:tab w:val="left" w:pos="4440"/>
              </w:tabs>
              <w:spacing w:before="60" w:after="60"/>
              <w:rPr>
                <w:rFonts w:ascii="Arial" w:eastAsia="Arial" w:hAnsi="Arial" w:cs="Arial"/>
                <w:b/>
                <w:color w:val="FFFFFF"/>
              </w:rPr>
            </w:pPr>
            <w:r>
              <w:rPr>
                <w:rFonts w:ascii="Arial" w:eastAsia="Arial" w:hAnsi="Arial" w:cs="Arial"/>
                <w:b/>
                <w:color w:val="FFFFFF"/>
              </w:rPr>
              <w:t>Student information</w:t>
            </w:r>
          </w:p>
        </w:tc>
        <w:tc>
          <w:tcPr>
            <w:tcW w:w="2976" w:type="dxa"/>
            <w:tcBorders>
              <w:top w:val="single" w:sz="4" w:space="0" w:color="7F7F7F"/>
              <w:left w:val="nil"/>
              <w:bottom w:val="single" w:sz="4" w:space="0" w:color="7F7F7F"/>
              <w:right w:val="single" w:sz="4" w:space="0" w:color="7F7F7F"/>
            </w:tcBorders>
            <w:shd w:val="clear" w:color="auto" w:fill="CA005D"/>
          </w:tcPr>
          <w:p w:rsidR="001E1FB3" w:rsidRDefault="00650A35">
            <w:pPr>
              <w:pBdr>
                <w:top w:val="nil"/>
                <w:left w:val="nil"/>
                <w:bottom w:val="nil"/>
                <w:right w:val="nil"/>
                <w:between w:val="nil"/>
              </w:pBdr>
              <w:spacing w:before="60" w:after="60"/>
              <w:jc w:val="right"/>
              <w:rPr>
                <w:rFonts w:ascii="Arial" w:eastAsia="Arial" w:hAnsi="Arial" w:cs="Arial"/>
                <w:i/>
                <w:color w:val="000000"/>
                <w:sz w:val="16"/>
                <w:szCs w:val="16"/>
              </w:rPr>
            </w:pPr>
            <w:r>
              <w:rPr>
                <w:rFonts w:ascii="Arial" w:eastAsia="Arial" w:hAnsi="Arial" w:cs="Arial"/>
                <w:i/>
                <w:color w:val="FFFFFF"/>
                <w:sz w:val="16"/>
                <w:szCs w:val="16"/>
              </w:rPr>
              <w:t>To be completed by Student</w:t>
            </w:r>
          </w:p>
        </w:tc>
      </w:tr>
      <w:tr w:rsidR="001E1FB3">
        <w:trPr>
          <w:trHeight w:val="420"/>
        </w:trPr>
        <w:tc>
          <w:tcPr>
            <w:tcW w:w="2126" w:type="dxa"/>
            <w:tcBorders>
              <w:top w:val="single" w:sz="4" w:space="0" w:color="7F7F7F"/>
              <w:left w:val="single" w:sz="4" w:space="0" w:color="7F7F7F"/>
              <w:bottom w:val="single" w:sz="4" w:space="0" w:color="7F7F7F"/>
              <w:right w:val="single" w:sz="4" w:space="0" w:color="7F7F7F"/>
            </w:tcBorders>
            <w:shd w:val="clear" w:color="auto" w:fill="FFFFFF"/>
          </w:tcPr>
          <w:p w:rsidR="001E1FB3" w:rsidRDefault="00650A35">
            <w:pPr>
              <w:spacing w:before="60"/>
              <w:rPr>
                <w:b/>
                <w:color w:val="000000"/>
              </w:rPr>
            </w:pPr>
            <w:r>
              <w:rPr>
                <w:b/>
                <w:color w:val="000000"/>
              </w:rPr>
              <w:t>Student name:</w:t>
            </w:r>
          </w:p>
        </w:tc>
        <w:tc>
          <w:tcPr>
            <w:tcW w:w="3967" w:type="dxa"/>
            <w:tcBorders>
              <w:top w:val="single" w:sz="4" w:space="0" w:color="7F7F7F"/>
              <w:left w:val="single" w:sz="4" w:space="0" w:color="000000"/>
              <w:bottom w:val="single" w:sz="4" w:space="0" w:color="7F7F7F"/>
              <w:right w:val="single" w:sz="4" w:space="0" w:color="000000"/>
            </w:tcBorders>
            <w:shd w:val="clear" w:color="auto" w:fill="FFFF00"/>
          </w:tcPr>
          <w:p w:rsidR="001E1FB3" w:rsidRDefault="001E1FB3">
            <w:pPr>
              <w:spacing w:before="60"/>
              <w:rPr>
                <w:color w:val="000000"/>
              </w:rPr>
            </w:pPr>
          </w:p>
        </w:tc>
        <w:tc>
          <w:tcPr>
            <w:tcW w:w="1416" w:type="dxa"/>
            <w:tcBorders>
              <w:top w:val="single" w:sz="4" w:space="0" w:color="7F7F7F"/>
              <w:left w:val="single" w:sz="4" w:space="0" w:color="000000"/>
              <w:bottom w:val="single" w:sz="4" w:space="0" w:color="7F7F7F"/>
              <w:right w:val="single" w:sz="4" w:space="0" w:color="000000"/>
            </w:tcBorders>
            <w:shd w:val="clear" w:color="auto" w:fill="FFFFFF"/>
          </w:tcPr>
          <w:p w:rsidR="001E1FB3" w:rsidRDefault="00650A35">
            <w:pPr>
              <w:spacing w:before="60"/>
              <w:rPr>
                <w:b/>
                <w:color w:val="000000"/>
              </w:rPr>
            </w:pPr>
            <w:r>
              <w:rPr>
                <w:b/>
                <w:color w:val="000000"/>
              </w:rPr>
              <w:t>Student ID:</w:t>
            </w:r>
          </w:p>
        </w:tc>
        <w:tc>
          <w:tcPr>
            <w:tcW w:w="2976" w:type="dxa"/>
            <w:tcBorders>
              <w:top w:val="single" w:sz="4" w:space="0" w:color="7F7F7F"/>
              <w:left w:val="single" w:sz="4" w:space="0" w:color="7F7F7F"/>
              <w:bottom w:val="single" w:sz="4" w:space="0" w:color="7F7F7F"/>
              <w:right w:val="single" w:sz="4" w:space="0" w:color="7F7F7F"/>
            </w:tcBorders>
            <w:shd w:val="clear" w:color="auto" w:fill="FFFF00"/>
          </w:tcPr>
          <w:p w:rsidR="001E1FB3" w:rsidRDefault="001E1FB3">
            <w:pPr>
              <w:spacing w:before="60"/>
              <w:rPr>
                <w:color w:val="000000"/>
              </w:rPr>
            </w:pPr>
          </w:p>
        </w:tc>
      </w:tr>
    </w:tbl>
    <w:p w:rsidR="001E1FB3" w:rsidRDefault="001E1FB3">
      <w:pPr>
        <w:spacing w:before="60" w:after="60"/>
      </w:pPr>
    </w:p>
    <w:tbl>
      <w:tblPr>
        <w:tblStyle w:val="ac"/>
        <w:tblW w:w="1048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126"/>
        <w:gridCol w:w="2692"/>
        <w:gridCol w:w="2267"/>
        <w:gridCol w:w="3400"/>
      </w:tblGrid>
      <w:tr w:rsidR="001E1FB3">
        <w:trPr>
          <w:trHeight w:val="340"/>
        </w:trPr>
        <w:tc>
          <w:tcPr>
            <w:tcW w:w="10485" w:type="dxa"/>
            <w:gridSpan w:val="4"/>
            <w:tcBorders>
              <w:top w:val="single" w:sz="4" w:space="0" w:color="7F7F7F"/>
              <w:left w:val="single" w:sz="4" w:space="0" w:color="7F7F7F"/>
              <w:bottom w:val="single" w:sz="4" w:space="0" w:color="7F7F7F"/>
              <w:right w:val="single" w:sz="4" w:space="0" w:color="7F7F7F"/>
            </w:tcBorders>
            <w:shd w:val="clear" w:color="auto" w:fill="CA005D"/>
          </w:tcPr>
          <w:p w:rsidR="001E1FB3" w:rsidRDefault="00650A35">
            <w:pPr>
              <w:pBdr>
                <w:top w:val="nil"/>
                <w:left w:val="nil"/>
                <w:bottom w:val="nil"/>
                <w:right w:val="nil"/>
                <w:between w:val="nil"/>
              </w:pBdr>
              <w:tabs>
                <w:tab w:val="left" w:pos="4440"/>
              </w:tabs>
              <w:spacing w:before="60" w:after="60"/>
              <w:rPr>
                <w:b/>
                <w:color w:val="FFFFFF"/>
              </w:rPr>
            </w:pPr>
            <w:r>
              <w:rPr>
                <w:b/>
                <w:color w:val="FFFFFF"/>
              </w:rPr>
              <w:t>Program/Course details</w:t>
            </w:r>
          </w:p>
        </w:tc>
      </w:tr>
      <w:tr w:rsidR="001E1FB3">
        <w:trPr>
          <w:trHeight w:val="60"/>
        </w:trPr>
        <w:tc>
          <w:tcPr>
            <w:tcW w:w="2126"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rPr>
            </w:pPr>
            <w:r>
              <w:rPr>
                <w:b/>
              </w:rPr>
              <w:t>Qualification code:</w:t>
            </w:r>
          </w:p>
        </w:tc>
        <w:tc>
          <w:tcPr>
            <w:tcW w:w="2692"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ICT30115</w:t>
            </w:r>
          </w:p>
        </w:tc>
        <w:tc>
          <w:tcPr>
            <w:tcW w:w="2267"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rPr>
            </w:pPr>
            <w:r>
              <w:rPr>
                <w:b/>
              </w:rPr>
              <w:t>Qualification title:</w:t>
            </w:r>
          </w:p>
        </w:tc>
        <w:tc>
          <w:tcPr>
            <w:tcW w:w="3400"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Certificate III in Information, Digital Media and Technology</w:t>
            </w:r>
          </w:p>
        </w:tc>
      </w:tr>
      <w:tr w:rsidR="001E1FB3">
        <w:trPr>
          <w:trHeight w:val="340"/>
        </w:trPr>
        <w:tc>
          <w:tcPr>
            <w:tcW w:w="2126"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color w:val="000000"/>
              </w:rPr>
            </w:pPr>
            <w:r>
              <w:rPr>
                <w:b/>
                <w:color w:val="000000"/>
              </w:rPr>
              <w:t>Unit code:</w:t>
            </w:r>
          </w:p>
          <w:p w:rsidR="001E1FB3" w:rsidRDefault="001E1FB3">
            <w:pPr>
              <w:spacing w:before="60" w:after="60"/>
              <w:rPr>
                <w:b/>
                <w:color w:val="000000"/>
              </w:rPr>
            </w:pPr>
          </w:p>
        </w:tc>
        <w:tc>
          <w:tcPr>
            <w:tcW w:w="2692"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ICTGAM301</w:t>
            </w:r>
            <w:r>
              <w:rPr>
                <w:color w:val="000000"/>
              </w:rPr>
              <w:br/>
              <w:t>ICTGAM302</w:t>
            </w:r>
            <w:r>
              <w:rPr>
                <w:color w:val="000000"/>
              </w:rPr>
              <w:br/>
              <w:t>ICTWEB201</w:t>
            </w:r>
            <w:r>
              <w:rPr>
                <w:color w:val="000000"/>
              </w:rPr>
              <w:br/>
              <w:t>ICTICT305</w:t>
            </w:r>
          </w:p>
        </w:tc>
        <w:tc>
          <w:tcPr>
            <w:tcW w:w="2267"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color w:val="000000"/>
              </w:rPr>
            </w:pPr>
            <w:r>
              <w:rPr>
                <w:b/>
                <w:color w:val="000000"/>
              </w:rPr>
              <w:t>Unit title:</w:t>
            </w:r>
          </w:p>
          <w:p w:rsidR="001E1FB3" w:rsidRDefault="001E1FB3">
            <w:pPr>
              <w:spacing w:before="60" w:after="60"/>
              <w:rPr>
                <w:b/>
                <w:color w:val="000000"/>
              </w:rPr>
            </w:pPr>
          </w:p>
        </w:tc>
        <w:tc>
          <w:tcPr>
            <w:tcW w:w="3400"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Apply simple modelling techniques</w:t>
            </w:r>
            <w:r>
              <w:rPr>
                <w:color w:val="000000"/>
              </w:rPr>
              <w:br/>
              <w:t>Design and apply simple textures to digital art</w:t>
            </w:r>
            <w:r>
              <w:rPr>
                <w:color w:val="000000"/>
              </w:rPr>
              <w:br/>
              <w:t>Use social media tools for collaboration and engagement</w:t>
            </w:r>
            <w:r>
              <w:rPr>
                <w:color w:val="000000"/>
              </w:rPr>
              <w:br/>
              <w:t>Identify and use current industry specific technologies</w:t>
            </w:r>
          </w:p>
        </w:tc>
      </w:tr>
      <w:tr w:rsidR="001E1FB3">
        <w:trPr>
          <w:trHeight w:val="340"/>
        </w:trPr>
        <w:tc>
          <w:tcPr>
            <w:tcW w:w="2126"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color w:val="000000"/>
              </w:rPr>
            </w:pPr>
            <w:r>
              <w:rPr>
                <w:b/>
                <w:color w:val="000000"/>
              </w:rPr>
              <w:t>Department name:</w:t>
            </w:r>
          </w:p>
        </w:tc>
        <w:tc>
          <w:tcPr>
            <w:tcW w:w="2692"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rPr>
              <w:t>BDIT, Computer and Information Technology</w:t>
            </w:r>
          </w:p>
        </w:tc>
        <w:tc>
          <w:tcPr>
            <w:tcW w:w="2267"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b/>
                <w:color w:val="000000"/>
              </w:rPr>
            </w:pPr>
            <w:r>
              <w:rPr>
                <w:b/>
                <w:color w:val="000000"/>
              </w:rPr>
              <w:t>CRN number:</w:t>
            </w:r>
          </w:p>
        </w:tc>
        <w:tc>
          <w:tcPr>
            <w:tcW w:w="3400" w:type="dxa"/>
            <w:tcBorders>
              <w:top w:val="single" w:sz="4" w:space="0" w:color="7F7F7F"/>
              <w:left w:val="single" w:sz="4" w:space="0" w:color="7F7F7F"/>
              <w:bottom w:val="single" w:sz="4" w:space="0" w:color="7F7F7F"/>
              <w:right w:val="single" w:sz="4" w:space="0" w:color="7F7F7F"/>
            </w:tcBorders>
          </w:tcPr>
          <w:p w:rsidR="001E1FB3" w:rsidRDefault="00650A35">
            <w:pPr>
              <w:spacing w:before="60" w:after="60"/>
              <w:rPr>
                <w:color w:val="000000"/>
              </w:rPr>
            </w:pPr>
            <w:r>
              <w:rPr>
                <w:color w:val="000000"/>
                <w:shd w:val="clear" w:color="auto" w:fill="FFFFCC"/>
              </w:rPr>
              <w:t>Enter CRN number</w:t>
            </w:r>
          </w:p>
        </w:tc>
      </w:tr>
    </w:tbl>
    <w:p w:rsidR="001E1FB3" w:rsidRDefault="001E1FB3"/>
    <w:tbl>
      <w:tblPr>
        <w:tblStyle w:val="ad"/>
        <w:tblW w:w="1048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126"/>
        <w:gridCol w:w="2834"/>
        <w:gridCol w:w="1416"/>
        <w:gridCol w:w="150"/>
        <w:gridCol w:w="134"/>
        <w:gridCol w:w="1700"/>
        <w:gridCol w:w="1700"/>
        <w:gridCol w:w="425"/>
      </w:tblGrid>
      <w:tr w:rsidR="001E1FB3">
        <w:trPr>
          <w:trHeight w:val="340"/>
        </w:trPr>
        <w:tc>
          <w:tcPr>
            <w:tcW w:w="6376" w:type="dxa"/>
            <w:gridSpan w:val="3"/>
            <w:tcBorders>
              <w:top w:val="single" w:sz="4" w:space="0" w:color="7F7F7F"/>
              <w:left w:val="single" w:sz="4" w:space="0" w:color="7F7F7F"/>
              <w:bottom w:val="single" w:sz="4" w:space="0" w:color="7F7F7F"/>
              <w:right w:val="single" w:sz="4" w:space="0" w:color="7F7F7F"/>
            </w:tcBorders>
            <w:shd w:val="clear" w:color="auto" w:fill="CA005D"/>
          </w:tcPr>
          <w:p w:rsidR="001E1FB3" w:rsidRDefault="00650A35">
            <w:pPr>
              <w:pBdr>
                <w:top w:val="nil"/>
                <w:left w:val="nil"/>
                <w:bottom w:val="nil"/>
                <w:right w:val="nil"/>
                <w:between w:val="nil"/>
              </w:pBdr>
              <w:tabs>
                <w:tab w:val="left" w:pos="4440"/>
              </w:tabs>
              <w:spacing w:before="60" w:after="60"/>
              <w:rPr>
                <w:rFonts w:ascii="Arial" w:eastAsia="Arial" w:hAnsi="Arial" w:cs="Arial"/>
                <w:b/>
                <w:color w:val="FFFFFF"/>
              </w:rPr>
            </w:pPr>
            <w:r>
              <w:rPr>
                <w:rFonts w:ascii="Arial" w:eastAsia="Arial" w:hAnsi="Arial" w:cs="Arial"/>
                <w:b/>
                <w:color w:val="FFFFFF"/>
              </w:rPr>
              <w:t>Assessment information</w:t>
            </w:r>
          </w:p>
        </w:tc>
        <w:tc>
          <w:tcPr>
            <w:tcW w:w="4109" w:type="dxa"/>
            <w:gridSpan w:val="5"/>
            <w:tcBorders>
              <w:top w:val="single" w:sz="4" w:space="0" w:color="7F7F7F"/>
              <w:left w:val="single" w:sz="4" w:space="0" w:color="7F7F7F"/>
              <w:bottom w:val="single" w:sz="4" w:space="0" w:color="7F7F7F"/>
              <w:right w:val="single" w:sz="4" w:space="0" w:color="7F7F7F"/>
            </w:tcBorders>
            <w:shd w:val="clear" w:color="auto" w:fill="CA005D"/>
          </w:tcPr>
          <w:p w:rsidR="001E1FB3" w:rsidRDefault="00650A35">
            <w:pPr>
              <w:pBdr>
                <w:top w:val="nil"/>
                <w:left w:val="nil"/>
                <w:bottom w:val="nil"/>
                <w:right w:val="nil"/>
                <w:between w:val="nil"/>
              </w:pBdr>
              <w:spacing w:before="60" w:after="60"/>
              <w:jc w:val="right"/>
              <w:rPr>
                <w:rFonts w:ascii="Arial" w:eastAsia="Arial" w:hAnsi="Arial" w:cs="Arial"/>
                <w:i/>
                <w:color w:val="FFFFFF"/>
                <w:sz w:val="16"/>
                <w:szCs w:val="16"/>
              </w:rPr>
            </w:pPr>
            <w:r>
              <w:rPr>
                <w:rFonts w:ascii="Arial" w:eastAsia="Arial" w:hAnsi="Arial" w:cs="Arial"/>
                <w:i/>
                <w:color w:val="FFFFFF"/>
                <w:sz w:val="16"/>
                <w:szCs w:val="16"/>
              </w:rPr>
              <w:t>To be completed by Student</w:t>
            </w:r>
          </w:p>
        </w:tc>
      </w:tr>
      <w:tr w:rsidR="001E1FB3">
        <w:trPr>
          <w:trHeight w:val="340"/>
        </w:trPr>
        <w:tc>
          <w:tcPr>
            <w:tcW w:w="2126" w:type="dxa"/>
            <w:tcBorders>
              <w:top w:val="single" w:sz="4" w:space="0" w:color="7F7F7F"/>
              <w:left w:val="single" w:sz="4" w:space="0" w:color="7F7F7F"/>
              <w:bottom w:val="single" w:sz="4" w:space="0" w:color="7F7F7F"/>
              <w:right w:val="single" w:sz="4" w:space="0" w:color="7F7F7F"/>
            </w:tcBorders>
            <w:shd w:val="clear" w:color="auto" w:fill="FFFFFF"/>
          </w:tcPr>
          <w:p w:rsidR="001E1FB3" w:rsidRDefault="00650A35">
            <w:pPr>
              <w:spacing w:before="60" w:after="60"/>
              <w:rPr>
                <w:b/>
              </w:rPr>
            </w:pPr>
            <w:r>
              <w:rPr>
                <w:b/>
              </w:rPr>
              <w:t>Teacher name:</w:t>
            </w:r>
          </w:p>
        </w:tc>
        <w:tc>
          <w:tcPr>
            <w:tcW w:w="8359" w:type="dxa"/>
            <w:gridSpan w:val="7"/>
            <w:tcBorders>
              <w:top w:val="single" w:sz="4" w:space="0" w:color="7F7F7F"/>
              <w:left w:val="single" w:sz="4" w:space="0" w:color="7F7F7F"/>
              <w:bottom w:val="single" w:sz="4" w:space="0" w:color="7F7F7F"/>
              <w:right w:val="single" w:sz="4" w:space="0" w:color="7F7F7F"/>
            </w:tcBorders>
            <w:shd w:val="clear" w:color="auto" w:fill="FFFFFF"/>
          </w:tcPr>
          <w:p w:rsidR="001E1FB3" w:rsidRDefault="001E1FB3">
            <w:pPr>
              <w:spacing w:before="60" w:after="60"/>
            </w:pPr>
          </w:p>
        </w:tc>
      </w:tr>
      <w:tr w:rsidR="001E1FB3">
        <w:trPr>
          <w:trHeight w:val="340"/>
        </w:trPr>
        <w:tc>
          <w:tcPr>
            <w:tcW w:w="2126" w:type="dxa"/>
            <w:tcBorders>
              <w:top w:val="single" w:sz="4" w:space="0" w:color="7F7F7F"/>
              <w:left w:val="single" w:sz="4" w:space="0" w:color="7F7F7F"/>
              <w:bottom w:val="single" w:sz="4" w:space="0" w:color="7F7F7F"/>
              <w:right w:val="single" w:sz="4" w:space="0" w:color="7F7F7F"/>
            </w:tcBorders>
            <w:shd w:val="clear" w:color="auto" w:fill="FFFFFF"/>
          </w:tcPr>
          <w:p w:rsidR="001E1FB3" w:rsidRDefault="00650A35">
            <w:pPr>
              <w:spacing w:before="60" w:after="60"/>
              <w:rPr>
                <w:b/>
                <w:color w:val="FFFFFF"/>
              </w:rPr>
            </w:pPr>
            <w:r>
              <w:rPr>
                <w:b/>
              </w:rPr>
              <w:t>Due date:</w:t>
            </w:r>
          </w:p>
        </w:tc>
        <w:tc>
          <w:tcPr>
            <w:tcW w:w="2834" w:type="dxa"/>
            <w:tcBorders>
              <w:top w:val="single" w:sz="4" w:space="0" w:color="7F7F7F"/>
              <w:left w:val="single" w:sz="4" w:space="0" w:color="7F7F7F"/>
              <w:bottom w:val="single" w:sz="4" w:space="0" w:color="7F7F7F"/>
              <w:right w:val="single" w:sz="4" w:space="0" w:color="7F7F7F"/>
            </w:tcBorders>
            <w:shd w:val="clear" w:color="auto" w:fill="FFFFFF"/>
          </w:tcPr>
          <w:p w:rsidR="001E1FB3" w:rsidRDefault="00650A35">
            <w:pPr>
              <w:spacing w:before="60" w:after="60"/>
              <w:rPr>
                <w:color w:val="000000"/>
              </w:rPr>
            </w:pPr>
            <w:r>
              <w:rPr>
                <w:color w:val="000000"/>
              </w:rPr>
              <w:t>Session 8</w:t>
            </w:r>
          </w:p>
        </w:tc>
        <w:tc>
          <w:tcPr>
            <w:tcW w:w="1700" w:type="dxa"/>
            <w:gridSpan w:val="3"/>
            <w:tcBorders>
              <w:top w:val="single" w:sz="4" w:space="0" w:color="7F7F7F"/>
              <w:left w:val="single" w:sz="4" w:space="0" w:color="7F7F7F"/>
              <w:bottom w:val="single" w:sz="4" w:space="0" w:color="7F7F7F"/>
              <w:right w:val="single" w:sz="4" w:space="0" w:color="7F7F7F"/>
            </w:tcBorders>
            <w:shd w:val="clear" w:color="auto" w:fill="FFFFFF"/>
          </w:tcPr>
          <w:p w:rsidR="001E1FB3" w:rsidRDefault="00650A35">
            <w:pPr>
              <w:spacing w:before="60" w:after="60"/>
              <w:ind w:right="-113"/>
              <w:rPr>
                <w:b/>
                <w:color w:val="FFFFFF"/>
              </w:rPr>
            </w:pPr>
            <w:r>
              <w:rPr>
                <w:b/>
              </w:rPr>
              <w:t>Date submitted:</w:t>
            </w:r>
          </w:p>
        </w:tc>
        <w:tc>
          <w:tcPr>
            <w:tcW w:w="1700" w:type="dxa"/>
            <w:tcBorders>
              <w:top w:val="single" w:sz="4" w:space="0" w:color="7F7F7F"/>
              <w:left w:val="single" w:sz="4" w:space="0" w:color="7F7F7F"/>
              <w:bottom w:val="single" w:sz="4" w:space="0" w:color="7F7F7F"/>
              <w:right w:val="single" w:sz="4" w:space="0" w:color="7F7F7F"/>
            </w:tcBorders>
            <w:shd w:val="clear" w:color="auto" w:fill="FFFF00"/>
          </w:tcPr>
          <w:p w:rsidR="001E1FB3" w:rsidRDefault="001E1FB3">
            <w:pPr>
              <w:spacing w:before="60" w:after="60"/>
            </w:pPr>
          </w:p>
        </w:tc>
        <w:tc>
          <w:tcPr>
            <w:tcW w:w="1700" w:type="dxa"/>
            <w:tcBorders>
              <w:top w:val="single" w:sz="4" w:space="0" w:color="7F7F7F"/>
              <w:left w:val="single" w:sz="4" w:space="0" w:color="7F7F7F"/>
              <w:bottom w:val="single" w:sz="4" w:space="0" w:color="7F7F7F"/>
              <w:right w:val="single" w:sz="4" w:space="0" w:color="7F7F7F"/>
            </w:tcBorders>
            <w:shd w:val="clear" w:color="auto" w:fill="FFFFFF"/>
          </w:tcPr>
          <w:p w:rsidR="001E1FB3" w:rsidRDefault="00650A35">
            <w:pPr>
              <w:spacing w:before="60" w:after="60"/>
              <w:ind w:left="-57" w:right="-57"/>
              <w:rPr>
                <w:b/>
                <w:color w:val="FFFFFF"/>
              </w:rPr>
            </w:pPr>
            <w:r>
              <w:rPr>
                <w:b/>
              </w:rPr>
              <w:t>Re-</w:t>
            </w:r>
            <w:r>
              <w:rPr>
                <w:b/>
                <w:color w:val="000000"/>
              </w:rPr>
              <w:t>submission:</w:t>
            </w:r>
          </w:p>
        </w:tc>
        <w:tc>
          <w:tcPr>
            <w:tcW w:w="425" w:type="dxa"/>
            <w:tcBorders>
              <w:top w:val="single" w:sz="4" w:space="0" w:color="7F7F7F"/>
              <w:left w:val="single" w:sz="4" w:space="0" w:color="7F7F7F"/>
              <w:bottom w:val="single" w:sz="4" w:space="0" w:color="7F7F7F"/>
              <w:right w:val="single" w:sz="4" w:space="0" w:color="7F7F7F"/>
            </w:tcBorders>
            <w:shd w:val="clear" w:color="auto" w:fill="FFFFFF"/>
          </w:tcPr>
          <w:p w:rsidR="001E1FB3" w:rsidRDefault="00650A35">
            <w:pPr>
              <w:spacing w:before="60" w:after="60"/>
            </w:pPr>
            <w:r>
              <w:rPr>
                <w:rFonts w:ascii="Arial Unicode MS" w:eastAsia="Arial Unicode MS" w:hAnsi="Arial Unicode MS" w:cs="Arial Unicode MS"/>
              </w:rPr>
              <w:t>☐</w:t>
            </w:r>
          </w:p>
        </w:tc>
      </w:tr>
      <w:tr w:rsidR="001E1FB3">
        <w:trPr>
          <w:trHeight w:val="120"/>
        </w:trPr>
        <w:tc>
          <w:tcPr>
            <w:tcW w:w="10485" w:type="dxa"/>
            <w:gridSpan w:val="8"/>
            <w:tcBorders>
              <w:top w:val="single" w:sz="4" w:space="0" w:color="7F7F7F"/>
              <w:left w:val="nil"/>
              <w:bottom w:val="single" w:sz="4" w:space="0" w:color="7F7F7F"/>
              <w:right w:val="nil"/>
            </w:tcBorders>
            <w:shd w:val="clear" w:color="auto" w:fill="FFFFFF"/>
          </w:tcPr>
          <w:p w:rsidR="001E1FB3" w:rsidRDefault="001E1FB3">
            <w:pPr>
              <w:spacing w:before="60" w:after="60"/>
              <w:rPr>
                <w:b/>
              </w:rPr>
            </w:pPr>
          </w:p>
        </w:tc>
      </w:tr>
      <w:tr w:rsidR="001E1FB3">
        <w:trPr>
          <w:trHeight w:val="340"/>
        </w:trPr>
        <w:tc>
          <w:tcPr>
            <w:tcW w:w="6526" w:type="dxa"/>
            <w:gridSpan w:val="4"/>
            <w:tcBorders>
              <w:top w:val="single" w:sz="4" w:space="0" w:color="7F7F7F"/>
              <w:left w:val="single" w:sz="4" w:space="0" w:color="7F7F7F"/>
              <w:bottom w:val="single" w:sz="4" w:space="0" w:color="7F7F7F"/>
              <w:right w:val="single" w:sz="4" w:space="0" w:color="7F7F7F"/>
            </w:tcBorders>
            <w:shd w:val="clear" w:color="auto" w:fill="CA005D"/>
          </w:tcPr>
          <w:p w:rsidR="001E1FB3" w:rsidRDefault="00650A35">
            <w:pPr>
              <w:spacing w:before="60" w:after="60"/>
              <w:rPr>
                <w:b/>
                <w:color w:val="FFFFFF"/>
              </w:rPr>
            </w:pPr>
            <w:r>
              <w:rPr>
                <w:b/>
                <w:color w:val="FFFFFF"/>
              </w:rPr>
              <w:t>Student declaration</w:t>
            </w:r>
          </w:p>
        </w:tc>
        <w:tc>
          <w:tcPr>
            <w:tcW w:w="3959" w:type="dxa"/>
            <w:gridSpan w:val="4"/>
            <w:tcBorders>
              <w:top w:val="single" w:sz="4" w:space="0" w:color="7F7F7F"/>
              <w:left w:val="single" w:sz="4" w:space="0" w:color="7F7F7F"/>
              <w:bottom w:val="single" w:sz="4" w:space="0" w:color="7F7F7F"/>
              <w:right w:val="single" w:sz="4" w:space="0" w:color="7F7F7F"/>
            </w:tcBorders>
            <w:shd w:val="clear" w:color="auto" w:fill="CA005D"/>
          </w:tcPr>
          <w:p w:rsidR="001E1FB3" w:rsidRDefault="001E1FB3">
            <w:pPr>
              <w:spacing w:before="60" w:after="60"/>
              <w:rPr>
                <w:b/>
                <w:color w:val="FFFFFF"/>
              </w:rPr>
            </w:pPr>
          </w:p>
        </w:tc>
      </w:tr>
      <w:tr w:rsidR="001E1FB3">
        <w:trPr>
          <w:trHeight w:val="1240"/>
        </w:trPr>
        <w:tc>
          <w:tcPr>
            <w:tcW w:w="10485" w:type="dxa"/>
            <w:gridSpan w:val="8"/>
            <w:tcBorders>
              <w:top w:val="single" w:sz="4" w:space="0" w:color="7F7F7F"/>
              <w:left w:val="single" w:sz="4" w:space="0" w:color="7F7F7F"/>
              <w:bottom w:val="single" w:sz="4" w:space="0" w:color="7F7F7F"/>
              <w:right w:val="single" w:sz="4" w:space="0" w:color="7F7F7F"/>
            </w:tcBorders>
            <w:shd w:val="clear" w:color="auto" w:fill="FFFFFF"/>
          </w:tcPr>
          <w:p w:rsidR="001E1FB3" w:rsidRDefault="00650A35">
            <w:pPr>
              <w:spacing w:before="60" w:after="60"/>
              <w:rPr>
                <w:sz w:val="18"/>
                <w:szCs w:val="18"/>
              </w:rPr>
            </w:pPr>
            <w:r>
              <w:rPr>
                <w:sz w:val="18"/>
                <w:szCs w:val="18"/>
              </w:rPr>
              <w:t>By submitting this assessment task and signing the below, I acknowledge and agree that:</w:t>
            </w:r>
          </w:p>
          <w:p w:rsidR="001E1FB3" w:rsidRDefault="00650A35">
            <w:pPr>
              <w:numPr>
                <w:ilvl w:val="0"/>
                <w:numId w:val="2"/>
              </w:numPr>
              <w:spacing w:before="60"/>
              <w:rPr>
                <w:sz w:val="18"/>
                <w:szCs w:val="18"/>
              </w:rPr>
            </w:pPr>
            <w:r>
              <w:rPr>
                <w:sz w:val="18"/>
                <w:szCs w:val="18"/>
              </w:rPr>
              <w:t xml:space="preserve">This completed assessment task is my own work. </w:t>
            </w:r>
          </w:p>
          <w:p w:rsidR="001E1FB3" w:rsidRDefault="00650A35">
            <w:pPr>
              <w:numPr>
                <w:ilvl w:val="0"/>
                <w:numId w:val="2"/>
              </w:numPr>
              <w:rPr>
                <w:sz w:val="18"/>
                <w:szCs w:val="18"/>
              </w:rPr>
            </w:pPr>
            <w:r>
              <w:rPr>
                <w:sz w:val="18"/>
                <w:szCs w:val="18"/>
              </w:rPr>
              <w:t>I understand the serious nature of plagiarism and I am aware of the penalties that exist for breaching this.</w:t>
            </w:r>
          </w:p>
          <w:p w:rsidR="001E1FB3" w:rsidRDefault="00650A35">
            <w:pPr>
              <w:numPr>
                <w:ilvl w:val="0"/>
                <w:numId w:val="2"/>
              </w:numPr>
              <w:rPr>
                <w:sz w:val="18"/>
                <w:szCs w:val="18"/>
              </w:rPr>
            </w:pPr>
            <w:r>
              <w:rPr>
                <w:sz w:val="18"/>
                <w:szCs w:val="18"/>
              </w:rPr>
              <w:t xml:space="preserve">I have kept a copy of this assessment task. </w:t>
            </w:r>
          </w:p>
          <w:p w:rsidR="001E1FB3" w:rsidRDefault="00650A35">
            <w:pPr>
              <w:numPr>
                <w:ilvl w:val="0"/>
                <w:numId w:val="2"/>
              </w:numPr>
              <w:spacing w:after="60"/>
            </w:pPr>
            <w:r>
              <w:rPr>
                <w:sz w:val="18"/>
                <w:szCs w:val="18"/>
              </w:rPr>
              <w:t>The assessor may provide a copy of this assessment task to another member of the Institute for validation and/or benchmarking purposes.</w:t>
            </w:r>
          </w:p>
        </w:tc>
      </w:tr>
    </w:tbl>
    <w:p w:rsidR="001E1FB3" w:rsidRDefault="001E1FB3"/>
    <w:tbl>
      <w:tblPr>
        <w:tblStyle w:val="ae"/>
        <w:tblW w:w="10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3"/>
        <w:gridCol w:w="5982"/>
      </w:tblGrid>
      <w:tr w:rsidR="001E1FB3">
        <w:trPr>
          <w:trHeight w:val="440"/>
        </w:trPr>
        <w:tc>
          <w:tcPr>
            <w:tcW w:w="4503" w:type="dxa"/>
            <w:tcBorders>
              <w:top w:val="single" w:sz="4" w:space="0" w:color="7F7F7F"/>
              <w:left w:val="single" w:sz="4" w:space="0" w:color="7F7F7F"/>
              <w:bottom w:val="single" w:sz="4" w:space="0" w:color="7F7F7F"/>
              <w:right w:val="single" w:sz="4" w:space="0" w:color="7F7F7F"/>
            </w:tcBorders>
            <w:shd w:val="clear" w:color="auto" w:fill="FFFFFF"/>
          </w:tcPr>
          <w:p w:rsidR="001E1FB3" w:rsidRDefault="00650A35">
            <w:pPr>
              <w:spacing w:before="60" w:after="60"/>
              <w:rPr>
                <w:b/>
              </w:rPr>
            </w:pPr>
            <w:r>
              <w:rPr>
                <w:b/>
              </w:rPr>
              <w:t>Student signature</w:t>
            </w:r>
          </w:p>
          <w:p w:rsidR="001E1FB3" w:rsidRDefault="00650A35">
            <w:pPr>
              <w:spacing w:before="60" w:after="60"/>
              <w:rPr>
                <w:b/>
              </w:rPr>
            </w:pPr>
            <w:r>
              <w:rPr>
                <w:sz w:val="16"/>
                <w:szCs w:val="16"/>
              </w:rPr>
              <w:t>For electronic submissions: By typing your name in the student signature field, you are accepting the above declaration.</w:t>
            </w:r>
          </w:p>
        </w:tc>
        <w:tc>
          <w:tcPr>
            <w:tcW w:w="5982" w:type="dxa"/>
            <w:tcBorders>
              <w:top w:val="single" w:sz="4" w:space="0" w:color="7F7F7F"/>
              <w:left w:val="single" w:sz="4" w:space="0" w:color="7F7F7F"/>
              <w:bottom w:val="single" w:sz="4" w:space="0" w:color="7F7F7F"/>
              <w:right w:val="single" w:sz="4" w:space="0" w:color="7F7F7F"/>
            </w:tcBorders>
            <w:shd w:val="clear" w:color="auto" w:fill="FFFF00"/>
          </w:tcPr>
          <w:p w:rsidR="001E1FB3" w:rsidRDefault="001E1FB3">
            <w:pPr>
              <w:spacing w:before="60" w:after="60"/>
              <w:rPr>
                <w:b/>
              </w:rPr>
            </w:pPr>
          </w:p>
        </w:tc>
      </w:tr>
    </w:tbl>
    <w:p w:rsidR="001E1FB3" w:rsidRDefault="001E1FB3"/>
    <w:p w:rsidR="001E1FB3" w:rsidRDefault="00650A35">
      <w:pPr>
        <w:spacing w:before="60" w:after="60"/>
        <w:rPr>
          <w:b/>
          <w:sz w:val="16"/>
          <w:szCs w:val="16"/>
        </w:rPr>
      </w:pPr>
      <w:r>
        <w:rPr>
          <w:b/>
          <w:sz w:val="16"/>
          <w:szCs w:val="16"/>
        </w:rPr>
        <w:t xml:space="preserve">Note: </w:t>
      </w:r>
    </w:p>
    <w:p w:rsidR="001E1FB3" w:rsidRDefault="00650A35">
      <w:pPr>
        <w:spacing w:before="60" w:after="60"/>
        <w:rPr>
          <w:b/>
          <w:color w:val="000000"/>
          <w:sz w:val="16"/>
          <w:szCs w:val="16"/>
        </w:rPr>
      </w:pPr>
      <w:r>
        <w:rPr>
          <w:b/>
          <w:color w:val="000000"/>
          <w:sz w:val="16"/>
          <w:szCs w:val="16"/>
        </w:rPr>
        <w:t>Assessor to attach a photocopy of the completed Marking Guide (Section E) from the Student version of the Assessment Task.</w:t>
      </w:r>
    </w:p>
    <w:p w:rsidR="001E1FB3" w:rsidRDefault="00650A35">
      <w:pPr>
        <w:spacing w:before="60" w:after="60"/>
        <w:rPr>
          <w:b/>
          <w:color w:val="000000"/>
          <w:sz w:val="16"/>
          <w:szCs w:val="16"/>
        </w:rPr>
      </w:pPr>
      <w:r>
        <w:rPr>
          <w:b/>
          <w:color w:val="000000"/>
          <w:sz w:val="16"/>
          <w:szCs w:val="16"/>
        </w:rPr>
        <w:t>Final result of the subject/unit will be entered on Banner by the teacher/assessor once all assessment tasks have been assessed.</w:t>
      </w:r>
    </w:p>
    <w:p w:rsidR="001E1FB3" w:rsidRDefault="001E1FB3"/>
    <w:p w:rsidR="001E1FB3" w:rsidRDefault="001E1FB3"/>
    <w:sectPr w:rsidR="001E1FB3">
      <w:pgSz w:w="11906" w:h="16838"/>
      <w:pgMar w:top="1559" w:right="709" w:bottom="737" w:left="709" w:header="425" w:footer="556"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A35" w:rsidRDefault="00650A35">
      <w:r>
        <w:separator/>
      </w:r>
    </w:p>
  </w:endnote>
  <w:endnote w:type="continuationSeparator" w:id="0">
    <w:p w:rsidR="00650A35" w:rsidRDefault="0065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FB3" w:rsidRDefault="001E1FB3">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FB3" w:rsidRDefault="00650A35">
    <w:pPr>
      <w:rPr>
        <w:sz w:val="10"/>
        <w:szCs w:val="10"/>
      </w:rPr>
    </w:pPr>
    <w:proofErr w:type="gramStart"/>
    <w:r>
      <w:rPr>
        <w:sz w:val="10"/>
        <w:szCs w:val="10"/>
      </w:rPr>
      <w:t>Holmesglen  22</w:t>
    </w:r>
    <w:proofErr w:type="gramEnd"/>
    <w:r>
      <w:rPr>
        <w:sz w:val="10"/>
        <w:szCs w:val="10"/>
      </w:rPr>
      <w:t>-Oct-19  Document1</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FB3" w:rsidRDefault="001E1FB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A35" w:rsidRDefault="00650A35">
      <w:r>
        <w:separator/>
      </w:r>
    </w:p>
  </w:footnote>
  <w:footnote w:type="continuationSeparator" w:id="0">
    <w:p w:rsidR="00650A35" w:rsidRDefault="00650A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FB3" w:rsidRDefault="001E1FB3">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FB3" w:rsidRDefault="00650A35">
    <w:r>
      <w:rPr>
        <w:noProof/>
      </w:rPr>
      <mc:AlternateContent>
        <mc:Choice Requires="wpg">
          <w:drawing>
            <wp:anchor distT="0" distB="0" distL="114300" distR="114300" simplePos="0" relativeHeight="251658240" behindDoc="0" locked="0" layoutInCell="1" hidden="0" allowOverlap="1">
              <wp:simplePos x="0" y="0"/>
              <wp:positionH relativeFrom="column">
                <wp:posOffset>-76199</wp:posOffset>
              </wp:positionH>
              <wp:positionV relativeFrom="paragraph">
                <wp:posOffset>-50799</wp:posOffset>
              </wp:positionV>
              <wp:extent cx="1019175" cy="716280"/>
              <wp:effectExtent l="0" t="0" r="0" b="0"/>
              <wp:wrapNone/>
              <wp:docPr id="1" name="Rectangle 1"/>
              <wp:cNvGraphicFramePr/>
              <a:graphic xmlns:a="http://schemas.openxmlformats.org/drawingml/2006/main">
                <a:graphicData uri="http://schemas.microsoft.com/office/word/2010/wordprocessingShape">
                  <wps:wsp>
                    <wps:cNvSpPr/>
                    <wps:spPr>
                      <a:xfrm>
                        <a:off x="4841175" y="3426623"/>
                        <a:ext cx="1009650" cy="706755"/>
                      </a:xfrm>
                      <a:prstGeom prst="rect">
                        <a:avLst/>
                      </a:prstGeom>
                      <a:noFill/>
                      <a:ln>
                        <a:noFill/>
                      </a:ln>
                    </wps:spPr>
                    <wps:txbx>
                      <w:txbxContent>
                        <w:p w:rsidR="001E1FB3" w:rsidRDefault="00650A35">
                          <w:pPr>
                            <w:textDirection w:val="btLr"/>
                          </w:pPr>
                          <w:r>
                            <w:rPr>
                              <w:color w:val="808080"/>
                              <w:sz w:val="18"/>
                            </w:rPr>
                            <w:t>CRS180</w:t>
                          </w:r>
                        </w:p>
                        <w:p w:rsidR="001E1FB3" w:rsidRDefault="00650A35">
                          <w:pPr>
                            <w:textDirection w:val="btLr"/>
                          </w:pPr>
                          <w:r>
                            <w:rPr>
                              <w:color w:val="808080"/>
                              <w:sz w:val="18"/>
                            </w:rPr>
                            <w:t>Revision 101</w:t>
                          </w:r>
                        </w:p>
                        <w:p w:rsidR="001E1FB3" w:rsidRDefault="00650A35">
                          <w:pPr>
                            <w:textDirection w:val="btLr"/>
                          </w:pPr>
                          <w:r>
                            <w:rPr>
                              <w:color w:val="808080"/>
                              <w:sz w:val="18"/>
                            </w:rPr>
                            <w:t>May 2018</w:t>
                          </w:r>
                        </w:p>
                        <w:p w:rsidR="001E1FB3" w:rsidRDefault="00650A35">
                          <w:pPr>
                            <w:textDirection w:val="btLr"/>
                          </w:pPr>
                          <w:proofErr w:type="gramStart"/>
                          <w:r>
                            <w:rPr>
                              <w:color w:val="808080"/>
                              <w:sz w:val="18"/>
                            </w:rPr>
                            <w:t xml:space="preserve">Page  </w:t>
                          </w:r>
                          <w:proofErr w:type="spellStart"/>
                          <w:r>
                            <w:rPr>
                              <w:color w:val="808080"/>
                              <w:sz w:val="18"/>
                            </w:rPr>
                            <w:t>PAGE</w:t>
                          </w:r>
                          <w:proofErr w:type="spellEnd"/>
                          <w:proofErr w:type="gramEnd"/>
                          <w:r>
                            <w:rPr>
                              <w:color w:val="808080"/>
                              <w:sz w:val="18"/>
                            </w:rPr>
                            <w:t xml:space="preserve">   \* MERGEFORMAT 1</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-76199</wp:posOffset>
              </wp:positionH>
              <wp:positionV relativeFrom="paragraph">
                <wp:posOffset>-50799</wp:posOffset>
              </wp:positionV>
              <wp:extent cx="1019175" cy="71628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19175" cy="71628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simplePos x="0" y="0"/>
          <wp:positionH relativeFrom="column">
            <wp:posOffset>5051425</wp:posOffset>
          </wp:positionH>
          <wp:positionV relativeFrom="paragraph">
            <wp:posOffset>-148589</wp:posOffset>
          </wp:positionV>
          <wp:extent cx="1555750" cy="803910"/>
          <wp:effectExtent l="0" t="0" r="0" b="0"/>
          <wp:wrapSquare wrapText="bothSides" distT="0" distB="0" distL="114300" distR="114300"/>
          <wp:docPr id="5" name="image6.jpg" descr="Main_MONO"/>
          <wp:cNvGraphicFramePr/>
          <a:graphic xmlns:a="http://schemas.openxmlformats.org/drawingml/2006/main">
            <a:graphicData uri="http://schemas.openxmlformats.org/drawingml/2006/picture">
              <pic:pic xmlns:pic="http://schemas.openxmlformats.org/drawingml/2006/picture">
                <pic:nvPicPr>
                  <pic:cNvPr id="0" name="image6.jpg" descr="Main_MONO"/>
                  <pic:cNvPicPr preferRelativeResize="0"/>
                </pic:nvPicPr>
                <pic:blipFill>
                  <a:blip r:embed="rId2"/>
                  <a:srcRect/>
                  <a:stretch>
                    <a:fillRect/>
                  </a:stretch>
                </pic:blipFill>
                <pic:spPr>
                  <a:xfrm>
                    <a:off x="0" y="0"/>
                    <a:ext cx="1555750" cy="803910"/>
                  </a:xfrm>
                  <a:prstGeom prst="rect">
                    <a:avLst/>
                  </a:prstGeom>
                  <a:ln/>
                </pic:spPr>
              </pic:pic>
            </a:graphicData>
          </a:graphic>
        </wp:anchor>
      </w:drawing>
    </w:r>
  </w:p>
  <w:p w:rsidR="001E1FB3" w:rsidRDefault="001E1FB3"/>
  <w:p w:rsidR="001E1FB3" w:rsidRDefault="001E1FB3">
    <w:pPr>
      <w:tabs>
        <w:tab w:val="left" w:pos="4605"/>
      </w:tabs>
    </w:pPr>
  </w:p>
  <w:p w:rsidR="001E1FB3" w:rsidRDefault="001E1FB3"/>
  <w:p w:rsidR="001E1FB3" w:rsidRDefault="001E1FB3"/>
  <w:p w:rsidR="001E1FB3" w:rsidRDefault="00650A35">
    <w:pPr>
      <w:pStyle w:val="Title"/>
      <w:rPr>
        <w:rFonts w:ascii="Arial" w:eastAsia="Arial" w:hAnsi="Arial" w:cs="Arial"/>
        <w:b/>
        <w:sz w:val="36"/>
        <w:szCs w:val="36"/>
      </w:rPr>
    </w:pPr>
    <w:bookmarkStart w:id="0" w:name="_gjdgxs" w:colFirst="0" w:colLast="0"/>
    <w:bookmarkEnd w:id="0"/>
    <w:r>
      <w:rPr>
        <w:rFonts w:ascii="Arial" w:eastAsia="Arial" w:hAnsi="Arial" w:cs="Arial"/>
        <w:b/>
        <w:sz w:val="36"/>
        <w:szCs w:val="36"/>
      </w:rPr>
      <w:t xml:space="preserve">Assessment 2: Design and Texture a 3D Gaming Asset </w:t>
    </w:r>
  </w:p>
  <w:p w:rsidR="001E1FB3" w:rsidRDefault="001E1FB3">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FB3" w:rsidRDefault="001E1FB3">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21399"/>
    <w:multiLevelType w:val="multilevel"/>
    <w:tmpl w:val="375C134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AD201C"/>
    <w:multiLevelType w:val="multilevel"/>
    <w:tmpl w:val="0406CD36"/>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FB3"/>
    <w:rsid w:val="001232AF"/>
    <w:rsid w:val="001E1FB3"/>
    <w:rsid w:val="00650A35"/>
    <w:rsid w:val="00B12F76"/>
    <w:rsid w:val="00B148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A34A"/>
  <w15:docId w15:val="{C8104402-FBC4-485B-B66E-F000FC4B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tabs>
        <w:tab w:val="right" w:pos="10488"/>
      </w:tabs>
      <w:spacing w:before="120"/>
      <w:outlineLvl w:val="0"/>
    </w:pPr>
    <w:rPr>
      <w:b/>
      <w:sz w:val="28"/>
      <w:szCs w:val="28"/>
    </w:rPr>
  </w:style>
  <w:style w:type="paragraph" w:styleId="Heading2">
    <w:name w:val="heading 2"/>
    <w:basedOn w:val="Normal"/>
    <w:next w:val="Normal"/>
    <w:uiPriority w:val="9"/>
    <w:semiHidden/>
    <w:unhideWhenUsed/>
    <w:qFormat/>
    <w:pPr>
      <w:keepNext/>
      <w:keepLines/>
      <w:spacing w:before="240" w:after="120"/>
      <w:ind w:left="709"/>
      <w:outlineLvl w:val="1"/>
    </w:pPr>
    <w:rPr>
      <w:b/>
    </w:rPr>
  </w:style>
  <w:style w:type="paragraph" w:styleId="Heading3">
    <w:name w:val="heading 3"/>
    <w:basedOn w:val="Normal"/>
    <w:next w:val="Normal"/>
    <w:uiPriority w:val="9"/>
    <w:semiHidden/>
    <w:unhideWhenUsed/>
    <w:qFormat/>
    <w:pPr>
      <w:keepNext/>
      <w:keepLines/>
      <w:spacing w:before="240" w:after="120"/>
      <w:ind w:left="1418"/>
      <w:outlineLvl w:val="2"/>
    </w:pPr>
    <w:rPr>
      <w:b/>
    </w:rPr>
  </w:style>
  <w:style w:type="paragraph" w:styleId="Heading4">
    <w:name w:val="heading 4"/>
    <w:basedOn w:val="Normal"/>
    <w:next w:val="Normal"/>
    <w:uiPriority w:val="9"/>
    <w:semiHidden/>
    <w:unhideWhenUsed/>
    <w:qFormat/>
    <w:pPr>
      <w:keepNext/>
      <w:keepLines/>
      <w:spacing w:before="240" w:after="120"/>
      <w:ind w:left="2126"/>
      <w:outlineLvl w:val="3"/>
    </w:pPr>
    <w:rPr>
      <w:b/>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Times New Roman" w:eastAsia="Times New Roman" w:hAnsi="Times New Roman" w:cs="Times New Roman"/>
    </w:rPr>
    <w:tblPr>
      <w:tblStyleRowBandSize w:val="1"/>
      <w:tblStyleColBandSize w:val="1"/>
    </w:tblPr>
  </w:style>
  <w:style w:type="table" w:customStyle="1" w:styleId="a8">
    <w:basedOn w:val="TableNormal"/>
    <w:rPr>
      <w:rFonts w:ascii="Times New Roman" w:eastAsia="Times New Roman" w:hAnsi="Times New Roman" w:cs="Times New Roman"/>
    </w:rPr>
    <w:tblPr>
      <w:tblStyleRowBandSize w:val="1"/>
      <w:tblStyleColBandSize w:val="1"/>
    </w:tblPr>
  </w:style>
  <w:style w:type="table" w:customStyle="1" w:styleId="a9">
    <w:basedOn w:val="TableNormal"/>
    <w:rPr>
      <w:rFonts w:ascii="Times New Roman" w:eastAsia="Times New Roman" w:hAnsi="Times New Roman" w:cs="Times New Roman"/>
    </w:rPr>
    <w:tblPr>
      <w:tblStyleRowBandSize w:val="1"/>
      <w:tblStyleColBandSize w:val="1"/>
    </w:tblPr>
  </w:style>
  <w:style w:type="table" w:customStyle="1" w:styleId="aa">
    <w:basedOn w:val="TableNormal"/>
    <w:rPr>
      <w:rFonts w:ascii="Times New Roman" w:eastAsia="Times New Roman" w:hAnsi="Times New Roman" w:cs="Times New Roman"/>
    </w:rPr>
    <w:tblPr>
      <w:tblStyleRowBandSize w:val="1"/>
      <w:tblStyleColBandSize w:val="1"/>
    </w:tblPr>
  </w:style>
  <w:style w:type="table" w:customStyle="1" w:styleId="ab">
    <w:basedOn w:val="TableNormal"/>
    <w:rPr>
      <w:rFonts w:ascii="Times New Roman" w:eastAsia="Times New Roman" w:hAnsi="Times New Roman" w:cs="Times New Roman"/>
    </w:rPr>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rPr>
      <w:rFonts w:ascii="Times New Roman" w:eastAsia="Times New Roman" w:hAnsi="Times New Roman" w:cs="Times New Roman"/>
    </w:rPr>
    <w:tblPr>
      <w:tblStyleRowBandSize w:val="1"/>
      <w:tblStyleColBandSize w:val="1"/>
    </w:tblPr>
  </w:style>
  <w:style w:type="table" w:customStyle="1" w:styleId="ae">
    <w:basedOn w:val="TableNormal"/>
    <w:rPr>
      <w:rFonts w:ascii="Times New Roman" w:eastAsia="Times New Roman" w:hAnsi="Times New Roman" w:cs="Times New Roman"/>
    </w:rPr>
    <w:tblPr>
      <w:tblStyleRowBandSize w:val="1"/>
      <w:tblStyleColBandSize w:val="1"/>
    </w:tblPr>
  </w:style>
  <w:style w:type="paragraph" w:styleId="BalloonText">
    <w:name w:val="Balloon Text"/>
    <w:basedOn w:val="Normal"/>
    <w:link w:val="BalloonTextChar"/>
    <w:uiPriority w:val="99"/>
    <w:semiHidden/>
    <w:unhideWhenUsed/>
    <w:rsid w:val="001232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2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youtube.com/watch?v=gm78fkhz1-0"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lesterbanks.com/2018/09/troubleshooting-3dcs-retopo-workspace/" TargetMode="External"/><Relationship Id="rId2" Type="http://schemas.openxmlformats.org/officeDocument/2006/relationships/styles" Target="styles.xml"/><Relationship Id="rId16" Type="http://schemas.openxmlformats.org/officeDocument/2006/relationships/hyperlink" Target="https://3dcoat.com/forum/index.php?/topic/21840-need-help-questions-tutorial-question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youtube.com/watch?v=M2OYanSS5RY"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helpx.adobe.com/au/support/photoshop.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Armaan sidhu</dc:creator>
  <cp:lastModifiedBy>TSD</cp:lastModifiedBy>
  <cp:revision>2</cp:revision>
  <dcterms:created xsi:type="dcterms:W3CDTF">2019-11-26T23:43:00Z</dcterms:created>
  <dcterms:modified xsi:type="dcterms:W3CDTF">2019-11-26T23:43:00Z</dcterms:modified>
</cp:coreProperties>
</file>