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89452738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1F3036EC" w14:textId="41098F91" w:rsidR="0039543D" w:rsidRDefault="0039543D">
          <w:pPr>
            <w:pStyle w:val="NoSpacing"/>
            <w:rPr>
              <w:sz w:val="2"/>
            </w:rPr>
          </w:pPr>
        </w:p>
        <w:p w14:paraId="17B7CE88" w14:textId="398581A8" w:rsidR="0039543D" w:rsidRDefault="00AD46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7B063C" wp14:editId="45379673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94593</wp:posOffset>
                    </wp:positionV>
                    <wp:extent cx="6280785" cy="1882101"/>
                    <wp:effectExtent l="0" t="0" r="0" b="4445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80785" cy="18821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6EC0E3" w14:textId="7D9DA469" w:rsidR="0039543D" w:rsidRPr="002C73CE" w:rsidRDefault="006A7CE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624289"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AutoMotive mechanic Service</w:t>
                                    </w:r>
                                    <w:r w:rsidR="005A52D7" w:rsidRPr="00624289"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  <w:p w14:paraId="5FEA92D7" w14:textId="26516449" w:rsidR="0039543D" w:rsidRPr="00624289" w:rsidRDefault="006F7CE6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2A8C" w:rsidRPr="00624289"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 xml:space="preserve">Final </w:t>
                                    </w:r>
                                    <w:r w:rsidR="006A7CE9" w:rsidRPr="00624289"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  <w:r w:rsidR="00E32A8C" w:rsidRPr="00624289"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 xml:space="preserve"> Documentation</w:t>
                                    </w:r>
                                    <w:r w:rsidR="00764FEE" w:rsidRPr="00624289"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6527CD" w:rsidRPr="00624289"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by</w:t>
                                    </w:r>
                                    <w:r w:rsidR="00764FEE" w:rsidRPr="00624289"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 xml:space="preserve"> Luke Ponga</w:t>
                                    </w:r>
                                  </w:sdtContent>
                                </w:sdt>
                                <w:r w:rsidR="0039543D" w:rsidRPr="00624289">
                                  <w:rPr>
                                    <w:rFonts w:ascii="Arial" w:hAnsi="Arial" w:cs="Arial"/>
                                    <w:noProof/>
                                    <w:color w:val="ED7D31" w:themeColor="accent2"/>
                                  </w:rPr>
                                  <w:t xml:space="preserve"> </w:t>
                                </w:r>
                              </w:p>
                              <w:p w14:paraId="45101BCB" w14:textId="77777777" w:rsidR="0039543D" w:rsidRDefault="0039543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7B06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1in;margin-top:7.45pt;width:494.55pt;height:148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" filled="f" stroked="f">
                    <v:textbox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6EC0E3" w14:textId="7D9DA469" w:rsidR="0039543D" w:rsidRPr="002C73CE" w:rsidRDefault="006A7CE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624289">
                                <w:rPr>
                                  <w:rFonts w:ascii="Arial" w:eastAsiaTheme="majorEastAsia" w:hAnsi="Arial" w:cs="Arial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AutoMotive mechanic Service</w:t>
                              </w:r>
                              <w:r w:rsidR="005A52D7" w:rsidRPr="00624289">
                                <w:rPr>
                                  <w:rFonts w:ascii="Arial" w:eastAsiaTheme="majorEastAsia" w:hAnsi="Arial" w:cs="Arial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s</w:t>
                              </w:r>
                            </w:p>
                          </w:sdtContent>
                        </w:sdt>
                        <w:p w14:paraId="5FEA92D7" w14:textId="26516449" w:rsidR="0039543D" w:rsidRPr="00624289" w:rsidRDefault="006F7CE6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32A8C" w:rsidRPr="00624289">
                                <w:rPr>
                                  <w:rFonts w:ascii="Arial" w:hAnsi="Arial" w:cs="Arial"/>
                                  <w:color w:val="ED7D31" w:themeColor="accent2"/>
                                  <w:sz w:val="36"/>
                                  <w:szCs w:val="36"/>
                                </w:rPr>
                                <w:t xml:space="preserve">Final </w:t>
                              </w:r>
                              <w:r w:rsidR="006A7CE9" w:rsidRPr="00624289">
                                <w:rPr>
                                  <w:rFonts w:ascii="Arial" w:hAnsi="Arial" w:cs="Arial"/>
                                  <w:color w:val="ED7D31" w:themeColor="accent2"/>
                                  <w:sz w:val="36"/>
                                  <w:szCs w:val="36"/>
                                </w:rPr>
                                <w:t>Project</w:t>
                              </w:r>
                              <w:r w:rsidR="00E32A8C" w:rsidRPr="00624289">
                                <w:rPr>
                                  <w:rFonts w:ascii="Arial" w:hAnsi="Arial" w:cs="Arial"/>
                                  <w:color w:val="ED7D31" w:themeColor="accent2"/>
                                  <w:sz w:val="36"/>
                                  <w:szCs w:val="36"/>
                                </w:rPr>
                                <w:t xml:space="preserve"> Documentation</w:t>
                              </w:r>
                              <w:r w:rsidR="00764FEE" w:rsidRPr="00624289">
                                <w:rPr>
                                  <w:rFonts w:ascii="Arial" w:hAnsi="Arial" w:cs="Arial"/>
                                  <w:color w:val="ED7D31" w:themeColor="accen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6527CD" w:rsidRPr="00624289">
                                <w:rPr>
                                  <w:rFonts w:ascii="Arial" w:hAnsi="Arial" w:cs="Arial"/>
                                  <w:color w:val="ED7D31" w:themeColor="accent2"/>
                                  <w:sz w:val="36"/>
                                  <w:szCs w:val="36"/>
                                </w:rPr>
                                <w:t>by</w:t>
                              </w:r>
                              <w:r w:rsidR="00764FEE" w:rsidRPr="00624289">
                                <w:rPr>
                                  <w:rFonts w:ascii="Arial" w:hAnsi="Arial" w:cs="Arial"/>
                                  <w:color w:val="ED7D31" w:themeColor="accent2"/>
                                  <w:sz w:val="36"/>
                                  <w:szCs w:val="36"/>
                                </w:rPr>
                                <w:t xml:space="preserve"> Luke Ponga</w:t>
                              </w:r>
                            </w:sdtContent>
                          </w:sdt>
                          <w:r w:rsidR="0039543D" w:rsidRPr="00624289">
                            <w:rPr>
                              <w:rFonts w:ascii="Arial" w:hAnsi="Arial" w:cs="Arial"/>
                              <w:noProof/>
                              <w:color w:val="ED7D31" w:themeColor="accent2"/>
                            </w:rPr>
                            <w:t xml:space="preserve"> </w:t>
                          </w:r>
                        </w:p>
                        <w:p w14:paraId="45101BCB" w14:textId="77777777" w:rsidR="0039543D" w:rsidRDefault="0039543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39543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79DD1A" wp14:editId="0C5A47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0724D9" w14:textId="6F50136E" w:rsidR="0039543D" w:rsidRPr="00AC7CBC" w:rsidRDefault="006F7CE6">
                                <w:pPr>
                                  <w:pStyle w:val="NoSpacing"/>
                                  <w:jc w:val="right"/>
                                  <w:rPr>
                                    <w:color w:val="7F7F7F" w:themeColor="text1" w:themeTint="8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663AC" w:rsidRPr="00AC7CBC">
                                      <w:rPr>
                                        <w:color w:val="7F7F7F" w:themeColor="text1" w:themeTint="80"/>
                                        <w:sz w:val="36"/>
                                        <w:szCs w:val="36"/>
                                      </w:rPr>
                                      <w:t>ATC New Zealand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F7F7F" w:themeColor="text1" w:themeTint="80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1D541A" w14:textId="5774E8F0" w:rsidR="0039543D" w:rsidRPr="00AC7CBC" w:rsidRDefault="00E663AC">
                                    <w:pPr>
                                      <w:pStyle w:val="NoSpacing"/>
                                      <w:jc w:val="right"/>
                                      <w:rPr>
                                        <w:color w:val="7F7F7F" w:themeColor="text1" w:themeTint="80"/>
                                        <w:sz w:val="36"/>
                                        <w:szCs w:val="36"/>
                                      </w:rPr>
                                    </w:pPr>
                                    <w:r w:rsidRPr="00AC7CBC">
                                      <w:rPr>
                                        <w:color w:val="7F7F7F" w:themeColor="text1" w:themeTint="80"/>
                                        <w:sz w:val="36"/>
                                        <w:szCs w:val="36"/>
                                      </w:rPr>
                                      <w:t>Software Development Diploma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79DD1A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60724D9" w14:textId="6F50136E" w:rsidR="0039543D" w:rsidRPr="00AC7CBC" w:rsidRDefault="006F7CE6">
                          <w:pPr>
                            <w:pStyle w:val="NoSpacing"/>
                            <w:jc w:val="right"/>
                            <w:rPr>
                              <w:color w:val="7F7F7F" w:themeColor="text1" w:themeTint="8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663AC" w:rsidRPr="00AC7CBC">
                                <w:rPr>
                                  <w:color w:val="7F7F7F" w:themeColor="text1" w:themeTint="80"/>
                                  <w:sz w:val="36"/>
                                  <w:szCs w:val="36"/>
                                </w:rPr>
                                <w:t>ATC New Zealand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F7F7F" w:themeColor="text1" w:themeTint="80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B1D541A" w14:textId="5774E8F0" w:rsidR="0039543D" w:rsidRPr="00AC7CBC" w:rsidRDefault="00E663AC">
                              <w:pPr>
                                <w:pStyle w:val="NoSpacing"/>
                                <w:jc w:val="right"/>
                                <w:rPr>
                                  <w:color w:val="7F7F7F" w:themeColor="text1" w:themeTint="80"/>
                                  <w:sz w:val="36"/>
                                  <w:szCs w:val="36"/>
                                </w:rPr>
                              </w:pPr>
                              <w:r w:rsidRPr="00AC7CBC">
                                <w:rPr>
                                  <w:color w:val="7F7F7F" w:themeColor="text1" w:themeTint="80"/>
                                  <w:sz w:val="36"/>
                                  <w:szCs w:val="36"/>
                                </w:rPr>
                                <w:t>Software Development Diploma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1936527" w14:textId="26D59737" w:rsidR="0048192F" w:rsidRPr="006527CD" w:rsidRDefault="00AD46C5" w:rsidP="006527C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2CC6A" wp14:editId="67E62E8A">
                    <wp:simplePos x="0" y="0"/>
                    <wp:positionH relativeFrom="page">
                      <wp:posOffset>914399</wp:posOffset>
                    </wp:positionH>
                    <wp:positionV relativeFrom="page">
                      <wp:posOffset>2743200</wp:posOffset>
                    </wp:positionV>
                    <wp:extent cx="5678905" cy="6063916"/>
                    <wp:effectExtent l="0" t="0" r="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678905" cy="6063916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4A165C" id="Group 2" o:spid="_x0000_s1026" style="position:absolute;margin-left:1in;margin-top:3in;width:447.15pt;height:477.45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39543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8"/>
          <w:szCs w:val="48"/>
        </w:rPr>
        <w:id w:val="126434265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3F97F88" w14:textId="06487B49" w:rsidR="00723685" w:rsidRPr="004A6564" w:rsidRDefault="00723685">
          <w:pPr>
            <w:pStyle w:val="TOCHeading"/>
            <w:rPr>
              <w:sz w:val="72"/>
              <w:szCs w:val="72"/>
            </w:rPr>
          </w:pPr>
          <w:r w:rsidRPr="004A6564">
            <w:rPr>
              <w:sz w:val="72"/>
              <w:szCs w:val="72"/>
            </w:rPr>
            <w:t>Table of Contents</w:t>
          </w:r>
        </w:p>
        <w:p w14:paraId="1BB36E20" w14:textId="0C6A321B" w:rsidR="00CC58C5" w:rsidRPr="004A6564" w:rsidRDefault="00723685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r w:rsidRPr="004A6564">
            <w:rPr>
              <w:sz w:val="40"/>
              <w:szCs w:val="40"/>
            </w:rPr>
            <w:fldChar w:fldCharType="begin"/>
          </w:r>
          <w:r w:rsidRPr="004A6564">
            <w:rPr>
              <w:sz w:val="40"/>
              <w:szCs w:val="40"/>
            </w:rPr>
            <w:instrText xml:space="preserve"> TOC \o "1-3" \h \z \u </w:instrText>
          </w:r>
          <w:r w:rsidRPr="004A6564">
            <w:rPr>
              <w:sz w:val="40"/>
              <w:szCs w:val="40"/>
            </w:rPr>
            <w:fldChar w:fldCharType="separate"/>
          </w:r>
          <w:hyperlink w:anchor="_Toc59518075" w:history="1">
            <w:r w:rsidR="00CC58C5" w:rsidRPr="004A6564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Project Proposal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_Toc59518075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2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949060" w14:textId="7AC17255" w:rsidR="00CC58C5" w:rsidRPr="004A6564" w:rsidRDefault="006F7CE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76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Project Scope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_Toc59518076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2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3890B" w14:textId="05537017" w:rsidR="00CC58C5" w:rsidRPr="004A6564" w:rsidRDefault="006F7C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77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Purpose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_Toc59518077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2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5D407E" w14:textId="2B2E9B69" w:rsidR="00CC58C5" w:rsidRPr="004A6564" w:rsidRDefault="006F7C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78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Goal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_Toc59518078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2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7FDEEA" w14:textId="2421929B" w:rsidR="00CC58C5" w:rsidRPr="004A6564" w:rsidRDefault="006F7C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79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Objective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_Toc59518079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2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97993D" w14:textId="63A253A3" w:rsidR="00CC58C5" w:rsidRPr="004A6564" w:rsidRDefault="006F7C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80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Project Specifications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_Toc59518080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2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DE9805" w14:textId="7EE9603D" w:rsidR="00CC58C5" w:rsidRPr="004A6564" w:rsidRDefault="006F7C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81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Target Audience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_Toc59518081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2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7AD001" w14:textId="4A1092C2" w:rsidR="00CC58C5" w:rsidRPr="004A6564" w:rsidRDefault="006F7C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82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Project Deliverables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_Toc59518082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2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8AAE8C" w14:textId="05BA957C" w:rsidR="00CC58C5" w:rsidRPr="004A6564" w:rsidRDefault="006F7C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83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Task Details &amp; Milestone Dates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_Toc59518083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4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57182F" w14:textId="06ECF17D" w:rsidR="00CC58C5" w:rsidRPr="004A6564" w:rsidRDefault="006F7C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84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Resource Requirements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_Toc59518084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4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47AF7F" w14:textId="4FC9A3C5" w:rsidR="00CC58C5" w:rsidRPr="004A6564" w:rsidRDefault="006F7C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85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Project Assumptions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_Toc59518085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4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246EAE" w14:textId="64D55358" w:rsidR="00CC58C5" w:rsidRPr="004A6564" w:rsidRDefault="006F7CE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86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Project Report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_Toc59518086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5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B6F75B" w14:textId="6D314804" w:rsidR="00CC58C5" w:rsidRPr="004A6564" w:rsidRDefault="006F7CE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59518087" w:history="1">
            <w:r w:rsidR="00CC58C5" w:rsidRPr="004A6564">
              <w:rPr>
                <w:rStyle w:val="Hyperlink"/>
                <w:noProof/>
                <w:sz w:val="32"/>
                <w:szCs w:val="32"/>
              </w:rPr>
              <w:t>Functional and Non-Functional</w:t>
            </w:r>
            <w:r w:rsidR="00CC58C5" w:rsidRPr="004A6564">
              <w:rPr>
                <w:noProof/>
                <w:webHidden/>
                <w:sz w:val="32"/>
                <w:szCs w:val="32"/>
              </w:rPr>
              <w:tab/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begin"/>
            </w:r>
            <w:r w:rsidR="00CC58C5" w:rsidRPr="004A6564">
              <w:rPr>
                <w:noProof/>
                <w:webHidden/>
                <w:sz w:val="32"/>
                <w:szCs w:val="32"/>
              </w:rPr>
              <w:instrText xml:space="preserve"> PAGEREF _Toc59518087 \h </w:instrText>
            </w:r>
            <w:r w:rsidR="00CC58C5" w:rsidRPr="004A6564">
              <w:rPr>
                <w:noProof/>
                <w:webHidden/>
                <w:sz w:val="32"/>
                <w:szCs w:val="32"/>
              </w:rPr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F2283">
              <w:rPr>
                <w:noProof/>
                <w:webHidden/>
                <w:sz w:val="32"/>
                <w:szCs w:val="32"/>
              </w:rPr>
              <w:t>5</w:t>
            </w:r>
            <w:r w:rsidR="00CC58C5" w:rsidRPr="004A656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9E62BE" w14:textId="4B5883B6" w:rsidR="00723685" w:rsidRPr="004F1AD0" w:rsidRDefault="00723685">
          <w:pPr>
            <w:rPr>
              <w:sz w:val="24"/>
              <w:szCs w:val="24"/>
            </w:rPr>
          </w:pPr>
          <w:r w:rsidRPr="004A6564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9B70DB8" w14:textId="1E960D1C" w:rsidR="007C5B45" w:rsidRPr="004F1AD0" w:rsidRDefault="007C5B45" w:rsidP="0048192F">
      <w:pPr>
        <w:rPr>
          <w:sz w:val="24"/>
          <w:szCs w:val="24"/>
        </w:rPr>
      </w:pPr>
    </w:p>
    <w:p w14:paraId="7D81A6A9" w14:textId="79616A7B" w:rsidR="007C5B45" w:rsidRPr="004F1AD0" w:rsidRDefault="007C5B45">
      <w:pPr>
        <w:rPr>
          <w:sz w:val="24"/>
          <w:szCs w:val="24"/>
        </w:rPr>
      </w:pPr>
      <w:r w:rsidRPr="004F1AD0">
        <w:rPr>
          <w:sz w:val="24"/>
          <w:szCs w:val="24"/>
        </w:rPr>
        <w:br w:type="page"/>
      </w:r>
    </w:p>
    <w:p w14:paraId="0D1C4B87" w14:textId="1810C0FF" w:rsidR="0007620A" w:rsidRDefault="007C5B45" w:rsidP="0007620A">
      <w:pPr>
        <w:pStyle w:val="Heading1"/>
        <w:rPr>
          <w:rFonts w:ascii="Arial" w:hAnsi="Arial" w:cs="Arial"/>
          <w:b/>
          <w:bCs/>
        </w:rPr>
      </w:pPr>
      <w:bookmarkStart w:id="0" w:name="_Toc59518075"/>
      <w:r w:rsidRPr="000A7DB4">
        <w:rPr>
          <w:rFonts w:ascii="Arial" w:hAnsi="Arial" w:cs="Arial"/>
          <w:b/>
          <w:bCs/>
        </w:rPr>
        <w:lastRenderedPageBreak/>
        <w:t>Pro</w:t>
      </w:r>
      <w:r w:rsidR="006A1839" w:rsidRPr="000A7DB4">
        <w:rPr>
          <w:rFonts w:ascii="Arial" w:hAnsi="Arial" w:cs="Arial"/>
          <w:b/>
          <w:bCs/>
        </w:rPr>
        <w:t>ject Proposal</w:t>
      </w:r>
      <w:bookmarkEnd w:id="0"/>
    </w:p>
    <w:p w14:paraId="0EDC8495" w14:textId="76CA7E24" w:rsidR="00AE25A7" w:rsidRPr="00AE25A7" w:rsidRDefault="00392617" w:rsidP="00AE25A7">
      <w:pPr>
        <w:pStyle w:val="Heading1"/>
      </w:pPr>
      <w:bookmarkStart w:id="1" w:name="_Toc59518076"/>
      <w:r>
        <w:t>Project Scope</w:t>
      </w:r>
      <w:bookmarkEnd w:id="1"/>
    </w:p>
    <w:p w14:paraId="36587077" w14:textId="676FDFCA" w:rsidR="0007620A" w:rsidRDefault="0065690C" w:rsidP="00AE25A7">
      <w:pPr>
        <w:pStyle w:val="Heading2"/>
      </w:pPr>
      <w:bookmarkStart w:id="2" w:name="_Toc59518077"/>
      <w:r>
        <w:t>Purpose</w:t>
      </w:r>
      <w:bookmarkEnd w:id="2"/>
    </w:p>
    <w:p w14:paraId="16436CD3" w14:textId="2B7E2838" w:rsidR="000D3DDE" w:rsidRPr="0065690C" w:rsidRDefault="0065690C" w:rsidP="00A936C1">
      <w:pPr>
        <w:spacing w:line="240" w:lineRule="auto"/>
        <w:rPr>
          <w:sz w:val="24"/>
          <w:szCs w:val="24"/>
        </w:rPr>
      </w:pPr>
      <w:r w:rsidRPr="00392617">
        <w:rPr>
          <w:sz w:val="24"/>
          <w:szCs w:val="24"/>
        </w:rPr>
        <w:t>This project is to help users to book automotive services online, so the user does not waste time going to the company.</w:t>
      </w:r>
    </w:p>
    <w:p w14:paraId="55EE8366" w14:textId="2D571B99" w:rsidR="00637011" w:rsidRDefault="005A52D7" w:rsidP="00AE25A7">
      <w:pPr>
        <w:pStyle w:val="Heading2"/>
      </w:pPr>
      <w:bookmarkStart w:id="3" w:name="_Toc59518078"/>
      <w:r w:rsidRPr="002C73CE">
        <w:t>Goal</w:t>
      </w:r>
      <w:bookmarkEnd w:id="3"/>
    </w:p>
    <w:p w14:paraId="382AE096" w14:textId="71974A85" w:rsidR="004A50F4" w:rsidRPr="004A50F4" w:rsidRDefault="006D36EE" w:rsidP="00A936C1">
      <w:pPr>
        <w:spacing w:line="240" w:lineRule="auto"/>
      </w:pPr>
      <w:r w:rsidRPr="002C73CE">
        <w:rPr>
          <w:sz w:val="24"/>
          <w:szCs w:val="24"/>
        </w:rPr>
        <w:t xml:space="preserve">the main goal for this web application is </w:t>
      </w:r>
      <w:r w:rsidR="005B2E79" w:rsidRPr="002C73CE">
        <w:rPr>
          <w:sz w:val="24"/>
          <w:szCs w:val="24"/>
        </w:rPr>
        <w:t xml:space="preserve">for the target users to </w:t>
      </w:r>
      <w:r w:rsidR="006847A3" w:rsidRPr="002C73CE">
        <w:rPr>
          <w:sz w:val="24"/>
          <w:szCs w:val="24"/>
        </w:rPr>
        <w:t>book now for Warrant of Fitness, General Repairs, Servicing, &amp; Diagnostics</w:t>
      </w:r>
      <w:r w:rsidR="003B5EDB" w:rsidRPr="002C73CE">
        <w:rPr>
          <w:sz w:val="24"/>
          <w:szCs w:val="24"/>
        </w:rPr>
        <w:t>.</w:t>
      </w:r>
      <w:r w:rsidR="00392617" w:rsidRPr="00392617">
        <w:t xml:space="preserve"> </w:t>
      </w:r>
    </w:p>
    <w:p w14:paraId="746C946F" w14:textId="117DC6A7" w:rsidR="00637011" w:rsidRDefault="00FB7BE7" w:rsidP="00AE25A7">
      <w:pPr>
        <w:pStyle w:val="Heading2"/>
      </w:pPr>
      <w:bookmarkStart w:id="4" w:name="_Toc59518079"/>
      <w:r w:rsidRPr="002C73CE">
        <w:t>Objective</w:t>
      </w:r>
      <w:bookmarkEnd w:id="4"/>
    </w:p>
    <w:p w14:paraId="0FDAF21C" w14:textId="0AEF4FFE" w:rsidR="004A50F4" w:rsidRDefault="00FB7BE7" w:rsidP="00CE3402">
      <w:pPr>
        <w:spacing w:line="240" w:lineRule="auto"/>
        <w:rPr>
          <w:sz w:val="24"/>
          <w:szCs w:val="24"/>
        </w:rPr>
      </w:pPr>
      <w:r w:rsidRPr="002C73CE">
        <w:rPr>
          <w:sz w:val="24"/>
          <w:szCs w:val="24"/>
        </w:rPr>
        <w:t>This project aims to develop an online web application for Automotive mechanics service implemented using Asp.Net Core</w:t>
      </w:r>
      <w:r w:rsidR="007A743D" w:rsidRPr="002C73CE">
        <w:rPr>
          <w:sz w:val="24"/>
          <w:szCs w:val="24"/>
        </w:rPr>
        <w:t>.</w:t>
      </w:r>
      <w:r w:rsidR="005F59DF" w:rsidRPr="002C73CE">
        <w:rPr>
          <w:sz w:val="24"/>
          <w:szCs w:val="24"/>
        </w:rPr>
        <w:t xml:space="preserve"> </w:t>
      </w:r>
      <w:r w:rsidR="007A743D" w:rsidRPr="002C73CE">
        <w:rPr>
          <w:sz w:val="24"/>
          <w:szCs w:val="24"/>
        </w:rPr>
        <w:t>In</w:t>
      </w:r>
      <w:r w:rsidR="005F59DF" w:rsidRPr="002C73CE">
        <w:rPr>
          <w:sz w:val="24"/>
          <w:szCs w:val="24"/>
        </w:rPr>
        <w:t xml:space="preserve"> this web app there are two types of user roles</w:t>
      </w:r>
      <w:r w:rsidR="00011867" w:rsidRPr="002C73CE">
        <w:rPr>
          <w:sz w:val="24"/>
          <w:szCs w:val="24"/>
        </w:rPr>
        <w:t xml:space="preserve"> Admin, Customer</w:t>
      </w:r>
      <w:r w:rsidR="00751BC0" w:rsidRPr="002C73CE">
        <w:rPr>
          <w:sz w:val="24"/>
          <w:szCs w:val="24"/>
        </w:rPr>
        <w:t>.</w:t>
      </w:r>
      <w:r w:rsidR="00240577" w:rsidRPr="002C73CE">
        <w:rPr>
          <w:sz w:val="24"/>
          <w:szCs w:val="24"/>
        </w:rPr>
        <w:t xml:space="preserve"> </w:t>
      </w:r>
      <w:r w:rsidR="00751BC0" w:rsidRPr="002C73CE">
        <w:rPr>
          <w:sz w:val="24"/>
          <w:szCs w:val="24"/>
        </w:rPr>
        <w:t>Admin</w:t>
      </w:r>
      <w:r w:rsidR="00C90ACF" w:rsidRPr="002C73CE">
        <w:rPr>
          <w:sz w:val="24"/>
          <w:szCs w:val="24"/>
        </w:rPr>
        <w:t xml:space="preserve"> </w:t>
      </w:r>
      <w:r w:rsidR="007E5AD3" w:rsidRPr="002C73CE">
        <w:rPr>
          <w:sz w:val="24"/>
          <w:szCs w:val="24"/>
        </w:rPr>
        <w:t xml:space="preserve">has access to </w:t>
      </w:r>
      <w:r w:rsidR="00C90ACF" w:rsidRPr="002C73CE">
        <w:rPr>
          <w:sz w:val="24"/>
          <w:szCs w:val="24"/>
        </w:rPr>
        <w:t>Create, Read, Update</w:t>
      </w:r>
      <w:r w:rsidR="007E5AD3" w:rsidRPr="002C73CE">
        <w:rPr>
          <w:sz w:val="24"/>
          <w:szCs w:val="24"/>
        </w:rPr>
        <w:t xml:space="preserve"> and Delete</w:t>
      </w:r>
      <w:r w:rsidR="006C1450" w:rsidRPr="002C73CE">
        <w:rPr>
          <w:sz w:val="24"/>
          <w:szCs w:val="24"/>
        </w:rPr>
        <w:t xml:space="preserve"> </w:t>
      </w:r>
      <w:r w:rsidR="0062321D" w:rsidRPr="002C73CE">
        <w:rPr>
          <w:sz w:val="24"/>
          <w:szCs w:val="24"/>
        </w:rPr>
        <w:t>their</w:t>
      </w:r>
      <w:r w:rsidR="006C1450" w:rsidRPr="002C73CE">
        <w:rPr>
          <w:sz w:val="24"/>
          <w:szCs w:val="24"/>
        </w:rPr>
        <w:t xml:space="preserve"> services</w:t>
      </w:r>
      <w:r w:rsidR="0062321D" w:rsidRPr="002C73CE">
        <w:rPr>
          <w:sz w:val="24"/>
          <w:szCs w:val="24"/>
        </w:rPr>
        <w:t xml:space="preserve"> and Appointments</w:t>
      </w:r>
      <w:r w:rsidR="00776269" w:rsidRPr="002C73CE">
        <w:rPr>
          <w:sz w:val="24"/>
          <w:szCs w:val="24"/>
        </w:rPr>
        <w:t xml:space="preserve"> also admin can manage customer</w:t>
      </w:r>
      <w:r w:rsidR="00D32CE1" w:rsidRPr="002C73CE">
        <w:rPr>
          <w:sz w:val="24"/>
          <w:szCs w:val="24"/>
        </w:rPr>
        <w:t xml:space="preserve"> account</w:t>
      </w:r>
      <w:r w:rsidR="00DC45D6" w:rsidRPr="002C73CE">
        <w:rPr>
          <w:sz w:val="24"/>
          <w:szCs w:val="24"/>
        </w:rPr>
        <w:t>s.</w:t>
      </w:r>
      <w:r w:rsidR="00AD04A9">
        <w:rPr>
          <w:sz w:val="24"/>
          <w:szCs w:val="24"/>
        </w:rPr>
        <w:t xml:space="preserve"> </w:t>
      </w:r>
      <w:r w:rsidR="009122CA" w:rsidRPr="002C73CE">
        <w:rPr>
          <w:sz w:val="24"/>
          <w:szCs w:val="24"/>
        </w:rPr>
        <w:t>Customer</w:t>
      </w:r>
      <w:r w:rsidR="00CC18E1" w:rsidRPr="002C73CE">
        <w:rPr>
          <w:sz w:val="24"/>
          <w:szCs w:val="24"/>
        </w:rPr>
        <w:t xml:space="preserve"> has access to viewing</w:t>
      </w:r>
      <w:r w:rsidR="0030200C" w:rsidRPr="002C73CE">
        <w:rPr>
          <w:sz w:val="24"/>
          <w:szCs w:val="24"/>
        </w:rPr>
        <w:t xml:space="preserve"> and booking services available</w:t>
      </w:r>
      <w:r w:rsidR="008862AB" w:rsidRPr="002C73CE">
        <w:rPr>
          <w:sz w:val="24"/>
          <w:szCs w:val="24"/>
        </w:rPr>
        <w:t xml:space="preserve">, and customers </w:t>
      </w:r>
      <w:r w:rsidR="00487224" w:rsidRPr="002C73CE">
        <w:rPr>
          <w:sz w:val="24"/>
          <w:szCs w:val="24"/>
        </w:rPr>
        <w:t>can</w:t>
      </w:r>
      <w:r w:rsidR="008862AB" w:rsidRPr="002C73CE">
        <w:rPr>
          <w:sz w:val="24"/>
          <w:szCs w:val="24"/>
        </w:rPr>
        <w:t xml:space="preserve"> </w:t>
      </w:r>
      <w:r w:rsidR="00922B7B" w:rsidRPr="002C73CE">
        <w:rPr>
          <w:sz w:val="24"/>
          <w:szCs w:val="24"/>
        </w:rPr>
        <w:t xml:space="preserve">manage </w:t>
      </w:r>
      <w:r w:rsidR="00487224" w:rsidRPr="002C73CE">
        <w:rPr>
          <w:sz w:val="24"/>
          <w:szCs w:val="24"/>
        </w:rPr>
        <w:t>their</w:t>
      </w:r>
      <w:r w:rsidR="00922B7B" w:rsidRPr="002C73CE">
        <w:rPr>
          <w:sz w:val="24"/>
          <w:szCs w:val="24"/>
        </w:rPr>
        <w:t xml:space="preserve"> </w:t>
      </w:r>
      <w:r w:rsidR="0019046A" w:rsidRPr="002C73CE">
        <w:rPr>
          <w:sz w:val="24"/>
          <w:szCs w:val="24"/>
        </w:rPr>
        <w:t xml:space="preserve">bookings by Canceling, or </w:t>
      </w:r>
      <w:r w:rsidR="00F71F6F" w:rsidRPr="002C73CE">
        <w:rPr>
          <w:sz w:val="24"/>
          <w:szCs w:val="24"/>
        </w:rPr>
        <w:t>checking details.</w:t>
      </w:r>
      <w:r w:rsidR="00AD04A9">
        <w:rPr>
          <w:sz w:val="24"/>
          <w:szCs w:val="24"/>
        </w:rPr>
        <w:t xml:space="preserve"> </w:t>
      </w:r>
      <w:r w:rsidR="00ED12A4" w:rsidRPr="002C73CE">
        <w:rPr>
          <w:sz w:val="24"/>
          <w:szCs w:val="24"/>
        </w:rPr>
        <w:t>U</w:t>
      </w:r>
      <w:r w:rsidR="00456241" w:rsidRPr="002C73CE">
        <w:rPr>
          <w:sz w:val="24"/>
          <w:szCs w:val="24"/>
        </w:rPr>
        <w:t>sers</w:t>
      </w:r>
      <w:r w:rsidR="00ED12A4" w:rsidRPr="002C73CE">
        <w:rPr>
          <w:sz w:val="24"/>
          <w:szCs w:val="24"/>
        </w:rPr>
        <w:t xml:space="preserve"> can book for Warrant of Fitness, General Repairs, Servicing, &amp; Diagnostics </w:t>
      </w:r>
      <w:r w:rsidR="00F34F1C" w:rsidRPr="002C73CE">
        <w:rPr>
          <w:sz w:val="24"/>
          <w:szCs w:val="24"/>
        </w:rPr>
        <w:t xml:space="preserve">online </w:t>
      </w:r>
      <w:r w:rsidR="002123FF" w:rsidRPr="002C73CE">
        <w:rPr>
          <w:sz w:val="24"/>
          <w:szCs w:val="24"/>
        </w:rPr>
        <w:t>efficiently.</w:t>
      </w:r>
    </w:p>
    <w:p w14:paraId="61AB784B" w14:textId="14E95F08" w:rsidR="004A50F4" w:rsidRPr="004A50F4" w:rsidRDefault="00E81B04" w:rsidP="004A50F4">
      <w:pPr>
        <w:pStyle w:val="Heading2"/>
      </w:pPr>
      <w:bookmarkStart w:id="5" w:name="_Toc59518080"/>
      <w:r>
        <w:t>Project Specifications</w:t>
      </w:r>
      <w:bookmarkEnd w:id="5"/>
    </w:p>
    <w:p w14:paraId="79D46ECA" w14:textId="77777777" w:rsidR="00E81B04" w:rsidRPr="003B124D" w:rsidRDefault="00E81B04" w:rsidP="00E81B0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B124D">
        <w:rPr>
          <w:sz w:val="24"/>
          <w:szCs w:val="24"/>
        </w:rPr>
        <w:t xml:space="preserve">Admin access to Add, view, delete, and edit services available </w:t>
      </w:r>
    </w:p>
    <w:p w14:paraId="65AB372A" w14:textId="77777777" w:rsidR="00E81B04" w:rsidRPr="003B124D" w:rsidRDefault="00E81B04" w:rsidP="00E81B0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B124D">
        <w:rPr>
          <w:sz w:val="24"/>
          <w:szCs w:val="24"/>
        </w:rPr>
        <w:t>Admin can Add, delete, edit, and check booked appointments</w:t>
      </w:r>
    </w:p>
    <w:p w14:paraId="747022CB" w14:textId="77777777" w:rsidR="00E81B04" w:rsidRPr="003B124D" w:rsidRDefault="00E81B04" w:rsidP="00E81B0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B124D">
        <w:rPr>
          <w:sz w:val="24"/>
          <w:szCs w:val="24"/>
        </w:rPr>
        <w:t>Admin can delete and access details customers’ accounts</w:t>
      </w:r>
    </w:p>
    <w:p w14:paraId="0CF3AC1A" w14:textId="77777777" w:rsidR="00E81B04" w:rsidRPr="003B124D" w:rsidRDefault="00E81B04" w:rsidP="00E81B0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B124D">
        <w:rPr>
          <w:sz w:val="24"/>
          <w:szCs w:val="24"/>
        </w:rPr>
        <w:t>Customers can view and book automotive services available</w:t>
      </w:r>
    </w:p>
    <w:p w14:paraId="7B1E19B7" w14:textId="77777777" w:rsidR="00E81B04" w:rsidRPr="003B124D" w:rsidRDefault="00E81B04" w:rsidP="00E81B0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B124D">
        <w:rPr>
          <w:sz w:val="24"/>
          <w:szCs w:val="24"/>
        </w:rPr>
        <w:t>Customers can manage their bookings by canceling or viewing details</w:t>
      </w:r>
    </w:p>
    <w:p w14:paraId="17860DCF" w14:textId="04D79EE6" w:rsidR="004A50F4" w:rsidRPr="003B124D" w:rsidRDefault="00E81B04" w:rsidP="003B124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3B124D">
        <w:rPr>
          <w:sz w:val="24"/>
          <w:szCs w:val="24"/>
        </w:rPr>
        <w:t>New users can signup</w:t>
      </w:r>
    </w:p>
    <w:p w14:paraId="7FE4DBE3" w14:textId="77777777" w:rsidR="00934F8D" w:rsidRDefault="00934F8D" w:rsidP="00934F8D">
      <w:pPr>
        <w:pStyle w:val="Heading2"/>
      </w:pPr>
      <w:bookmarkStart w:id="6" w:name="_Toc59518081"/>
      <w:r>
        <w:t>Target Audience</w:t>
      </w:r>
      <w:bookmarkEnd w:id="6"/>
    </w:p>
    <w:p w14:paraId="43A0CA71" w14:textId="19FA0A98" w:rsidR="001463AD" w:rsidRPr="003B0B5E" w:rsidRDefault="00934F8D" w:rsidP="00576ED0">
      <w:pPr>
        <w:spacing w:after="160" w:line="276" w:lineRule="auto"/>
        <w:rPr>
          <w:sz w:val="22"/>
          <w:szCs w:val="22"/>
        </w:rPr>
      </w:pPr>
      <w:r w:rsidRPr="003B0B5E">
        <w:rPr>
          <w:sz w:val="22"/>
          <w:szCs w:val="22"/>
        </w:rPr>
        <w:t>Automotive Mechanics services target audience is customers who own an automotive vehicle, aged 16 above</w:t>
      </w:r>
      <w:r w:rsidR="003B124D" w:rsidRPr="003B0B5E">
        <w:rPr>
          <w:sz w:val="22"/>
          <w:szCs w:val="22"/>
        </w:rPr>
        <w:t>.</w:t>
      </w:r>
    </w:p>
    <w:p w14:paraId="03AC30F4" w14:textId="09F3E4EB" w:rsidR="001D2D7C" w:rsidRDefault="00D97883" w:rsidP="001D2D7C">
      <w:pPr>
        <w:pStyle w:val="Heading2"/>
      </w:pPr>
      <w:bookmarkStart w:id="7" w:name="_Toc59518082"/>
      <w:r>
        <w:t xml:space="preserve">Project </w:t>
      </w:r>
      <w:r w:rsidR="00E87DAC">
        <w:t>Deliverables</w:t>
      </w:r>
      <w:bookmarkEnd w:id="7"/>
    </w:p>
    <w:p w14:paraId="06CE53E2" w14:textId="41994D01" w:rsidR="0014419D" w:rsidRPr="003B0B5E" w:rsidRDefault="0014419D" w:rsidP="0014419D">
      <w:pPr>
        <w:rPr>
          <w:sz w:val="22"/>
          <w:szCs w:val="22"/>
        </w:rPr>
      </w:pPr>
      <w:r w:rsidRPr="003B0B5E">
        <w:rPr>
          <w:sz w:val="22"/>
          <w:szCs w:val="22"/>
        </w:rPr>
        <w:t>The project deliverables are below in the table</w:t>
      </w:r>
    </w:p>
    <w:tbl>
      <w:tblPr>
        <w:tblStyle w:val="TableGrid"/>
        <w:tblpPr w:leftFromText="180" w:rightFromText="180" w:vertAnchor="text" w:horzAnchor="margin" w:tblpY="-114"/>
        <w:tblW w:w="8683" w:type="dxa"/>
        <w:tblLook w:val="04A0" w:firstRow="1" w:lastRow="0" w:firstColumn="1" w:lastColumn="0" w:noHBand="0" w:noVBand="1"/>
      </w:tblPr>
      <w:tblGrid>
        <w:gridCol w:w="1929"/>
        <w:gridCol w:w="6754"/>
      </w:tblGrid>
      <w:tr w:rsidR="005649FD" w14:paraId="22721C67" w14:textId="77777777" w:rsidTr="00AF6754">
        <w:trPr>
          <w:trHeight w:val="440"/>
        </w:trPr>
        <w:tc>
          <w:tcPr>
            <w:tcW w:w="1929" w:type="dxa"/>
            <w:shd w:val="clear" w:color="auto" w:fill="FFD966" w:themeFill="accent4" w:themeFillTint="99"/>
            <w:vAlign w:val="center"/>
          </w:tcPr>
          <w:p w14:paraId="1F2A4C28" w14:textId="77777777" w:rsidR="005649FD" w:rsidRPr="00CC75B9" w:rsidRDefault="005649FD" w:rsidP="005649FD">
            <w:pPr>
              <w:jc w:val="center"/>
              <w:rPr>
                <w:b/>
                <w:bCs/>
                <w:sz w:val="24"/>
                <w:szCs w:val="24"/>
              </w:rPr>
            </w:pPr>
            <w:r w:rsidRPr="003B0B5E">
              <w:rPr>
                <w:b/>
                <w:bCs/>
                <w:sz w:val="22"/>
                <w:szCs w:val="22"/>
              </w:rPr>
              <w:t>Deliverable</w:t>
            </w:r>
          </w:p>
        </w:tc>
        <w:tc>
          <w:tcPr>
            <w:tcW w:w="6754" w:type="dxa"/>
            <w:shd w:val="clear" w:color="auto" w:fill="FFD966" w:themeFill="accent4" w:themeFillTint="99"/>
            <w:vAlign w:val="center"/>
          </w:tcPr>
          <w:p w14:paraId="34B86E74" w14:textId="77777777" w:rsidR="005649FD" w:rsidRPr="003B0B5E" w:rsidRDefault="005649FD" w:rsidP="005649FD">
            <w:pPr>
              <w:jc w:val="center"/>
              <w:rPr>
                <w:b/>
                <w:bCs/>
                <w:sz w:val="22"/>
                <w:szCs w:val="22"/>
              </w:rPr>
            </w:pPr>
            <w:r w:rsidRPr="003B0B5E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AF6754" w14:paraId="797B131A" w14:textId="77777777" w:rsidTr="00AF6754">
        <w:trPr>
          <w:trHeight w:val="430"/>
        </w:trPr>
        <w:tc>
          <w:tcPr>
            <w:tcW w:w="1929" w:type="dxa"/>
            <w:shd w:val="clear" w:color="auto" w:fill="FFF2CC" w:themeFill="accent4" w:themeFillTint="33"/>
            <w:vAlign w:val="center"/>
          </w:tcPr>
          <w:p w14:paraId="0EB8611B" w14:textId="77777777" w:rsidR="005649FD" w:rsidRPr="00395032" w:rsidRDefault="005649FD" w:rsidP="005649FD">
            <w:pPr>
              <w:rPr>
                <w:sz w:val="22"/>
                <w:szCs w:val="22"/>
              </w:rPr>
            </w:pPr>
            <w:r w:rsidRPr="00395032">
              <w:rPr>
                <w:sz w:val="22"/>
                <w:szCs w:val="22"/>
              </w:rPr>
              <w:t>Final Report</w:t>
            </w:r>
          </w:p>
        </w:tc>
        <w:tc>
          <w:tcPr>
            <w:tcW w:w="6754" w:type="dxa"/>
            <w:shd w:val="clear" w:color="auto" w:fill="FFF2CC" w:themeFill="accent4" w:themeFillTint="33"/>
          </w:tcPr>
          <w:p w14:paraId="5271F970" w14:textId="77777777" w:rsidR="005649FD" w:rsidRPr="00395032" w:rsidRDefault="005649FD" w:rsidP="005649FD">
            <w:pPr>
              <w:rPr>
                <w:sz w:val="22"/>
                <w:szCs w:val="22"/>
              </w:rPr>
            </w:pPr>
            <w:r w:rsidRPr="00395032">
              <w:rPr>
                <w:sz w:val="22"/>
                <w:szCs w:val="22"/>
              </w:rPr>
              <w:t>The plan and elaborates the specifications, presents the goal, timeline, code etc.</w:t>
            </w:r>
          </w:p>
        </w:tc>
      </w:tr>
      <w:tr w:rsidR="005649FD" w14:paraId="4AF9E502" w14:textId="77777777" w:rsidTr="00AF6754">
        <w:trPr>
          <w:trHeight w:val="430"/>
        </w:trPr>
        <w:tc>
          <w:tcPr>
            <w:tcW w:w="1929" w:type="dxa"/>
            <w:shd w:val="clear" w:color="auto" w:fill="FFF2CC" w:themeFill="accent4" w:themeFillTint="33"/>
            <w:vAlign w:val="center"/>
          </w:tcPr>
          <w:p w14:paraId="60CAC62D" w14:textId="715EDFB0" w:rsidR="005649FD" w:rsidRPr="00395032" w:rsidRDefault="005649FD" w:rsidP="005649FD">
            <w:pPr>
              <w:rPr>
                <w:sz w:val="22"/>
                <w:szCs w:val="22"/>
              </w:rPr>
            </w:pPr>
            <w:r w:rsidRPr="00395032">
              <w:rPr>
                <w:sz w:val="22"/>
                <w:szCs w:val="22"/>
              </w:rPr>
              <w:t>Coding</w:t>
            </w:r>
          </w:p>
        </w:tc>
        <w:tc>
          <w:tcPr>
            <w:tcW w:w="6754" w:type="dxa"/>
            <w:shd w:val="clear" w:color="auto" w:fill="FFF2CC" w:themeFill="accent4" w:themeFillTint="33"/>
          </w:tcPr>
          <w:p w14:paraId="5E219FBC" w14:textId="5FB86264" w:rsidR="005649FD" w:rsidRPr="00395032" w:rsidRDefault="005649FD" w:rsidP="005649FD">
            <w:pPr>
              <w:rPr>
                <w:sz w:val="22"/>
                <w:szCs w:val="22"/>
              </w:rPr>
            </w:pPr>
            <w:r w:rsidRPr="00395032">
              <w:rPr>
                <w:sz w:val="22"/>
                <w:szCs w:val="22"/>
              </w:rPr>
              <w:t>The projects executable code</w:t>
            </w:r>
          </w:p>
        </w:tc>
      </w:tr>
      <w:tr w:rsidR="00AF6754" w14:paraId="55A78D25" w14:textId="77777777" w:rsidTr="00AF6754">
        <w:trPr>
          <w:trHeight w:val="353"/>
        </w:trPr>
        <w:tc>
          <w:tcPr>
            <w:tcW w:w="1929" w:type="dxa"/>
            <w:shd w:val="clear" w:color="auto" w:fill="FFF2CC" w:themeFill="accent4" w:themeFillTint="33"/>
            <w:vAlign w:val="center"/>
          </w:tcPr>
          <w:p w14:paraId="0198CF59" w14:textId="7BEAB51A" w:rsidR="005649FD" w:rsidRPr="00395032" w:rsidRDefault="005649FD" w:rsidP="005649FD">
            <w:pPr>
              <w:rPr>
                <w:sz w:val="22"/>
                <w:szCs w:val="22"/>
              </w:rPr>
            </w:pPr>
            <w:r w:rsidRPr="00395032">
              <w:rPr>
                <w:sz w:val="22"/>
                <w:szCs w:val="22"/>
              </w:rPr>
              <w:t>Documentation</w:t>
            </w:r>
          </w:p>
        </w:tc>
        <w:tc>
          <w:tcPr>
            <w:tcW w:w="6754" w:type="dxa"/>
            <w:shd w:val="clear" w:color="auto" w:fill="FFF2CC" w:themeFill="accent4" w:themeFillTint="33"/>
          </w:tcPr>
          <w:p w14:paraId="5E574965" w14:textId="29822104" w:rsidR="005649FD" w:rsidRPr="00395032" w:rsidRDefault="005649FD" w:rsidP="005649FD">
            <w:pPr>
              <w:rPr>
                <w:sz w:val="22"/>
                <w:szCs w:val="22"/>
              </w:rPr>
            </w:pPr>
            <w:r w:rsidRPr="00395032">
              <w:rPr>
                <w:sz w:val="22"/>
                <w:szCs w:val="22"/>
              </w:rPr>
              <w:t>How to use the application</w:t>
            </w:r>
            <w:r w:rsidR="00441CA6">
              <w:rPr>
                <w:sz w:val="22"/>
                <w:szCs w:val="22"/>
              </w:rPr>
              <w:t xml:space="preserve"> documentation</w:t>
            </w:r>
          </w:p>
        </w:tc>
      </w:tr>
      <w:tr w:rsidR="00AF6754" w14:paraId="6A06DBF4" w14:textId="77777777" w:rsidTr="00AF6754">
        <w:trPr>
          <w:trHeight w:val="430"/>
        </w:trPr>
        <w:tc>
          <w:tcPr>
            <w:tcW w:w="1929" w:type="dxa"/>
            <w:shd w:val="clear" w:color="auto" w:fill="FFF2CC" w:themeFill="accent4" w:themeFillTint="33"/>
            <w:vAlign w:val="center"/>
          </w:tcPr>
          <w:p w14:paraId="17DEA780" w14:textId="6EF601E2" w:rsidR="005649FD" w:rsidRPr="00395032" w:rsidRDefault="005649FD" w:rsidP="005649FD">
            <w:pPr>
              <w:rPr>
                <w:sz w:val="22"/>
                <w:szCs w:val="22"/>
              </w:rPr>
            </w:pPr>
            <w:r w:rsidRPr="00395032">
              <w:rPr>
                <w:sz w:val="22"/>
                <w:szCs w:val="22"/>
              </w:rPr>
              <w:t>Testing</w:t>
            </w:r>
          </w:p>
        </w:tc>
        <w:tc>
          <w:tcPr>
            <w:tcW w:w="6754" w:type="dxa"/>
            <w:shd w:val="clear" w:color="auto" w:fill="FFF2CC" w:themeFill="accent4" w:themeFillTint="33"/>
          </w:tcPr>
          <w:p w14:paraId="53CC91EC" w14:textId="1177B6C2" w:rsidR="005649FD" w:rsidRPr="00395032" w:rsidRDefault="00441CA6" w:rsidP="005649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the </w:t>
            </w:r>
            <w:r w:rsidR="005649FD" w:rsidRPr="00395032">
              <w:rPr>
                <w:sz w:val="22"/>
                <w:szCs w:val="22"/>
              </w:rPr>
              <w:t>testing details will be documented</w:t>
            </w:r>
          </w:p>
        </w:tc>
      </w:tr>
    </w:tbl>
    <w:p w14:paraId="0094D156" w14:textId="6FD36546" w:rsidR="00AD2F41" w:rsidRDefault="00AD2F41" w:rsidP="00E87DAC"/>
    <w:p w14:paraId="1BE12FAF" w14:textId="28EF0CCA" w:rsidR="005649FD" w:rsidRDefault="005649FD" w:rsidP="00E87DAC"/>
    <w:p w14:paraId="75CA6E68" w14:textId="5B6A78FC" w:rsidR="005649FD" w:rsidRDefault="005649FD" w:rsidP="00E87DAC"/>
    <w:p w14:paraId="1EB044E6" w14:textId="44F41908" w:rsidR="005649FD" w:rsidRDefault="005649FD" w:rsidP="00E87DAC"/>
    <w:p w14:paraId="63711B26" w14:textId="414B36DF" w:rsidR="003B0B5E" w:rsidRDefault="003B0B5E" w:rsidP="00E87DAC"/>
    <w:p w14:paraId="7D84D656" w14:textId="6C1F8C76" w:rsidR="00085485" w:rsidRDefault="00085485" w:rsidP="00E87DAC"/>
    <w:p w14:paraId="64EDB379" w14:textId="77777777" w:rsidR="00085485" w:rsidRDefault="00085485" w:rsidP="00E87DAC"/>
    <w:p w14:paraId="1BD3CBF0" w14:textId="56DDFD09" w:rsidR="004A50F4" w:rsidRPr="00E87DAC" w:rsidRDefault="003B0B5E" w:rsidP="00E87DAC">
      <w:r>
        <w:br w:type="page"/>
      </w:r>
    </w:p>
    <w:p w14:paraId="64464E25" w14:textId="5A2BB6BA" w:rsidR="00450F69" w:rsidRDefault="00145B5A" w:rsidP="00450F69">
      <w:pPr>
        <w:pStyle w:val="Heading2"/>
      </w:pPr>
      <w:bookmarkStart w:id="8" w:name="_Toc59518083"/>
      <w:r>
        <w:lastRenderedPageBreak/>
        <w:t>Task Details &amp; Milestone Dates</w:t>
      </w:r>
      <w:bookmarkEnd w:id="8"/>
    </w:p>
    <w:p w14:paraId="63BC8312" w14:textId="3A2AA032" w:rsidR="00AE146E" w:rsidRDefault="00944DAB" w:rsidP="000D0004">
      <w:pPr>
        <w:spacing w:after="0" w:line="240" w:lineRule="auto"/>
        <w:rPr>
          <w:sz w:val="24"/>
          <w:szCs w:val="24"/>
        </w:rPr>
      </w:pPr>
      <w:r w:rsidRPr="003A59BC">
        <w:rPr>
          <w:sz w:val="24"/>
          <w:szCs w:val="24"/>
        </w:rPr>
        <w:t>The table below represents our projected timeline for your web app project.</w:t>
      </w:r>
    </w:p>
    <w:p w14:paraId="10507D1A" w14:textId="6C0CF49C" w:rsidR="00CC58C5" w:rsidRDefault="00CC58C5" w:rsidP="000D0004">
      <w:pPr>
        <w:spacing w:after="0" w:line="240" w:lineRule="auto"/>
        <w:rPr>
          <w:sz w:val="24"/>
          <w:szCs w:val="24"/>
        </w:rPr>
      </w:pPr>
    </w:p>
    <w:p w14:paraId="48110459" w14:textId="77777777" w:rsidR="00085485" w:rsidRDefault="00085485" w:rsidP="000D0004">
      <w:pPr>
        <w:spacing w:after="0" w:line="240" w:lineRule="auto"/>
        <w:rPr>
          <w:sz w:val="24"/>
          <w:szCs w:val="24"/>
        </w:rPr>
      </w:pPr>
    </w:p>
    <w:tbl>
      <w:tblPr>
        <w:tblStyle w:val="GridTable3-Accent4"/>
        <w:tblpPr w:leftFromText="180" w:rightFromText="180" w:vertAnchor="page" w:horzAnchor="margin" w:tblpXSpec="center" w:tblpY="2386"/>
        <w:tblW w:w="10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20" w:firstRow="1" w:lastRow="0" w:firstColumn="0" w:lastColumn="0" w:noHBand="0" w:noVBand="0"/>
      </w:tblPr>
      <w:tblGrid>
        <w:gridCol w:w="1722"/>
        <w:gridCol w:w="4653"/>
        <w:gridCol w:w="2340"/>
        <w:gridCol w:w="2250"/>
      </w:tblGrid>
      <w:tr w:rsidR="003435C8" w:rsidRPr="003F30CB" w14:paraId="050ACFAB" w14:textId="77777777" w:rsidTr="00C8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D966" w:themeFill="accent4" w:themeFillTint="99"/>
          </w:tcPr>
          <w:p w14:paraId="67CA5AF6" w14:textId="77777777" w:rsidR="003B0B5E" w:rsidRPr="00AF6754" w:rsidRDefault="003B0B5E" w:rsidP="003B0B5E">
            <w:pPr>
              <w:spacing w:before="120"/>
              <w:jc w:val="center"/>
              <w:rPr>
                <w:sz w:val="22"/>
                <w:szCs w:val="22"/>
                <w:lang w:val="en-NZ"/>
              </w:rPr>
            </w:pPr>
            <w:r w:rsidRPr="00AF6754">
              <w:rPr>
                <w:sz w:val="22"/>
                <w:szCs w:val="22"/>
                <w:lang w:val="en-NZ"/>
              </w:rPr>
              <w:t>Stages</w:t>
            </w:r>
          </w:p>
        </w:tc>
        <w:tc>
          <w:tcPr>
            <w:tcW w:w="46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hideMark/>
          </w:tcPr>
          <w:p w14:paraId="59107A37" w14:textId="77777777" w:rsidR="003B0B5E" w:rsidRPr="003F30CB" w:rsidRDefault="003B0B5E" w:rsidP="003B0B5E">
            <w:pPr>
              <w:spacing w:before="120"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AF6754">
              <w:rPr>
                <w:sz w:val="22"/>
                <w:szCs w:val="22"/>
                <w:lang w:val="en-NZ"/>
              </w:rPr>
              <w:t>Activities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</w:tcPr>
          <w:p w14:paraId="682D6A91" w14:textId="77777777" w:rsidR="003B0B5E" w:rsidRPr="003F30CB" w:rsidRDefault="003B0B5E" w:rsidP="003B0B5E">
            <w:pPr>
              <w:spacing w:before="120" w:after="160" w:line="276" w:lineRule="auto"/>
              <w:ind w:left="360"/>
              <w:rPr>
                <w:sz w:val="22"/>
                <w:szCs w:val="22"/>
                <w:lang w:val="en-NZ"/>
              </w:rPr>
            </w:pPr>
            <w:r w:rsidRPr="003F30CB">
              <w:rPr>
                <w:sz w:val="22"/>
                <w:szCs w:val="22"/>
                <w:lang w:val="en-NZ"/>
              </w:rPr>
              <w:t>Start Date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hideMark/>
          </w:tcPr>
          <w:p w14:paraId="315E2DAB" w14:textId="64328D02" w:rsidR="003B0B5E" w:rsidRPr="003F30CB" w:rsidRDefault="00E66635" w:rsidP="003B0B5E">
            <w:pPr>
              <w:spacing w:before="120" w:after="160"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>
              <w:rPr>
                <w:sz w:val="22"/>
                <w:szCs w:val="22"/>
                <w:lang w:val="en-NZ"/>
              </w:rPr>
              <w:t xml:space="preserve">Completion </w:t>
            </w:r>
            <w:r w:rsidR="003B0B5E" w:rsidRPr="003F30CB">
              <w:rPr>
                <w:sz w:val="22"/>
                <w:szCs w:val="22"/>
                <w:lang w:val="en-NZ"/>
              </w:rPr>
              <w:t xml:space="preserve">Date </w:t>
            </w:r>
          </w:p>
        </w:tc>
      </w:tr>
      <w:tr w:rsidR="003435C8" w:rsidRPr="003F30CB" w14:paraId="62EE6ADD" w14:textId="77777777" w:rsidTr="00C8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CD7EBC" w14:textId="77777777" w:rsidR="003B0B5E" w:rsidRPr="003B0B5E" w:rsidRDefault="003B0B5E" w:rsidP="003B0B5E">
            <w:pPr>
              <w:spacing w:before="100" w:beforeAutospacing="1" w:after="100" w:afterAutospacing="1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Planning</w:t>
            </w:r>
          </w:p>
        </w:tc>
        <w:tc>
          <w:tcPr>
            <w:tcW w:w="46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8839AD6" w14:textId="77777777" w:rsidR="003B0B5E" w:rsidRPr="003F30CB" w:rsidRDefault="003B0B5E" w:rsidP="003B0B5E">
            <w:pPr>
              <w:spacing w:before="100" w:beforeAutospacing="1" w:after="100" w:afterAutospacing="1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F30CB">
              <w:rPr>
                <w:sz w:val="22"/>
                <w:szCs w:val="22"/>
                <w:lang w:val="en-NZ"/>
              </w:rPr>
              <w:t>Meeting with client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7C17C" w14:textId="1F279672" w:rsidR="003B0B5E" w:rsidRPr="003F30CB" w:rsidRDefault="003B0B5E" w:rsidP="00C816E9">
            <w:pPr>
              <w:spacing w:before="100" w:beforeAutospacing="1" w:after="100" w:afterAutospacing="1" w:line="276" w:lineRule="auto"/>
              <w:jc w:val="center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18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th</w:t>
            </w:r>
            <w:r w:rsidRPr="003B0B5E">
              <w:rPr>
                <w:sz w:val="22"/>
                <w:szCs w:val="22"/>
                <w:lang w:val="en-NZ"/>
              </w:rPr>
              <w:t xml:space="preserve"> Dec </w:t>
            </w:r>
            <w:r w:rsidRPr="003F30CB">
              <w:rPr>
                <w:sz w:val="22"/>
                <w:szCs w:val="22"/>
                <w:lang w:val="en-NZ"/>
              </w:rPr>
              <w:t>Start</w:t>
            </w:r>
            <w:r w:rsidRPr="003B0B5E">
              <w:rPr>
                <w:sz w:val="22"/>
                <w:szCs w:val="22"/>
                <w:lang w:val="en-NZ"/>
              </w:rPr>
              <w:t xml:space="preserve"> </w:t>
            </w:r>
            <w:r w:rsidRPr="003F30CB">
              <w:rPr>
                <w:sz w:val="22"/>
                <w:szCs w:val="22"/>
                <w:lang w:val="en-NZ"/>
              </w:rPr>
              <w:t>12:00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267F4C" w14:textId="1D0390FF" w:rsidR="003B0B5E" w:rsidRPr="003F30CB" w:rsidRDefault="003B0B5E" w:rsidP="00C816E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F30CB">
              <w:rPr>
                <w:sz w:val="22"/>
                <w:szCs w:val="22"/>
                <w:lang w:val="en-NZ"/>
              </w:rPr>
              <w:t>1</w:t>
            </w:r>
            <w:r w:rsidRPr="003B0B5E">
              <w:rPr>
                <w:sz w:val="22"/>
                <w:szCs w:val="22"/>
                <w:lang w:val="en-NZ"/>
              </w:rPr>
              <w:t>8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th</w:t>
            </w:r>
            <w:r w:rsidRPr="003B0B5E">
              <w:rPr>
                <w:sz w:val="22"/>
                <w:szCs w:val="22"/>
                <w:lang w:val="en-NZ"/>
              </w:rPr>
              <w:t xml:space="preserve"> Dec </w:t>
            </w:r>
            <w:r w:rsidRPr="003F30CB">
              <w:rPr>
                <w:sz w:val="22"/>
                <w:szCs w:val="22"/>
                <w:lang w:val="en-NZ"/>
              </w:rPr>
              <w:t>End</w:t>
            </w:r>
            <w:r w:rsidR="003435C8">
              <w:rPr>
                <w:sz w:val="22"/>
                <w:szCs w:val="22"/>
                <w:lang w:val="en-NZ"/>
              </w:rPr>
              <w:t xml:space="preserve"> </w:t>
            </w:r>
            <w:r w:rsidRPr="003F30CB">
              <w:rPr>
                <w:sz w:val="22"/>
                <w:szCs w:val="22"/>
                <w:lang w:val="en-NZ"/>
              </w:rPr>
              <w:t>1:30</w:t>
            </w:r>
          </w:p>
        </w:tc>
      </w:tr>
      <w:tr w:rsidR="003435C8" w:rsidRPr="003F30CB" w14:paraId="13900778" w14:textId="77777777" w:rsidTr="00C816E9">
        <w:trPr>
          <w:trHeight w:val="4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7B78" w14:textId="77777777" w:rsidR="003B0B5E" w:rsidRPr="003B0B5E" w:rsidRDefault="003B0B5E" w:rsidP="003B0B5E">
            <w:pPr>
              <w:spacing w:before="100" w:beforeAutospacing="1" w:after="100" w:afterAutospacing="1"/>
              <w:rPr>
                <w:sz w:val="22"/>
                <w:szCs w:val="22"/>
                <w:lang w:val="en-NZ"/>
              </w:rPr>
            </w:pPr>
          </w:p>
        </w:tc>
        <w:tc>
          <w:tcPr>
            <w:tcW w:w="4653" w:type="dxa"/>
            <w:tcBorders>
              <w:left w:val="single" w:sz="12" w:space="0" w:color="auto"/>
              <w:right w:val="single" w:sz="12" w:space="0" w:color="auto"/>
            </w:tcBorders>
          </w:tcPr>
          <w:p w14:paraId="153BACF9" w14:textId="77777777" w:rsidR="003B0B5E" w:rsidRPr="003F30CB" w:rsidRDefault="003B0B5E" w:rsidP="003B0B5E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Research Analysis and brainstorming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D678208" w14:textId="75380DA8" w:rsidR="003B0B5E" w:rsidRPr="003F30CB" w:rsidRDefault="003B0B5E" w:rsidP="00C816E9">
            <w:pPr>
              <w:spacing w:before="100" w:beforeAutospacing="1" w:after="100" w:afterAutospacing="1" w:line="276" w:lineRule="auto"/>
              <w:jc w:val="center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21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st</w:t>
            </w:r>
            <w:r w:rsidRPr="003B0B5E">
              <w:rPr>
                <w:sz w:val="22"/>
                <w:szCs w:val="22"/>
                <w:lang w:val="en-NZ"/>
              </w:rPr>
              <w:t xml:space="preserve"> Dec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441DF" w14:textId="77777777" w:rsidR="003B0B5E" w:rsidRPr="003F30CB" w:rsidRDefault="003B0B5E" w:rsidP="00C816E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22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nd</w:t>
            </w:r>
            <w:r w:rsidRPr="003B0B5E">
              <w:rPr>
                <w:sz w:val="22"/>
                <w:szCs w:val="22"/>
                <w:lang w:val="en-NZ"/>
              </w:rPr>
              <w:t xml:space="preserve"> Dec</w:t>
            </w:r>
          </w:p>
        </w:tc>
      </w:tr>
      <w:tr w:rsidR="00936944" w:rsidRPr="003F30CB" w14:paraId="7EC30E18" w14:textId="77777777" w:rsidTr="00C8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B3906" w14:textId="77777777" w:rsidR="003B0B5E" w:rsidRPr="003B0B5E" w:rsidRDefault="003B0B5E" w:rsidP="003B0B5E">
            <w:pPr>
              <w:spacing w:before="100" w:beforeAutospacing="1" w:after="100" w:afterAutospacing="1"/>
              <w:rPr>
                <w:sz w:val="22"/>
                <w:szCs w:val="22"/>
                <w:lang w:val="en-NZ"/>
              </w:rPr>
            </w:pPr>
          </w:p>
        </w:tc>
        <w:tc>
          <w:tcPr>
            <w:tcW w:w="46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75805" w14:textId="77777777" w:rsidR="003B0B5E" w:rsidRPr="003B0B5E" w:rsidRDefault="003B0B5E" w:rsidP="003B0B5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Planning and project proposal documentation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08A489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23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rd</w:t>
            </w:r>
            <w:r w:rsidRPr="003B0B5E">
              <w:rPr>
                <w:sz w:val="22"/>
                <w:szCs w:val="22"/>
                <w:lang w:val="en-NZ"/>
              </w:rPr>
              <w:t xml:space="preserve"> Dec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D0B31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24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th</w:t>
            </w:r>
            <w:r w:rsidRPr="003B0B5E">
              <w:rPr>
                <w:sz w:val="22"/>
                <w:szCs w:val="22"/>
                <w:lang w:val="en-NZ"/>
              </w:rPr>
              <w:t xml:space="preserve"> Dec</w:t>
            </w:r>
          </w:p>
        </w:tc>
      </w:tr>
      <w:tr w:rsidR="003435C8" w:rsidRPr="003F30CB" w14:paraId="6666412A" w14:textId="77777777" w:rsidTr="00C816E9">
        <w:trPr>
          <w:trHeight w:val="4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00B0DF" w14:textId="77777777" w:rsidR="003B0B5E" w:rsidRPr="003B0B5E" w:rsidRDefault="003B0B5E" w:rsidP="003B0B5E">
            <w:pPr>
              <w:spacing w:before="100" w:beforeAutospacing="1" w:after="100" w:afterAutospacing="1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Implementation</w:t>
            </w:r>
          </w:p>
        </w:tc>
        <w:tc>
          <w:tcPr>
            <w:tcW w:w="46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8E221E" w14:textId="77777777" w:rsidR="003B0B5E" w:rsidRPr="003B0B5E" w:rsidRDefault="003B0B5E" w:rsidP="003B0B5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Database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BFC133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26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th</w:t>
            </w:r>
            <w:r w:rsidRPr="003B0B5E">
              <w:rPr>
                <w:sz w:val="22"/>
                <w:szCs w:val="22"/>
                <w:lang w:val="en-NZ"/>
              </w:rPr>
              <w:t xml:space="preserve"> Dec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3955F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28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th</w:t>
            </w:r>
            <w:r w:rsidRPr="003B0B5E">
              <w:rPr>
                <w:sz w:val="22"/>
                <w:szCs w:val="22"/>
                <w:lang w:val="en-NZ"/>
              </w:rPr>
              <w:t xml:space="preserve"> Dec</w:t>
            </w:r>
          </w:p>
        </w:tc>
      </w:tr>
      <w:tr w:rsidR="00936944" w:rsidRPr="003F30CB" w14:paraId="29F20A97" w14:textId="77777777" w:rsidTr="00C8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ED892" w14:textId="77777777" w:rsidR="003B0B5E" w:rsidRPr="003B0B5E" w:rsidRDefault="003B0B5E" w:rsidP="003B0B5E">
            <w:pPr>
              <w:spacing w:before="100" w:beforeAutospacing="1" w:after="100" w:afterAutospacing="1"/>
              <w:rPr>
                <w:sz w:val="22"/>
                <w:szCs w:val="22"/>
                <w:lang w:val="en-NZ"/>
              </w:rPr>
            </w:pPr>
          </w:p>
        </w:tc>
        <w:tc>
          <w:tcPr>
            <w:tcW w:w="4653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F2763F5" w14:textId="77777777" w:rsidR="003B0B5E" w:rsidRPr="003F30CB" w:rsidRDefault="003B0B5E" w:rsidP="003B0B5E">
            <w:pPr>
              <w:spacing w:before="100" w:beforeAutospacing="1" w:after="100" w:afterAutospacing="1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UI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327EDB" w14:textId="77777777" w:rsidR="003B0B5E" w:rsidRPr="003F30CB" w:rsidRDefault="003B0B5E" w:rsidP="00C816E9">
            <w:pPr>
              <w:spacing w:before="100" w:beforeAutospacing="1" w:after="100" w:afterAutospacing="1" w:line="276" w:lineRule="auto"/>
              <w:jc w:val="center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29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th</w:t>
            </w:r>
            <w:r w:rsidRPr="003B0B5E">
              <w:rPr>
                <w:sz w:val="22"/>
                <w:szCs w:val="22"/>
                <w:lang w:val="en-NZ"/>
              </w:rPr>
              <w:t xml:space="preserve"> Dec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394AA9" w14:textId="77777777" w:rsidR="003B0B5E" w:rsidRPr="003F30CB" w:rsidRDefault="003B0B5E" w:rsidP="00C816E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30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th</w:t>
            </w:r>
            <w:r w:rsidRPr="003B0B5E">
              <w:rPr>
                <w:sz w:val="22"/>
                <w:szCs w:val="22"/>
                <w:lang w:val="en-NZ"/>
              </w:rPr>
              <w:t xml:space="preserve"> Dec</w:t>
            </w:r>
          </w:p>
        </w:tc>
      </w:tr>
      <w:tr w:rsidR="00936944" w:rsidRPr="003F30CB" w14:paraId="03A7EB5B" w14:textId="77777777" w:rsidTr="00C816E9">
        <w:trPr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D0A7D" w14:textId="77777777" w:rsidR="003B0B5E" w:rsidRPr="003B0B5E" w:rsidRDefault="003B0B5E" w:rsidP="003B0B5E">
            <w:pPr>
              <w:spacing w:before="100" w:beforeAutospacing="1" w:after="100" w:afterAutospacing="1"/>
              <w:rPr>
                <w:sz w:val="22"/>
                <w:szCs w:val="22"/>
                <w:lang w:val="en-NZ"/>
              </w:rPr>
            </w:pPr>
          </w:p>
        </w:tc>
        <w:tc>
          <w:tcPr>
            <w:tcW w:w="4653" w:type="dxa"/>
            <w:tcBorders>
              <w:left w:val="single" w:sz="12" w:space="0" w:color="auto"/>
              <w:right w:val="single" w:sz="12" w:space="0" w:color="auto"/>
            </w:tcBorders>
          </w:tcPr>
          <w:p w14:paraId="4ED829C3" w14:textId="77777777" w:rsidR="003B0B5E" w:rsidRPr="003B0B5E" w:rsidRDefault="003B0B5E" w:rsidP="003B0B5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Identity framework Implementation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C6FB33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31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st</w:t>
            </w:r>
            <w:r w:rsidRPr="003B0B5E">
              <w:rPr>
                <w:sz w:val="22"/>
                <w:szCs w:val="22"/>
                <w:lang w:val="en-NZ"/>
              </w:rPr>
              <w:t xml:space="preserve"> Dec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FB9CE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31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st</w:t>
            </w:r>
            <w:r w:rsidRPr="003B0B5E">
              <w:rPr>
                <w:sz w:val="22"/>
                <w:szCs w:val="22"/>
                <w:lang w:val="en-NZ"/>
              </w:rPr>
              <w:t xml:space="preserve"> Dec</w:t>
            </w:r>
          </w:p>
        </w:tc>
      </w:tr>
      <w:tr w:rsidR="00936944" w:rsidRPr="003F30CB" w14:paraId="4691F011" w14:textId="77777777" w:rsidTr="00C8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CBB87" w14:textId="77777777" w:rsidR="003B0B5E" w:rsidRPr="003B0B5E" w:rsidRDefault="003B0B5E" w:rsidP="003B0B5E">
            <w:pPr>
              <w:spacing w:before="100" w:beforeAutospacing="1" w:after="100" w:afterAutospacing="1"/>
              <w:rPr>
                <w:sz w:val="22"/>
                <w:szCs w:val="22"/>
                <w:lang w:val="en-NZ"/>
              </w:rPr>
            </w:pPr>
          </w:p>
        </w:tc>
        <w:tc>
          <w:tcPr>
            <w:tcW w:w="4653" w:type="dxa"/>
            <w:tcBorders>
              <w:left w:val="single" w:sz="12" w:space="0" w:color="auto"/>
              <w:right w:val="single" w:sz="12" w:space="0" w:color="auto"/>
            </w:tcBorders>
          </w:tcPr>
          <w:p w14:paraId="09B31019" w14:textId="77777777" w:rsidR="003B0B5E" w:rsidRPr="003B0B5E" w:rsidRDefault="003B0B5E" w:rsidP="003B0B5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UI Implementation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7D51B2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1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st</w:t>
            </w:r>
            <w:r w:rsidRPr="003B0B5E">
              <w:rPr>
                <w:sz w:val="22"/>
                <w:szCs w:val="22"/>
                <w:lang w:val="en-NZ"/>
              </w:rPr>
              <w:t xml:space="preserve"> Jan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B3DF80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3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rd</w:t>
            </w:r>
            <w:r w:rsidRPr="003B0B5E">
              <w:rPr>
                <w:sz w:val="22"/>
                <w:szCs w:val="22"/>
                <w:lang w:val="en-NZ"/>
              </w:rPr>
              <w:t xml:space="preserve"> Jan</w:t>
            </w:r>
          </w:p>
        </w:tc>
      </w:tr>
      <w:tr w:rsidR="00936944" w:rsidRPr="003F30CB" w14:paraId="4D9F369A" w14:textId="77777777" w:rsidTr="00C816E9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3895A" w14:textId="77777777" w:rsidR="003B0B5E" w:rsidRPr="003B0B5E" w:rsidRDefault="003B0B5E" w:rsidP="003B0B5E">
            <w:pPr>
              <w:spacing w:before="100" w:beforeAutospacing="1" w:after="100" w:afterAutospacing="1"/>
              <w:rPr>
                <w:sz w:val="22"/>
                <w:szCs w:val="22"/>
                <w:lang w:val="en-NZ"/>
              </w:rPr>
            </w:pPr>
          </w:p>
        </w:tc>
        <w:tc>
          <w:tcPr>
            <w:tcW w:w="4653" w:type="dxa"/>
            <w:tcBorders>
              <w:left w:val="single" w:sz="12" w:space="0" w:color="auto"/>
              <w:right w:val="single" w:sz="12" w:space="0" w:color="auto"/>
            </w:tcBorders>
          </w:tcPr>
          <w:p w14:paraId="6DA91EFB" w14:textId="77777777" w:rsidR="003B0B5E" w:rsidRPr="003B0B5E" w:rsidRDefault="003B0B5E" w:rsidP="003B0B5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Admin interface implementation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C16627F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3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rd</w:t>
            </w:r>
            <w:r w:rsidRPr="003B0B5E">
              <w:rPr>
                <w:sz w:val="22"/>
                <w:szCs w:val="22"/>
                <w:lang w:val="en-NZ"/>
              </w:rPr>
              <w:t xml:space="preserve"> Jan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D5769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4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th</w:t>
            </w:r>
            <w:r w:rsidRPr="003B0B5E">
              <w:rPr>
                <w:sz w:val="22"/>
                <w:szCs w:val="22"/>
                <w:lang w:val="en-NZ"/>
              </w:rPr>
              <w:t xml:space="preserve"> Jan</w:t>
            </w:r>
          </w:p>
        </w:tc>
      </w:tr>
      <w:tr w:rsidR="00936944" w:rsidRPr="003F30CB" w14:paraId="1EF2F849" w14:textId="77777777" w:rsidTr="00C8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E9B84" w14:textId="77777777" w:rsidR="003B0B5E" w:rsidRPr="003B0B5E" w:rsidRDefault="003B0B5E" w:rsidP="003B0B5E">
            <w:pPr>
              <w:spacing w:before="100" w:beforeAutospacing="1" w:after="100" w:afterAutospacing="1"/>
              <w:rPr>
                <w:sz w:val="22"/>
                <w:szCs w:val="22"/>
                <w:lang w:val="en-NZ"/>
              </w:rPr>
            </w:pPr>
          </w:p>
        </w:tc>
        <w:tc>
          <w:tcPr>
            <w:tcW w:w="4653" w:type="dxa"/>
            <w:tcBorders>
              <w:left w:val="single" w:sz="12" w:space="0" w:color="auto"/>
              <w:right w:val="single" w:sz="12" w:space="0" w:color="auto"/>
            </w:tcBorders>
          </w:tcPr>
          <w:p w14:paraId="15A11489" w14:textId="77777777" w:rsidR="003B0B5E" w:rsidRPr="003B0B5E" w:rsidRDefault="003B0B5E" w:rsidP="003B0B5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User Interface implementation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D8FBA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5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th</w:t>
            </w:r>
            <w:r w:rsidRPr="003B0B5E">
              <w:rPr>
                <w:sz w:val="22"/>
                <w:szCs w:val="22"/>
                <w:lang w:val="en-NZ"/>
              </w:rPr>
              <w:t xml:space="preserve"> Jan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9FC91C" w14:textId="77777777" w:rsidR="003B0B5E" w:rsidRPr="003B0B5E" w:rsidRDefault="003B0B5E" w:rsidP="00C816E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6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th</w:t>
            </w:r>
            <w:r w:rsidRPr="003B0B5E">
              <w:rPr>
                <w:sz w:val="22"/>
                <w:szCs w:val="22"/>
                <w:lang w:val="en-NZ"/>
              </w:rPr>
              <w:t xml:space="preserve"> Jan</w:t>
            </w:r>
          </w:p>
        </w:tc>
      </w:tr>
      <w:tr w:rsidR="00936944" w:rsidRPr="003F30CB" w14:paraId="0418A9A9" w14:textId="77777777" w:rsidTr="00C816E9">
        <w:trPr>
          <w:trHeight w:val="1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BDC70" w14:textId="77777777" w:rsidR="003B0B5E" w:rsidRPr="003B0B5E" w:rsidRDefault="003B0B5E" w:rsidP="003B0B5E">
            <w:pPr>
              <w:spacing w:before="100" w:beforeAutospacing="1" w:after="100" w:afterAutospacing="1"/>
              <w:rPr>
                <w:sz w:val="22"/>
                <w:szCs w:val="22"/>
                <w:lang w:val="en-NZ"/>
              </w:rPr>
            </w:pPr>
          </w:p>
        </w:tc>
        <w:tc>
          <w:tcPr>
            <w:tcW w:w="46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FB49F50" w14:textId="77777777" w:rsidR="003B0B5E" w:rsidRPr="003F30CB" w:rsidRDefault="003B0B5E" w:rsidP="003B0B5E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F30CB">
              <w:rPr>
                <w:sz w:val="22"/>
                <w:szCs w:val="22"/>
                <w:lang w:val="en-NZ"/>
              </w:rPr>
              <w:t>Testing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F5085BF" w14:textId="77777777" w:rsidR="003B0B5E" w:rsidRPr="003F30CB" w:rsidRDefault="003B0B5E" w:rsidP="00C816E9">
            <w:pPr>
              <w:spacing w:before="100" w:beforeAutospacing="1" w:after="100" w:afterAutospacing="1" w:line="276" w:lineRule="auto"/>
              <w:jc w:val="center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31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st</w:t>
            </w:r>
            <w:r w:rsidRPr="003B0B5E">
              <w:rPr>
                <w:sz w:val="22"/>
                <w:szCs w:val="22"/>
                <w:lang w:val="en-NZ"/>
              </w:rPr>
              <w:t xml:space="preserve"> Dec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27C762" w14:textId="77777777" w:rsidR="003B0B5E" w:rsidRPr="003F30CB" w:rsidRDefault="003B0B5E" w:rsidP="00C816E9">
            <w:pPr>
              <w:tabs>
                <w:tab w:val="left" w:pos="1805"/>
              </w:tabs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6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 xml:space="preserve">th </w:t>
            </w:r>
            <w:r w:rsidRPr="003B0B5E">
              <w:rPr>
                <w:sz w:val="22"/>
                <w:szCs w:val="22"/>
                <w:lang w:val="en-NZ"/>
              </w:rPr>
              <w:t>Jan</w:t>
            </w:r>
          </w:p>
        </w:tc>
      </w:tr>
      <w:tr w:rsidR="00C816E9" w:rsidRPr="003F30CB" w14:paraId="7E126209" w14:textId="77777777" w:rsidTr="00C8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16E91" w14:textId="77777777" w:rsidR="003B0B5E" w:rsidRPr="003B0B5E" w:rsidRDefault="003B0B5E" w:rsidP="003B0B5E">
            <w:pPr>
              <w:spacing w:before="100" w:beforeAutospacing="1" w:after="100" w:afterAutospacing="1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Closing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6B9708" w14:textId="77777777" w:rsidR="003B0B5E" w:rsidRPr="003F30CB" w:rsidRDefault="003B0B5E" w:rsidP="003B0B5E">
            <w:pPr>
              <w:spacing w:before="100" w:beforeAutospacing="1" w:after="100" w:afterAutospacing="1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Final Documentation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DC607" w14:textId="77777777" w:rsidR="003B0B5E" w:rsidRPr="003F30CB" w:rsidRDefault="003B0B5E" w:rsidP="00C816E9">
            <w:pPr>
              <w:spacing w:before="100" w:beforeAutospacing="1" w:after="100" w:afterAutospacing="1" w:line="276" w:lineRule="auto"/>
              <w:jc w:val="center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3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rd</w:t>
            </w:r>
            <w:r w:rsidRPr="003B0B5E">
              <w:rPr>
                <w:sz w:val="22"/>
                <w:szCs w:val="22"/>
                <w:lang w:val="en-NZ"/>
              </w:rPr>
              <w:t xml:space="preserve"> Jan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F2D642" w14:textId="77777777" w:rsidR="003B0B5E" w:rsidRPr="003F30CB" w:rsidRDefault="003B0B5E" w:rsidP="00C816E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NZ"/>
              </w:rPr>
            </w:pPr>
            <w:r w:rsidRPr="003B0B5E">
              <w:rPr>
                <w:sz w:val="22"/>
                <w:szCs w:val="22"/>
                <w:lang w:val="en-NZ"/>
              </w:rPr>
              <w:t>7</w:t>
            </w:r>
            <w:r w:rsidRPr="003B0B5E">
              <w:rPr>
                <w:sz w:val="22"/>
                <w:szCs w:val="22"/>
                <w:vertAlign w:val="superscript"/>
                <w:lang w:val="en-NZ"/>
              </w:rPr>
              <w:t>th</w:t>
            </w:r>
            <w:r w:rsidRPr="003B0B5E">
              <w:rPr>
                <w:sz w:val="22"/>
                <w:szCs w:val="22"/>
                <w:lang w:val="en-NZ"/>
              </w:rPr>
              <w:t xml:space="preserve"> Jan</w:t>
            </w:r>
          </w:p>
        </w:tc>
      </w:tr>
    </w:tbl>
    <w:p w14:paraId="5FC383E9" w14:textId="7D7E67B1" w:rsidR="00E13553" w:rsidRDefault="00E13553" w:rsidP="00343DA6">
      <w:pPr>
        <w:pStyle w:val="Heading2"/>
        <w:spacing w:before="100" w:beforeAutospacing="1"/>
      </w:pPr>
      <w:bookmarkStart w:id="9" w:name="_Toc59518084"/>
      <w:r>
        <w:t>Resource Requirements</w:t>
      </w:r>
      <w:bookmarkEnd w:id="9"/>
    </w:p>
    <w:p w14:paraId="6AA877F4" w14:textId="77777777" w:rsidR="00E13553" w:rsidRPr="003B6319" w:rsidRDefault="00E13553" w:rsidP="0051483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B6319">
        <w:rPr>
          <w:sz w:val="24"/>
          <w:szCs w:val="24"/>
        </w:rPr>
        <w:t>Asp.net Core MVC Framework</w:t>
      </w:r>
    </w:p>
    <w:p w14:paraId="5C0EC493" w14:textId="77777777" w:rsidR="00E13553" w:rsidRPr="00AF6754" w:rsidRDefault="00E13553" w:rsidP="00AF67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F6754">
        <w:rPr>
          <w:sz w:val="24"/>
          <w:szCs w:val="24"/>
        </w:rPr>
        <w:t>ASP.NET Core Identity</w:t>
      </w:r>
    </w:p>
    <w:p w14:paraId="3D981BB0" w14:textId="77777777" w:rsidR="00E13553" w:rsidRPr="003B6319" w:rsidRDefault="00E13553" w:rsidP="0051483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B6319">
        <w:rPr>
          <w:sz w:val="24"/>
          <w:szCs w:val="24"/>
        </w:rPr>
        <w:t>64-bit Windows OS, 8gb Ram</w:t>
      </w:r>
    </w:p>
    <w:p w14:paraId="0F6AF214" w14:textId="130DEC56" w:rsidR="00E13553" w:rsidRDefault="00E13553" w:rsidP="0051483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B6319">
        <w:rPr>
          <w:sz w:val="24"/>
          <w:szCs w:val="24"/>
        </w:rPr>
        <w:t xml:space="preserve"> Microsoft Office</w:t>
      </w:r>
    </w:p>
    <w:p w14:paraId="73AD09A8" w14:textId="77777777" w:rsidR="00294868" w:rsidRPr="00294868" w:rsidRDefault="00294868" w:rsidP="00294868">
      <w:pPr>
        <w:ind w:left="360"/>
        <w:rPr>
          <w:sz w:val="24"/>
          <w:szCs w:val="24"/>
        </w:rPr>
      </w:pPr>
    </w:p>
    <w:p w14:paraId="6E9185B6" w14:textId="6B722A45" w:rsidR="00E13553" w:rsidRDefault="00DE79D5" w:rsidP="00DE79D5">
      <w:pPr>
        <w:pStyle w:val="Heading2"/>
      </w:pPr>
      <w:bookmarkStart w:id="10" w:name="_Toc59518085"/>
      <w:r>
        <w:t>Project Assumptions</w:t>
      </w:r>
      <w:bookmarkEnd w:id="10"/>
    </w:p>
    <w:p w14:paraId="1A729C6E" w14:textId="77777777" w:rsidR="00D272AE" w:rsidRPr="003B6319" w:rsidRDefault="00DE79D5" w:rsidP="005148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B6319">
        <w:rPr>
          <w:sz w:val="24"/>
          <w:szCs w:val="24"/>
        </w:rPr>
        <w:t xml:space="preserve">One </w:t>
      </w:r>
      <w:r w:rsidR="00F906E8" w:rsidRPr="003B6319">
        <w:rPr>
          <w:sz w:val="24"/>
          <w:szCs w:val="24"/>
        </w:rPr>
        <w:t xml:space="preserve">Admin </w:t>
      </w:r>
      <w:r w:rsidR="00027D10" w:rsidRPr="003B6319">
        <w:rPr>
          <w:sz w:val="24"/>
          <w:szCs w:val="24"/>
        </w:rPr>
        <w:t xml:space="preserve">and </w:t>
      </w:r>
      <w:r w:rsidR="009B0993" w:rsidRPr="003B6319">
        <w:rPr>
          <w:sz w:val="24"/>
          <w:szCs w:val="24"/>
        </w:rPr>
        <w:t>c</w:t>
      </w:r>
      <w:r w:rsidR="00027D10" w:rsidRPr="003B6319">
        <w:rPr>
          <w:sz w:val="24"/>
          <w:szCs w:val="24"/>
        </w:rPr>
        <w:t xml:space="preserve">ustomer will be registered </w:t>
      </w:r>
      <w:r w:rsidR="00D272AE" w:rsidRPr="003B6319">
        <w:rPr>
          <w:sz w:val="24"/>
          <w:szCs w:val="24"/>
        </w:rPr>
        <w:t xml:space="preserve">by default </w:t>
      </w:r>
    </w:p>
    <w:p w14:paraId="0B5E536E" w14:textId="77777777" w:rsidR="00BE2A79" w:rsidRPr="003B6319" w:rsidRDefault="00D272AE" w:rsidP="005148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B6319">
        <w:rPr>
          <w:sz w:val="24"/>
          <w:szCs w:val="24"/>
        </w:rPr>
        <w:t>Only registered admin</w:t>
      </w:r>
      <w:r w:rsidR="004D0758" w:rsidRPr="003B6319">
        <w:rPr>
          <w:sz w:val="24"/>
          <w:szCs w:val="24"/>
        </w:rPr>
        <w:t xml:space="preserve"> can register new admins</w:t>
      </w:r>
    </w:p>
    <w:p w14:paraId="3C89CF99" w14:textId="4FE0B7F4" w:rsidR="00FC15B9" w:rsidRDefault="00BE2A79" w:rsidP="00FC15B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B6319">
        <w:rPr>
          <w:sz w:val="24"/>
          <w:szCs w:val="24"/>
        </w:rPr>
        <w:t xml:space="preserve">Application </w:t>
      </w:r>
      <w:r w:rsidR="00130D92" w:rsidRPr="003B6319">
        <w:rPr>
          <w:sz w:val="24"/>
          <w:szCs w:val="24"/>
        </w:rPr>
        <w:t>will be open source</w:t>
      </w:r>
      <w:r w:rsidR="00027D10" w:rsidRPr="003B6319">
        <w:rPr>
          <w:sz w:val="24"/>
          <w:szCs w:val="24"/>
        </w:rPr>
        <w:t xml:space="preserve"> </w:t>
      </w:r>
    </w:p>
    <w:p w14:paraId="7AFDDB83" w14:textId="4E1EB449" w:rsidR="00085485" w:rsidRDefault="00085485" w:rsidP="00085485">
      <w:pPr>
        <w:rPr>
          <w:sz w:val="24"/>
          <w:szCs w:val="24"/>
        </w:rPr>
      </w:pPr>
    </w:p>
    <w:p w14:paraId="0AF73900" w14:textId="49527EBB" w:rsidR="00085485" w:rsidRDefault="00085485" w:rsidP="00085485">
      <w:pPr>
        <w:rPr>
          <w:sz w:val="24"/>
          <w:szCs w:val="24"/>
        </w:rPr>
      </w:pPr>
    </w:p>
    <w:p w14:paraId="7CD49B94" w14:textId="03618032" w:rsidR="00085485" w:rsidRDefault="00085485" w:rsidP="00085485">
      <w:pPr>
        <w:rPr>
          <w:sz w:val="24"/>
          <w:szCs w:val="24"/>
        </w:rPr>
      </w:pPr>
    </w:p>
    <w:p w14:paraId="4E7FA25B" w14:textId="11844CA3" w:rsidR="00085485" w:rsidRDefault="00085485" w:rsidP="00085485">
      <w:pPr>
        <w:rPr>
          <w:sz w:val="24"/>
          <w:szCs w:val="24"/>
        </w:rPr>
      </w:pPr>
    </w:p>
    <w:p w14:paraId="1B7CB8F2" w14:textId="1ACFEA71" w:rsidR="00085485" w:rsidRDefault="00085485" w:rsidP="00085485">
      <w:pPr>
        <w:rPr>
          <w:sz w:val="24"/>
          <w:szCs w:val="24"/>
        </w:rPr>
      </w:pPr>
    </w:p>
    <w:p w14:paraId="7C4B81C0" w14:textId="77777777" w:rsidR="00085485" w:rsidRPr="00085485" w:rsidRDefault="00085485" w:rsidP="00085485">
      <w:pPr>
        <w:rPr>
          <w:sz w:val="24"/>
          <w:szCs w:val="24"/>
        </w:rPr>
      </w:pPr>
    </w:p>
    <w:p w14:paraId="3A7B45BF" w14:textId="26354256" w:rsidR="00CA0A74" w:rsidRDefault="00FC15B9" w:rsidP="00CA0A74">
      <w:pPr>
        <w:pStyle w:val="Heading1"/>
      </w:pPr>
      <w:r>
        <w:br w:type="page"/>
      </w:r>
      <w:bookmarkStart w:id="11" w:name="_Toc59518086"/>
      <w:r w:rsidR="009907E5">
        <w:lastRenderedPageBreak/>
        <w:t>Project Report</w:t>
      </w:r>
      <w:bookmarkEnd w:id="11"/>
    </w:p>
    <w:p w14:paraId="643EA34C" w14:textId="1901E134" w:rsidR="00CA0A74" w:rsidRDefault="00CA0A74" w:rsidP="00CA0A74">
      <w:pPr>
        <w:pStyle w:val="Heading3"/>
      </w:pPr>
      <w:bookmarkStart w:id="12" w:name="_Toc59518087"/>
      <w:r>
        <w:t>Func</w:t>
      </w:r>
      <w:r w:rsidR="001453DD">
        <w:t>tional and Non-Functional</w:t>
      </w:r>
      <w:bookmarkEnd w:id="12"/>
      <w:r w:rsidR="001453DD">
        <w:t xml:space="preserve"> </w:t>
      </w:r>
    </w:p>
    <w:p w14:paraId="7829507E" w14:textId="39BB34D9" w:rsidR="00631E58" w:rsidRPr="00631E58" w:rsidRDefault="00631E58" w:rsidP="00631E58"/>
    <w:tbl>
      <w:tblPr>
        <w:tblStyle w:val="TableGrid"/>
        <w:tblpPr w:leftFromText="180" w:rightFromText="180" w:vertAnchor="page" w:horzAnchor="margin" w:tblpY="3012"/>
        <w:tblW w:w="9270" w:type="dxa"/>
        <w:tblLook w:val="04A0" w:firstRow="1" w:lastRow="0" w:firstColumn="1" w:lastColumn="0" w:noHBand="0" w:noVBand="1"/>
      </w:tblPr>
      <w:tblGrid>
        <w:gridCol w:w="1440"/>
        <w:gridCol w:w="4320"/>
        <w:gridCol w:w="3510"/>
      </w:tblGrid>
      <w:tr w:rsidR="00631E58" w14:paraId="08372D01" w14:textId="77777777" w:rsidTr="000B327F">
        <w:trPr>
          <w:trHeight w:val="471"/>
        </w:trPr>
        <w:tc>
          <w:tcPr>
            <w:tcW w:w="1440" w:type="dxa"/>
            <w:shd w:val="clear" w:color="auto" w:fill="FFD966" w:themeFill="accent4" w:themeFillTint="99"/>
            <w:vAlign w:val="center"/>
          </w:tcPr>
          <w:p w14:paraId="62EE2EDF" w14:textId="77777777" w:rsidR="00631E58" w:rsidRPr="00DA0808" w:rsidRDefault="00631E58" w:rsidP="000B327F">
            <w:pPr>
              <w:jc w:val="center"/>
              <w:rPr>
                <w:b/>
                <w:bCs/>
              </w:rPr>
            </w:pPr>
            <w:r w:rsidRPr="00DA0808">
              <w:rPr>
                <w:b/>
                <w:bCs/>
              </w:rPr>
              <w:t>Roles</w:t>
            </w:r>
          </w:p>
        </w:tc>
        <w:tc>
          <w:tcPr>
            <w:tcW w:w="4320" w:type="dxa"/>
            <w:shd w:val="clear" w:color="auto" w:fill="FFD966" w:themeFill="accent4" w:themeFillTint="99"/>
            <w:vAlign w:val="center"/>
          </w:tcPr>
          <w:p w14:paraId="66890C02" w14:textId="77777777" w:rsidR="00631E58" w:rsidRPr="00DA0808" w:rsidRDefault="00631E58" w:rsidP="000B327F">
            <w:pPr>
              <w:jc w:val="center"/>
              <w:rPr>
                <w:b/>
                <w:bCs/>
              </w:rPr>
            </w:pPr>
            <w:r w:rsidRPr="00DA0808">
              <w:rPr>
                <w:b/>
                <w:bCs/>
              </w:rPr>
              <w:t>Functional</w:t>
            </w:r>
          </w:p>
        </w:tc>
        <w:tc>
          <w:tcPr>
            <w:tcW w:w="3510" w:type="dxa"/>
            <w:shd w:val="clear" w:color="auto" w:fill="FFD966" w:themeFill="accent4" w:themeFillTint="99"/>
            <w:vAlign w:val="center"/>
          </w:tcPr>
          <w:p w14:paraId="329E9141" w14:textId="77777777" w:rsidR="00631E58" w:rsidRPr="00DA0808" w:rsidRDefault="00631E58" w:rsidP="000B327F">
            <w:pPr>
              <w:jc w:val="center"/>
              <w:rPr>
                <w:b/>
                <w:bCs/>
              </w:rPr>
            </w:pPr>
            <w:r w:rsidRPr="00DA0808">
              <w:rPr>
                <w:b/>
                <w:bCs/>
              </w:rPr>
              <w:t>Non-Functional</w:t>
            </w:r>
          </w:p>
        </w:tc>
      </w:tr>
      <w:tr w:rsidR="000B327F" w14:paraId="2F5D02C2" w14:textId="77777777" w:rsidTr="004F1AD0">
        <w:trPr>
          <w:trHeight w:val="1308"/>
        </w:trPr>
        <w:tc>
          <w:tcPr>
            <w:tcW w:w="1440" w:type="dxa"/>
            <w:shd w:val="clear" w:color="auto" w:fill="FFF2CC" w:themeFill="accent4" w:themeFillTint="33"/>
          </w:tcPr>
          <w:p w14:paraId="47C6304B" w14:textId="77777777" w:rsidR="000B327F" w:rsidRDefault="000B327F" w:rsidP="00631E58">
            <w:r>
              <w:t>Admin</w:t>
            </w:r>
          </w:p>
        </w:tc>
        <w:tc>
          <w:tcPr>
            <w:tcW w:w="4320" w:type="dxa"/>
            <w:shd w:val="clear" w:color="auto" w:fill="FFF2CC" w:themeFill="accent4" w:themeFillTint="33"/>
          </w:tcPr>
          <w:p w14:paraId="1937782D" w14:textId="77777777" w:rsidR="000B327F" w:rsidRDefault="000B327F" w:rsidP="00631E58">
            <w:pPr>
              <w:pStyle w:val="ListParagraph"/>
              <w:numPr>
                <w:ilvl w:val="0"/>
                <w:numId w:val="11"/>
              </w:numPr>
            </w:pPr>
            <w:r>
              <w:t>Login/Logout</w:t>
            </w:r>
          </w:p>
          <w:p w14:paraId="000A2267" w14:textId="77777777" w:rsidR="000B327F" w:rsidRDefault="000B327F" w:rsidP="00631E58">
            <w:pPr>
              <w:pStyle w:val="ListParagraph"/>
              <w:numPr>
                <w:ilvl w:val="0"/>
                <w:numId w:val="11"/>
              </w:numPr>
            </w:pPr>
            <w:r>
              <w:t>Add, Edit, delete, and view booking services</w:t>
            </w:r>
          </w:p>
          <w:p w14:paraId="1FD68AE8" w14:textId="77777777" w:rsidR="000B327F" w:rsidRDefault="000B327F" w:rsidP="00631E58">
            <w:pPr>
              <w:pStyle w:val="ListParagraph"/>
              <w:numPr>
                <w:ilvl w:val="0"/>
                <w:numId w:val="11"/>
              </w:numPr>
            </w:pPr>
            <w:r>
              <w:t>Manage Appointments</w:t>
            </w:r>
          </w:p>
          <w:p w14:paraId="049BB6AF" w14:textId="77777777" w:rsidR="000B327F" w:rsidRDefault="000B327F" w:rsidP="00631E58">
            <w:pPr>
              <w:pStyle w:val="ListParagraph"/>
              <w:numPr>
                <w:ilvl w:val="0"/>
                <w:numId w:val="11"/>
              </w:numPr>
            </w:pPr>
            <w:r>
              <w:t>Delete and check details of Customers</w:t>
            </w:r>
          </w:p>
        </w:tc>
        <w:tc>
          <w:tcPr>
            <w:tcW w:w="3510" w:type="dxa"/>
            <w:vMerge w:val="restart"/>
            <w:shd w:val="clear" w:color="auto" w:fill="FFF2CC" w:themeFill="accent4" w:themeFillTint="33"/>
          </w:tcPr>
          <w:p w14:paraId="16761579" w14:textId="77777777" w:rsidR="000B327F" w:rsidRDefault="000B327F" w:rsidP="000B327F">
            <w:pPr>
              <w:pStyle w:val="ListParagraph"/>
            </w:pPr>
          </w:p>
          <w:p w14:paraId="0517C723" w14:textId="3A5958C8" w:rsidR="000B327F" w:rsidRDefault="000B327F" w:rsidP="000B327F">
            <w:pPr>
              <w:pStyle w:val="ListParagraph"/>
            </w:pPr>
          </w:p>
          <w:p w14:paraId="10AFC195" w14:textId="77777777" w:rsidR="000B327F" w:rsidRDefault="000B327F" w:rsidP="000B327F">
            <w:pPr>
              <w:pStyle w:val="ListParagraph"/>
            </w:pPr>
          </w:p>
          <w:p w14:paraId="68B29EDC" w14:textId="6DDC8A7C" w:rsidR="000B327F" w:rsidRDefault="000B327F" w:rsidP="000B327F">
            <w:pPr>
              <w:pStyle w:val="ListParagraph"/>
              <w:numPr>
                <w:ilvl w:val="0"/>
                <w:numId w:val="11"/>
              </w:numPr>
            </w:pPr>
            <w:r>
              <w:t>Device compatibility</w:t>
            </w:r>
          </w:p>
          <w:p w14:paraId="40B9B9CC" w14:textId="77777777" w:rsidR="000B327F" w:rsidRDefault="000B327F" w:rsidP="00ED65F8">
            <w:pPr>
              <w:pStyle w:val="ListParagraph"/>
            </w:pPr>
          </w:p>
          <w:p w14:paraId="1E795275" w14:textId="6C287F90" w:rsidR="000B327F" w:rsidRDefault="000B327F" w:rsidP="00631E58">
            <w:pPr>
              <w:pStyle w:val="ListParagraph"/>
              <w:numPr>
                <w:ilvl w:val="0"/>
                <w:numId w:val="11"/>
              </w:numPr>
            </w:pPr>
            <w:r>
              <w:t xml:space="preserve">Browsers compatibility </w:t>
            </w:r>
          </w:p>
        </w:tc>
      </w:tr>
      <w:tr w:rsidR="000B327F" w14:paraId="0648144E" w14:textId="77777777" w:rsidTr="004F1AD0">
        <w:trPr>
          <w:trHeight w:val="1418"/>
        </w:trPr>
        <w:tc>
          <w:tcPr>
            <w:tcW w:w="1440" w:type="dxa"/>
            <w:shd w:val="clear" w:color="auto" w:fill="FFF2CC" w:themeFill="accent4" w:themeFillTint="33"/>
          </w:tcPr>
          <w:p w14:paraId="1E3FA56B" w14:textId="77777777" w:rsidR="000B327F" w:rsidRDefault="000B327F" w:rsidP="00631E58">
            <w:r>
              <w:t>Customers</w:t>
            </w:r>
          </w:p>
        </w:tc>
        <w:tc>
          <w:tcPr>
            <w:tcW w:w="4320" w:type="dxa"/>
            <w:shd w:val="clear" w:color="auto" w:fill="FFF2CC" w:themeFill="accent4" w:themeFillTint="33"/>
          </w:tcPr>
          <w:p w14:paraId="0AB9C4A7" w14:textId="77777777" w:rsidR="000B327F" w:rsidRDefault="000B327F" w:rsidP="00631E58">
            <w:pPr>
              <w:pStyle w:val="ListParagraph"/>
              <w:numPr>
                <w:ilvl w:val="0"/>
                <w:numId w:val="12"/>
              </w:numPr>
            </w:pPr>
            <w:r>
              <w:t>Login/logout</w:t>
            </w:r>
          </w:p>
          <w:p w14:paraId="13B9F8C9" w14:textId="77777777" w:rsidR="000B327F" w:rsidRDefault="000B327F" w:rsidP="00631E58">
            <w:pPr>
              <w:pStyle w:val="ListParagraph"/>
              <w:numPr>
                <w:ilvl w:val="0"/>
                <w:numId w:val="12"/>
              </w:numPr>
            </w:pPr>
            <w:r>
              <w:t>New customer can signup</w:t>
            </w:r>
          </w:p>
          <w:p w14:paraId="608A00BF" w14:textId="085197E8" w:rsidR="000B327F" w:rsidRDefault="000B327F" w:rsidP="00631E58">
            <w:pPr>
              <w:pStyle w:val="ListParagraph"/>
              <w:numPr>
                <w:ilvl w:val="0"/>
                <w:numId w:val="12"/>
              </w:numPr>
            </w:pPr>
            <w:r>
              <w:t>Book</w:t>
            </w:r>
            <w:r w:rsidR="007A5085">
              <w:t xml:space="preserve"> </w:t>
            </w:r>
            <w:r>
              <w:t>a</w:t>
            </w:r>
            <w:r w:rsidR="007A5085">
              <w:t>n</w:t>
            </w:r>
            <w:r>
              <w:t xml:space="preserve"> Automotive service</w:t>
            </w:r>
          </w:p>
          <w:p w14:paraId="294B9567" w14:textId="77777777" w:rsidR="000B327F" w:rsidRDefault="000B327F" w:rsidP="00631E58">
            <w:pPr>
              <w:pStyle w:val="ListParagraph"/>
              <w:numPr>
                <w:ilvl w:val="0"/>
                <w:numId w:val="12"/>
              </w:numPr>
            </w:pPr>
            <w:r>
              <w:t>Manage Bookings</w:t>
            </w:r>
          </w:p>
        </w:tc>
        <w:tc>
          <w:tcPr>
            <w:tcW w:w="3510" w:type="dxa"/>
            <w:vMerge/>
            <w:shd w:val="clear" w:color="auto" w:fill="FFF2CC" w:themeFill="accent4" w:themeFillTint="33"/>
          </w:tcPr>
          <w:p w14:paraId="53AF471D" w14:textId="77777777" w:rsidR="000B327F" w:rsidRDefault="000B327F" w:rsidP="00631E58"/>
        </w:tc>
      </w:tr>
    </w:tbl>
    <w:p w14:paraId="6A4A5E9F" w14:textId="77777777" w:rsidR="001453DD" w:rsidRPr="001453DD" w:rsidRDefault="001453DD" w:rsidP="001453DD"/>
    <w:sectPr w:rsidR="001453DD" w:rsidRPr="001453DD" w:rsidSect="00FF2283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9D8ED" w14:textId="77777777" w:rsidR="006F7CE6" w:rsidRDefault="006F7CE6" w:rsidP="007035F4">
      <w:pPr>
        <w:spacing w:after="0" w:line="240" w:lineRule="auto"/>
      </w:pPr>
      <w:r>
        <w:separator/>
      </w:r>
    </w:p>
  </w:endnote>
  <w:endnote w:type="continuationSeparator" w:id="0">
    <w:p w14:paraId="7DC00DFF" w14:textId="77777777" w:rsidR="006F7CE6" w:rsidRDefault="006F7CE6" w:rsidP="0070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4E831" w14:textId="77777777" w:rsidR="006F7CE6" w:rsidRDefault="006F7CE6" w:rsidP="007035F4">
      <w:pPr>
        <w:spacing w:after="0" w:line="240" w:lineRule="auto"/>
      </w:pPr>
      <w:r>
        <w:separator/>
      </w:r>
    </w:p>
  </w:footnote>
  <w:footnote w:type="continuationSeparator" w:id="0">
    <w:p w14:paraId="3A74F07F" w14:textId="77777777" w:rsidR="006F7CE6" w:rsidRDefault="006F7CE6" w:rsidP="00703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29D9"/>
    <w:multiLevelType w:val="hybridMultilevel"/>
    <w:tmpl w:val="676C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FF3"/>
    <w:multiLevelType w:val="hybridMultilevel"/>
    <w:tmpl w:val="1E8A0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D25FD"/>
    <w:multiLevelType w:val="hybridMultilevel"/>
    <w:tmpl w:val="305E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023E"/>
    <w:multiLevelType w:val="hybridMultilevel"/>
    <w:tmpl w:val="6B50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6352"/>
    <w:multiLevelType w:val="hybridMultilevel"/>
    <w:tmpl w:val="3D36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64368"/>
    <w:multiLevelType w:val="hybridMultilevel"/>
    <w:tmpl w:val="5C021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E112A"/>
    <w:multiLevelType w:val="hybridMultilevel"/>
    <w:tmpl w:val="743E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62B7A"/>
    <w:multiLevelType w:val="hybridMultilevel"/>
    <w:tmpl w:val="2408C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177DF"/>
    <w:multiLevelType w:val="hybridMultilevel"/>
    <w:tmpl w:val="1454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F5B05"/>
    <w:multiLevelType w:val="hybridMultilevel"/>
    <w:tmpl w:val="3C0A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A4C52"/>
    <w:multiLevelType w:val="hybridMultilevel"/>
    <w:tmpl w:val="1ECE3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A79FF"/>
    <w:multiLevelType w:val="hybridMultilevel"/>
    <w:tmpl w:val="EC984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11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0C"/>
    <w:rsid w:val="00011867"/>
    <w:rsid w:val="000152EA"/>
    <w:rsid w:val="00024E4D"/>
    <w:rsid w:val="00027D10"/>
    <w:rsid w:val="00042241"/>
    <w:rsid w:val="00060E16"/>
    <w:rsid w:val="00066380"/>
    <w:rsid w:val="000761AD"/>
    <w:rsid w:val="0007620A"/>
    <w:rsid w:val="00085485"/>
    <w:rsid w:val="000A42C2"/>
    <w:rsid w:val="000A7DB4"/>
    <w:rsid w:val="000B327F"/>
    <w:rsid w:val="000B730C"/>
    <w:rsid w:val="000C28FE"/>
    <w:rsid w:val="000D0004"/>
    <w:rsid w:val="000D16A6"/>
    <w:rsid w:val="000D3DDE"/>
    <w:rsid w:val="000E06F7"/>
    <w:rsid w:val="00104409"/>
    <w:rsid w:val="001221CC"/>
    <w:rsid w:val="00130D92"/>
    <w:rsid w:val="00136DB4"/>
    <w:rsid w:val="0014273A"/>
    <w:rsid w:val="0014419D"/>
    <w:rsid w:val="001453DD"/>
    <w:rsid w:val="00145B5A"/>
    <w:rsid w:val="001463AD"/>
    <w:rsid w:val="00150120"/>
    <w:rsid w:val="00163844"/>
    <w:rsid w:val="00176D88"/>
    <w:rsid w:val="0019046A"/>
    <w:rsid w:val="00194BA9"/>
    <w:rsid w:val="001A2236"/>
    <w:rsid w:val="001A74A5"/>
    <w:rsid w:val="001B3FEB"/>
    <w:rsid w:val="001B449D"/>
    <w:rsid w:val="001C4AD6"/>
    <w:rsid w:val="001D1C99"/>
    <w:rsid w:val="001D2D7C"/>
    <w:rsid w:val="001D6430"/>
    <w:rsid w:val="001E084C"/>
    <w:rsid w:val="001E1453"/>
    <w:rsid w:val="001F2056"/>
    <w:rsid w:val="0020227A"/>
    <w:rsid w:val="0020407E"/>
    <w:rsid w:val="002123FF"/>
    <w:rsid w:val="00240577"/>
    <w:rsid w:val="002451B9"/>
    <w:rsid w:val="002474BB"/>
    <w:rsid w:val="00256D58"/>
    <w:rsid w:val="0026431A"/>
    <w:rsid w:val="00267347"/>
    <w:rsid w:val="00276D90"/>
    <w:rsid w:val="00294868"/>
    <w:rsid w:val="002B63F3"/>
    <w:rsid w:val="002C0FCE"/>
    <w:rsid w:val="002C48A1"/>
    <w:rsid w:val="002C4A3A"/>
    <w:rsid w:val="002C73CE"/>
    <w:rsid w:val="002C7DCB"/>
    <w:rsid w:val="002D2324"/>
    <w:rsid w:val="002D2E0C"/>
    <w:rsid w:val="002F2D7F"/>
    <w:rsid w:val="0030200C"/>
    <w:rsid w:val="003045CE"/>
    <w:rsid w:val="00314437"/>
    <w:rsid w:val="00325C81"/>
    <w:rsid w:val="00327263"/>
    <w:rsid w:val="003435C8"/>
    <w:rsid w:val="00343DA6"/>
    <w:rsid w:val="00376F36"/>
    <w:rsid w:val="0038382C"/>
    <w:rsid w:val="0039230F"/>
    <w:rsid w:val="00392617"/>
    <w:rsid w:val="00395032"/>
    <w:rsid w:val="0039543D"/>
    <w:rsid w:val="003A59BC"/>
    <w:rsid w:val="003B0B5E"/>
    <w:rsid w:val="003B124D"/>
    <w:rsid w:val="003B5EDB"/>
    <w:rsid w:val="003B60C9"/>
    <w:rsid w:val="003B6319"/>
    <w:rsid w:val="003C08D2"/>
    <w:rsid w:val="003D702D"/>
    <w:rsid w:val="003E2D23"/>
    <w:rsid w:val="003E5255"/>
    <w:rsid w:val="003F30CB"/>
    <w:rsid w:val="004274AA"/>
    <w:rsid w:val="0043307F"/>
    <w:rsid w:val="00436871"/>
    <w:rsid w:val="00441CA6"/>
    <w:rsid w:val="00444EDA"/>
    <w:rsid w:val="00450F69"/>
    <w:rsid w:val="0045229E"/>
    <w:rsid w:val="00456241"/>
    <w:rsid w:val="004569B0"/>
    <w:rsid w:val="00470673"/>
    <w:rsid w:val="0047387D"/>
    <w:rsid w:val="0048192F"/>
    <w:rsid w:val="00487224"/>
    <w:rsid w:val="004A50F4"/>
    <w:rsid w:val="004A6564"/>
    <w:rsid w:val="004C5FAF"/>
    <w:rsid w:val="004D0758"/>
    <w:rsid w:val="004D305C"/>
    <w:rsid w:val="004F1AD0"/>
    <w:rsid w:val="004F4B3B"/>
    <w:rsid w:val="005041D4"/>
    <w:rsid w:val="0051483F"/>
    <w:rsid w:val="00521977"/>
    <w:rsid w:val="005316BB"/>
    <w:rsid w:val="00541AEF"/>
    <w:rsid w:val="00541E93"/>
    <w:rsid w:val="00544E9E"/>
    <w:rsid w:val="005649FD"/>
    <w:rsid w:val="00567082"/>
    <w:rsid w:val="005714E5"/>
    <w:rsid w:val="00576ED0"/>
    <w:rsid w:val="005A52D7"/>
    <w:rsid w:val="005A6876"/>
    <w:rsid w:val="005B2E79"/>
    <w:rsid w:val="005C4158"/>
    <w:rsid w:val="005E20DD"/>
    <w:rsid w:val="005F59DF"/>
    <w:rsid w:val="005F5BDC"/>
    <w:rsid w:val="0062321D"/>
    <w:rsid w:val="00624289"/>
    <w:rsid w:val="00631E58"/>
    <w:rsid w:val="00634FFF"/>
    <w:rsid w:val="00635899"/>
    <w:rsid w:val="00637011"/>
    <w:rsid w:val="00642426"/>
    <w:rsid w:val="006527CD"/>
    <w:rsid w:val="0065690C"/>
    <w:rsid w:val="0068477A"/>
    <w:rsid w:val="006847A3"/>
    <w:rsid w:val="00694A9D"/>
    <w:rsid w:val="006A1839"/>
    <w:rsid w:val="006A7CE9"/>
    <w:rsid w:val="006B2979"/>
    <w:rsid w:val="006B783D"/>
    <w:rsid w:val="006C1450"/>
    <w:rsid w:val="006C38F3"/>
    <w:rsid w:val="006D36EE"/>
    <w:rsid w:val="006D56A0"/>
    <w:rsid w:val="006E33FA"/>
    <w:rsid w:val="006F1761"/>
    <w:rsid w:val="006F255D"/>
    <w:rsid w:val="006F7CE6"/>
    <w:rsid w:val="007035F4"/>
    <w:rsid w:val="007074DB"/>
    <w:rsid w:val="0071398E"/>
    <w:rsid w:val="00715506"/>
    <w:rsid w:val="007170DE"/>
    <w:rsid w:val="00723685"/>
    <w:rsid w:val="0073157E"/>
    <w:rsid w:val="007366C0"/>
    <w:rsid w:val="00751BC0"/>
    <w:rsid w:val="0075401F"/>
    <w:rsid w:val="00756CAA"/>
    <w:rsid w:val="007615BE"/>
    <w:rsid w:val="007628E5"/>
    <w:rsid w:val="00764FEE"/>
    <w:rsid w:val="00776269"/>
    <w:rsid w:val="00783D17"/>
    <w:rsid w:val="0079472D"/>
    <w:rsid w:val="007A5085"/>
    <w:rsid w:val="007A743D"/>
    <w:rsid w:val="007B4C41"/>
    <w:rsid w:val="007C5B45"/>
    <w:rsid w:val="007D653D"/>
    <w:rsid w:val="007E315D"/>
    <w:rsid w:val="007E576D"/>
    <w:rsid w:val="007E5AD3"/>
    <w:rsid w:val="008419B0"/>
    <w:rsid w:val="00860DF2"/>
    <w:rsid w:val="00873D51"/>
    <w:rsid w:val="008770E8"/>
    <w:rsid w:val="008862AB"/>
    <w:rsid w:val="00895591"/>
    <w:rsid w:val="008A6D0B"/>
    <w:rsid w:val="008A6E1C"/>
    <w:rsid w:val="008B76F3"/>
    <w:rsid w:val="008E63B0"/>
    <w:rsid w:val="008F1961"/>
    <w:rsid w:val="009122CA"/>
    <w:rsid w:val="00922B7B"/>
    <w:rsid w:val="00931176"/>
    <w:rsid w:val="00932CBB"/>
    <w:rsid w:val="00934F8D"/>
    <w:rsid w:val="00936944"/>
    <w:rsid w:val="00943D0D"/>
    <w:rsid w:val="00944DAB"/>
    <w:rsid w:val="0095015C"/>
    <w:rsid w:val="009636CC"/>
    <w:rsid w:val="0097120C"/>
    <w:rsid w:val="00980798"/>
    <w:rsid w:val="009907E5"/>
    <w:rsid w:val="00993B22"/>
    <w:rsid w:val="009A7786"/>
    <w:rsid w:val="009B0993"/>
    <w:rsid w:val="009D544A"/>
    <w:rsid w:val="009E0DFC"/>
    <w:rsid w:val="00A16AB6"/>
    <w:rsid w:val="00A20798"/>
    <w:rsid w:val="00A36BD5"/>
    <w:rsid w:val="00A41FC6"/>
    <w:rsid w:val="00A44B22"/>
    <w:rsid w:val="00A610EE"/>
    <w:rsid w:val="00A66116"/>
    <w:rsid w:val="00A85A36"/>
    <w:rsid w:val="00A87A26"/>
    <w:rsid w:val="00A90809"/>
    <w:rsid w:val="00A936C1"/>
    <w:rsid w:val="00AA4BDF"/>
    <w:rsid w:val="00AC4CDE"/>
    <w:rsid w:val="00AC7CBC"/>
    <w:rsid w:val="00AD04A9"/>
    <w:rsid w:val="00AD2F41"/>
    <w:rsid w:val="00AD46C5"/>
    <w:rsid w:val="00AD7D26"/>
    <w:rsid w:val="00AE146E"/>
    <w:rsid w:val="00AE25A7"/>
    <w:rsid w:val="00AE2837"/>
    <w:rsid w:val="00AE3DDF"/>
    <w:rsid w:val="00AE5395"/>
    <w:rsid w:val="00AF6754"/>
    <w:rsid w:val="00B0775A"/>
    <w:rsid w:val="00B50EAB"/>
    <w:rsid w:val="00B81CDE"/>
    <w:rsid w:val="00BE1C19"/>
    <w:rsid w:val="00BE2A79"/>
    <w:rsid w:val="00C118A6"/>
    <w:rsid w:val="00C13B99"/>
    <w:rsid w:val="00C30B98"/>
    <w:rsid w:val="00C513FF"/>
    <w:rsid w:val="00C64D34"/>
    <w:rsid w:val="00C676EA"/>
    <w:rsid w:val="00C816E9"/>
    <w:rsid w:val="00C825E9"/>
    <w:rsid w:val="00C90ACF"/>
    <w:rsid w:val="00C949AC"/>
    <w:rsid w:val="00CA0A74"/>
    <w:rsid w:val="00CA56ED"/>
    <w:rsid w:val="00CA6431"/>
    <w:rsid w:val="00CC18E1"/>
    <w:rsid w:val="00CC58C5"/>
    <w:rsid w:val="00CC75B9"/>
    <w:rsid w:val="00CD26EB"/>
    <w:rsid w:val="00CD61D1"/>
    <w:rsid w:val="00CD6B2C"/>
    <w:rsid w:val="00CE3402"/>
    <w:rsid w:val="00CF0AB5"/>
    <w:rsid w:val="00D15997"/>
    <w:rsid w:val="00D272AE"/>
    <w:rsid w:val="00D32CE1"/>
    <w:rsid w:val="00D75AE8"/>
    <w:rsid w:val="00D86E0E"/>
    <w:rsid w:val="00D96ADF"/>
    <w:rsid w:val="00D97883"/>
    <w:rsid w:val="00DA0808"/>
    <w:rsid w:val="00DA2355"/>
    <w:rsid w:val="00DA4353"/>
    <w:rsid w:val="00DA5D7C"/>
    <w:rsid w:val="00DA7743"/>
    <w:rsid w:val="00DC3CC7"/>
    <w:rsid w:val="00DC45D6"/>
    <w:rsid w:val="00DD61CC"/>
    <w:rsid w:val="00DD7C57"/>
    <w:rsid w:val="00DE23CE"/>
    <w:rsid w:val="00DE3F1D"/>
    <w:rsid w:val="00DE79D5"/>
    <w:rsid w:val="00E13553"/>
    <w:rsid w:val="00E13F65"/>
    <w:rsid w:val="00E277D8"/>
    <w:rsid w:val="00E32A8C"/>
    <w:rsid w:val="00E3368A"/>
    <w:rsid w:val="00E41CEF"/>
    <w:rsid w:val="00E43629"/>
    <w:rsid w:val="00E46849"/>
    <w:rsid w:val="00E53739"/>
    <w:rsid w:val="00E63592"/>
    <w:rsid w:val="00E663AC"/>
    <w:rsid w:val="00E66635"/>
    <w:rsid w:val="00E77664"/>
    <w:rsid w:val="00E81B04"/>
    <w:rsid w:val="00E87DAC"/>
    <w:rsid w:val="00E9469E"/>
    <w:rsid w:val="00EA3A7E"/>
    <w:rsid w:val="00EB1517"/>
    <w:rsid w:val="00EB5643"/>
    <w:rsid w:val="00EB69C6"/>
    <w:rsid w:val="00ED12A4"/>
    <w:rsid w:val="00ED65F8"/>
    <w:rsid w:val="00EE4BE0"/>
    <w:rsid w:val="00EF2122"/>
    <w:rsid w:val="00EF51A3"/>
    <w:rsid w:val="00F02D91"/>
    <w:rsid w:val="00F133FB"/>
    <w:rsid w:val="00F16A87"/>
    <w:rsid w:val="00F250CC"/>
    <w:rsid w:val="00F31878"/>
    <w:rsid w:val="00F34F1C"/>
    <w:rsid w:val="00F354D2"/>
    <w:rsid w:val="00F3776A"/>
    <w:rsid w:val="00F62429"/>
    <w:rsid w:val="00F71F6F"/>
    <w:rsid w:val="00F906E8"/>
    <w:rsid w:val="00F91AFE"/>
    <w:rsid w:val="00F95273"/>
    <w:rsid w:val="00FB7BE7"/>
    <w:rsid w:val="00FC15B9"/>
    <w:rsid w:val="00FD5F0E"/>
    <w:rsid w:val="00FD6465"/>
    <w:rsid w:val="00FE362A"/>
    <w:rsid w:val="00FE6030"/>
    <w:rsid w:val="00FF2283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F204"/>
  <w15:chartTrackingRefBased/>
  <w15:docId w15:val="{F41E4E1C-446F-49EE-9809-E40B53EB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DA6"/>
  </w:style>
  <w:style w:type="paragraph" w:styleId="Heading1">
    <w:name w:val="heading 1"/>
    <w:basedOn w:val="Normal"/>
    <w:next w:val="Normal"/>
    <w:link w:val="Heading1Char"/>
    <w:uiPriority w:val="9"/>
    <w:qFormat/>
    <w:rsid w:val="00343DA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D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D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343D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43D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48192F"/>
    <w:pPr>
      <w:ind w:left="720"/>
      <w:contextualSpacing/>
    </w:pPr>
  </w:style>
  <w:style w:type="table" w:styleId="TableGrid">
    <w:name w:val="Table Grid"/>
    <w:basedOn w:val="TableNormal"/>
    <w:uiPriority w:val="39"/>
    <w:rsid w:val="004D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43D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543D"/>
  </w:style>
  <w:style w:type="character" w:customStyle="1" w:styleId="Heading2Char">
    <w:name w:val="Heading 2 Char"/>
    <w:basedOn w:val="DefaultParagraphFont"/>
    <w:link w:val="Heading2"/>
    <w:uiPriority w:val="9"/>
    <w:rsid w:val="00343D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3D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3D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3D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43DA6"/>
    <w:rPr>
      <w:b/>
      <w:bCs/>
    </w:rPr>
  </w:style>
  <w:style w:type="character" w:styleId="Emphasis">
    <w:name w:val="Emphasis"/>
    <w:basedOn w:val="DefaultParagraphFont"/>
    <w:uiPriority w:val="20"/>
    <w:qFormat/>
    <w:rsid w:val="00343DA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3D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3D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3D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3D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3DA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43D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3D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43DA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527C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27C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527C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C5B4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16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3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5F4"/>
  </w:style>
  <w:style w:type="paragraph" w:styleId="Footer">
    <w:name w:val="footer"/>
    <w:basedOn w:val="Normal"/>
    <w:link w:val="FooterChar"/>
    <w:uiPriority w:val="99"/>
    <w:unhideWhenUsed/>
    <w:rsid w:val="00703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5F4"/>
  </w:style>
  <w:style w:type="table" w:styleId="TableGridLight">
    <w:name w:val="Grid Table Light"/>
    <w:basedOn w:val="TableNormal"/>
    <w:uiPriority w:val="40"/>
    <w:rsid w:val="003F30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F30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30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F30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3F30C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3F30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-Accent2">
    <w:name w:val="Grid Table 2 Accent 2"/>
    <w:basedOn w:val="TableNormal"/>
    <w:uiPriority w:val="47"/>
    <w:rsid w:val="003F30C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3F30C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F30C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F30C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F30C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2">
    <w:name w:val="List Table 3 Accent 2"/>
    <w:basedOn w:val="TableNormal"/>
    <w:uiPriority w:val="48"/>
    <w:rsid w:val="003F30C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135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1Light">
    <w:name w:val="List Table 1 Light"/>
    <w:basedOn w:val="TableNormal"/>
    <w:uiPriority w:val="46"/>
    <w:rsid w:val="00E135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E135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">
    <w:name w:val="List Table 7 Colorful"/>
    <w:basedOn w:val="TableNormal"/>
    <w:uiPriority w:val="52"/>
    <w:rsid w:val="00E1355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1355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1355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1355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1355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1355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135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1355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1355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1355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135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E1355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1355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1355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E1355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1355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24E4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0B67-8BA4-49EB-BDAF-79EE57E22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AutoMotive mechanic Services</vt:lpstr>
    </vt:vector>
  </TitlesOfParts>
  <Company>ATC New Zealand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AutoMotive mechanic Services</dc:title>
  <dc:subject>Final Project Documentation by Luke Ponga</dc:subject>
  <dc:creator>luke gilchrist</dc:creator>
  <cp:keywords/>
  <dc:description/>
  <cp:lastModifiedBy>luke gilchrist</cp:lastModifiedBy>
  <cp:revision>319</cp:revision>
  <cp:lastPrinted>2020-12-24T09:58:00Z</cp:lastPrinted>
  <dcterms:created xsi:type="dcterms:W3CDTF">2020-12-19T14:35:00Z</dcterms:created>
  <dcterms:modified xsi:type="dcterms:W3CDTF">2020-12-24T09:58:00Z</dcterms:modified>
  <cp:category>Software Development Diploma</cp:category>
</cp:coreProperties>
</file>