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4920D" w14:textId="5C8321F8" w:rsidR="0075580C" w:rsidRDefault="00F458A5">
      <w:r>
        <w:t>Luke Rinehart</w:t>
      </w:r>
    </w:p>
    <w:p w14:paraId="2DBB0368" w14:textId="14FF8D60" w:rsidR="00F458A5" w:rsidRDefault="00F458A5">
      <w:r>
        <w:t xml:space="preserve">CS49995 </w:t>
      </w:r>
    </w:p>
    <w:p w14:paraId="2ADF5CFD" w14:textId="4A829A12" w:rsidR="00F458A5" w:rsidRDefault="00F458A5">
      <w:r>
        <w:t>Assignment 3</w:t>
      </w:r>
    </w:p>
    <w:p w14:paraId="0F5D8679" w14:textId="11FC92F2" w:rsidR="00F458A5" w:rsidRDefault="00F458A5"/>
    <w:p w14:paraId="3C701B69" w14:textId="77777777" w:rsidR="00F458A5" w:rsidRDefault="00F458A5">
      <w:r>
        <w:t xml:space="preserve">1)  </w:t>
      </w:r>
    </w:p>
    <w:p w14:paraId="219E103A" w14:textId="1AD250AA" w:rsidR="00F458A5" w:rsidRDefault="00F458A5" w:rsidP="00F458A5">
      <w:pPr>
        <w:ind w:firstLine="720"/>
      </w:pPr>
      <w:r>
        <w:t>A) The local memory is “local” to each individual thread that called it, so with 1000 thread blocks and 512 threads per block, there would be 1000x512 = 512,000 different versions of the variable.</w:t>
      </w:r>
    </w:p>
    <w:p w14:paraId="73DBC9D6" w14:textId="564F6907" w:rsidR="00F458A5" w:rsidRDefault="00F458A5" w:rsidP="00F458A5">
      <w:pPr>
        <w:ind w:firstLine="720"/>
      </w:pPr>
    </w:p>
    <w:p w14:paraId="3F7D1606" w14:textId="0C16C56B" w:rsidR="00F458A5" w:rsidRDefault="00F458A5" w:rsidP="00F458A5">
      <w:pPr>
        <w:ind w:firstLine="720"/>
      </w:pPr>
      <w:r>
        <w:t>B) The Shared memory is shared inside each thread block, so there would be 1000 different versions of the variable.</w:t>
      </w:r>
    </w:p>
    <w:p w14:paraId="25216B86" w14:textId="0E26CB50" w:rsidR="00F458A5" w:rsidRDefault="00F458A5" w:rsidP="00F458A5"/>
    <w:p w14:paraId="6CD2E937" w14:textId="18747532" w:rsidR="00F458A5" w:rsidRDefault="00F458A5" w:rsidP="00F458A5">
      <w:r>
        <w:t xml:space="preserve">2) </w:t>
      </w:r>
    </w:p>
    <w:p w14:paraId="46C0BC75" w14:textId="1517953F" w:rsidR="00104A3B" w:rsidRDefault="00104A3B" w:rsidP="00F458A5">
      <w:r>
        <w:tab/>
        <w:t xml:space="preserve">A) In an </w:t>
      </w:r>
      <w:proofErr w:type="spellStart"/>
      <w:r>
        <w:t>NxN</w:t>
      </w:r>
      <w:proofErr w:type="spellEnd"/>
      <w:r>
        <w:t xml:space="preserve"> matrix multiplication with no tiling, each element is accessed N times</w:t>
      </w:r>
    </w:p>
    <w:p w14:paraId="44C555B2" w14:textId="61757643" w:rsidR="00104A3B" w:rsidRDefault="00104A3B" w:rsidP="00F458A5">
      <w:bookmarkStart w:id="0" w:name="_GoBack"/>
      <w:bookmarkEnd w:id="0"/>
    </w:p>
    <w:p w14:paraId="7246D80E" w14:textId="703B5F65" w:rsidR="00104A3B" w:rsidRDefault="00104A3B" w:rsidP="00F458A5">
      <w:r>
        <w:tab/>
        <w:t>B) With tiling would reduce access to global memory by a factor of T, so global memory is accessed N/T times.</w:t>
      </w:r>
    </w:p>
    <w:sectPr w:rsidR="0010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A5"/>
    <w:rsid w:val="00104A3B"/>
    <w:rsid w:val="008418AB"/>
    <w:rsid w:val="00D115E8"/>
    <w:rsid w:val="00F458A5"/>
    <w:rsid w:val="00F5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3E09"/>
  <w15:chartTrackingRefBased/>
  <w15:docId w15:val="{627E81A0-FBF9-4E56-BC65-8B48EEE0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Rinehart</dc:creator>
  <cp:keywords/>
  <dc:description/>
  <cp:lastModifiedBy>Luke Rinehart</cp:lastModifiedBy>
  <cp:revision>2</cp:revision>
  <dcterms:created xsi:type="dcterms:W3CDTF">2020-02-25T05:16:00Z</dcterms:created>
  <dcterms:modified xsi:type="dcterms:W3CDTF">2020-04-02T03:46:00Z</dcterms:modified>
</cp:coreProperties>
</file>