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43A" w:rsidRDefault="0078443A" w:rsidP="0078443A">
      <w:pPr>
        <w:jc w:val="center"/>
        <w:rPr>
          <w:rFonts w:asciiTheme="majorHAnsi" w:hAnsiTheme="majorHAnsi"/>
        </w:rPr>
      </w:pPr>
      <w:r>
        <w:rPr>
          <w:rFonts w:asciiTheme="majorHAnsi" w:hAnsiTheme="majorHAnsi"/>
        </w:rPr>
        <w:t>Description PSLM 2013-14</w:t>
      </w:r>
    </w:p>
    <w:p w:rsidR="0078443A" w:rsidRDefault="0078443A" w:rsidP="0078443A">
      <w:pPr>
        <w:jc w:val="both"/>
        <w:rPr>
          <w:rFonts w:asciiTheme="majorHAnsi" w:hAnsiTheme="majorHAnsi"/>
        </w:rPr>
      </w:pPr>
    </w:p>
    <w:p w:rsidR="0078443A" w:rsidRPr="0078443A" w:rsidRDefault="0078443A" w:rsidP="0078443A">
      <w:pPr>
        <w:spacing w:line="276" w:lineRule="auto"/>
        <w:ind w:firstLine="720"/>
        <w:jc w:val="both"/>
        <w:rPr>
          <w:rFonts w:asciiTheme="majorHAnsi" w:hAnsiTheme="majorHAnsi"/>
        </w:rPr>
      </w:pPr>
      <w:r w:rsidRPr="0078443A">
        <w:rPr>
          <w:rFonts w:asciiTheme="majorHAnsi" w:hAnsiTheme="majorHAnsi"/>
        </w:rPr>
        <w:t>This data that is know as Pakistan Social and Living Standards Measurement (PSLM) is obtained from Pakistan Bureau of Statistics (Government of Pakistan).  The PSLM Project is designed to provide Social &amp; Economic indicators in the alternate years at provincial and district levels.</w:t>
      </w:r>
      <w:r>
        <w:rPr>
          <w:rFonts w:asciiTheme="majorHAnsi" w:hAnsiTheme="majorHAnsi"/>
        </w:rPr>
        <w:t xml:space="preserve"> It</w:t>
      </w:r>
      <w:r w:rsidRPr="0078443A">
        <w:rPr>
          <w:rFonts w:asciiTheme="majorHAnsi" w:hAnsiTheme="majorHAnsi"/>
        </w:rPr>
        <w:t xml:space="preserve"> covers major indicators such as Education, Health, Employment, Household Assets, Household Amenities, Population Welfare and Water Supply &amp; </w:t>
      </w:r>
      <w:r>
        <w:rPr>
          <w:rFonts w:asciiTheme="majorHAnsi" w:hAnsiTheme="majorHAnsi"/>
        </w:rPr>
        <w:t xml:space="preserve">Sanitation. </w:t>
      </w:r>
      <w:r w:rsidRPr="0078443A">
        <w:rPr>
          <w:rFonts w:asciiTheme="majorHAnsi" w:hAnsiTheme="majorHAnsi"/>
        </w:rPr>
        <w:t>However, in this data</w:t>
      </w:r>
      <w:r>
        <w:rPr>
          <w:rFonts w:asciiTheme="majorHAnsi" w:hAnsiTheme="majorHAnsi"/>
        </w:rPr>
        <w:t>set (PSLM 2013-14)</w:t>
      </w:r>
      <w:r w:rsidRPr="0078443A">
        <w:rPr>
          <w:rFonts w:asciiTheme="majorHAnsi" w:hAnsiTheme="majorHAnsi"/>
        </w:rPr>
        <w:t xml:space="preserve"> we have limited ourselves only to education, employment and income and Pregnancy History. The questionnaire uploaded also covers only the relevant sections included in the dataset. </w:t>
      </w:r>
      <w:r>
        <w:rPr>
          <w:rFonts w:asciiTheme="majorHAnsi" w:hAnsiTheme="majorHAnsi"/>
        </w:rPr>
        <w:t>So, according you can focus your research topics on wage equation, infant mortality and determinants of education etc. However, you’re also encouraged to come up with your own research questions given the dataset.</w:t>
      </w:r>
    </w:p>
    <w:p w:rsidR="009D1AEB" w:rsidRPr="0078443A" w:rsidRDefault="0078443A" w:rsidP="0078443A">
      <w:pPr>
        <w:spacing w:line="276" w:lineRule="auto"/>
        <w:ind w:firstLine="720"/>
        <w:jc w:val="both"/>
        <w:rPr>
          <w:rFonts w:asciiTheme="majorHAnsi" w:hAnsiTheme="majorHAnsi"/>
        </w:rPr>
      </w:pPr>
      <w:r w:rsidRPr="0078443A">
        <w:rPr>
          <w:rFonts w:asciiTheme="majorHAnsi" w:hAnsiTheme="majorHAnsi"/>
        </w:rPr>
        <w:t xml:space="preserve">You’re advised to read the questionnaire carefully to fully understand the dataset. Separate sections for males and females are specified in the dataset but for your convenience we have already combined </w:t>
      </w:r>
      <w:r>
        <w:rPr>
          <w:rFonts w:asciiTheme="majorHAnsi" w:hAnsiTheme="majorHAnsi"/>
        </w:rPr>
        <w:t xml:space="preserve">the </w:t>
      </w:r>
      <w:r w:rsidRPr="0078443A">
        <w:rPr>
          <w:rFonts w:asciiTheme="majorHAnsi" w:hAnsiTheme="majorHAnsi"/>
        </w:rPr>
        <w:t xml:space="preserve">data covering both genders. </w:t>
      </w:r>
      <w:bookmarkStart w:id="0" w:name="_GoBack"/>
      <w:bookmarkEnd w:id="0"/>
    </w:p>
    <w:sectPr w:rsidR="009D1AEB" w:rsidRPr="0078443A" w:rsidSect="0078443A">
      <w:pgSz w:w="11900" w:h="16840"/>
      <w:pgMar w:top="1440" w:right="1134"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3A"/>
    <w:rsid w:val="0078443A"/>
    <w:rsid w:val="009D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468A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267000">
      <w:bodyDiv w:val="1"/>
      <w:marLeft w:val="0"/>
      <w:marRight w:val="0"/>
      <w:marTop w:val="0"/>
      <w:marBottom w:val="0"/>
      <w:divBdr>
        <w:top w:val="none" w:sz="0" w:space="0" w:color="auto"/>
        <w:left w:val="none" w:sz="0" w:space="0" w:color="auto"/>
        <w:bottom w:val="none" w:sz="0" w:space="0" w:color="auto"/>
        <w:right w:val="none" w:sz="0" w:space="0" w:color="auto"/>
      </w:divBdr>
    </w:div>
    <w:div w:id="1468816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169</Words>
  <Characters>966</Characters>
  <Application>Microsoft Macintosh Word</Application>
  <DocSecurity>0</DocSecurity>
  <Lines>8</Lines>
  <Paragraphs>2</Paragraphs>
  <ScaleCrop>false</ScaleCrop>
  <Company/>
  <LinksUpToDate>false</LinksUpToDate>
  <CharactersWithSpaces>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Kiani</dc:creator>
  <cp:keywords/>
  <dc:description/>
  <cp:lastModifiedBy>Umair Kiani</cp:lastModifiedBy>
  <cp:revision>1</cp:revision>
  <dcterms:created xsi:type="dcterms:W3CDTF">2016-10-30T13:04:00Z</dcterms:created>
  <dcterms:modified xsi:type="dcterms:W3CDTF">2016-10-30T13:24:00Z</dcterms:modified>
</cp:coreProperties>
</file>