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426D" w14:textId="7F881CD5" w:rsidR="00AC3CC1" w:rsidRDefault="004974F3">
      <w:r>
        <w:t>ECE1110 Homework #1</w:t>
      </w:r>
    </w:p>
    <w:p w14:paraId="23C71AE1" w14:textId="038520FA" w:rsidR="004974F3" w:rsidRDefault="004974F3">
      <w:r>
        <w:t>Rachel Solak</w:t>
      </w:r>
    </w:p>
    <w:p w14:paraId="254EC62D" w14:textId="22B78175" w:rsidR="004974F3" w:rsidRDefault="004974F3">
      <w:r>
        <w:t>September 20, 2021</w:t>
      </w:r>
    </w:p>
    <w:p w14:paraId="74EE3D2B" w14:textId="47B77451" w:rsidR="004974F3" w:rsidRDefault="004974F3"/>
    <w:p w14:paraId="63F62276" w14:textId="3DD8CA78" w:rsidR="00940555" w:rsidRDefault="00940555">
      <w:r>
        <w:t>1. Complete this procedure using RISC-V assembler.</w:t>
      </w:r>
    </w:p>
    <w:p w14:paraId="5BC3ECDE" w14:textId="6048A439" w:rsidR="004974F3" w:rsidRDefault="004974F3">
      <w:r>
        <w:t xml:space="preserve">2. How will you test this? </w:t>
      </w:r>
    </w:p>
    <w:p w14:paraId="5DD10043" w14:textId="39FFC605" w:rsidR="004974F3" w:rsidRDefault="004974F3">
      <w:r>
        <w:t>Convolution can be applied both ways, as (f*g)(t) == (g*f)(t), so we can test this formula by switching the order of the convolution. If it only works one way, then we know the code is broken. Also, we know that the graph of a continuous time convolution of two rectangular pulses is a triangle. We can test our code by inputting two rectangular pulses and graphing the outputs, ensuring that the convolution is a triangle.</w:t>
      </w:r>
    </w:p>
    <w:p w14:paraId="1657F68E" w14:textId="3475627D" w:rsidR="004974F3" w:rsidRDefault="004974F3">
      <w:r>
        <w:t>3. What is your total cost in the inner loop?</w:t>
      </w:r>
    </w:p>
    <w:tbl>
      <w:tblPr>
        <w:tblStyle w:val="PlainTable5"/>
        <w:tblpPr w:leftFromText="180" w:rightFromText="180" w:vertAnchor="text" w:tblpY="1"/>
        <w:tblOverlap w:val="never"/>
        <w:tblW w:w="0" w:type="auto"/>
        <w:tblLayout w:type="fixed"/>
        <w:tblLook w:val="0620" w:firstRow="1" w:lastRow="0" w:firstColumn="0" w:lastColumn="0" w:noHBand="1" w:noVBand="1"/>
      </w:tblPr>
      <w:tblGrid>
        <w:gridCol w:w="1847"/>
        <w:gridCol w:w="864"/>
        <w:gridCol w:w="1872"/>
        <w:gridCol w:w="720"/>
      </w:tblGrid>
      <w:tr w:rsidR="00591636" w:rsidRPr="00C657A6" w14:paraId="7DDABA11" w14:textId="5B295FAF" w:rsidTr="00591636">
        <w:trPr>
          <w:cnfStyle w:val="100000000000" w:firstRow="1" w:lastRow="0" w:firstColumn="0" w:lastColumn="0" w:oddVBand="0" w:evenVBand="0" w:oddHBand="0" w:evenHBand="0" w:firstRowFirstColumn="0" w:firstRowLastColumn="0" w:lastRowFirstColumn="0" w:lastRowLastColumn="0"/>
          <w:trHeight w:val="319"/>
        </w:trPr>
        <w:tc>
          <w:tcPr>
            <w:tcW w:w="1847" w:type="dxa"/>
            <w:tcBorders>
              <w:right w:val="single" w:sz="4" w:space="0" w:color="auto"/>
            </w:tcBorders>
          </w:tcPr>
          <w:p w14:paraId="4D48D330" w14:textId="6E6C1ED9" w:rsidR="00591636" w:rsidRPr="00C657A6" w:rsidRDefault="00591636" w:rsidP="00D172C7">
            <w:r>
              <w:t>Instruction</w:t>
            </w:r>
          </w:p>
        </w:tc>
        <w:tc>
          <w:tcPr>
            <w:tcW w:w="864" w:type="dxa"/>
            <w:tcBorders>
              <w:left w:val="single" w:sz="4" w:space="0" w:color="auto"/>
            </w:tcBorders>
          </w:tcPr>
          <w:p w14:paraId="679ADFFB" w14:textId="452A6B90" w:rsidR="00591636" w:rsidRPr="00C657A6" w:rsidRDefault="00591636" w:rsidP="00D172C7">
            <w:r>
              <w:t>Cost</w:t>
            </w:r>
          </w:p>
        </w:tc>
        <w:tc>
          <w:tcPr>
            <w:tcW w:w="1872" w:type="dxa"/>
            <w:tcBorders>
              <w:left w:val="single" w:sz="4" w:space="0" w:color="auto"/>
            </w:tcBorders>
          </w:tcPr>
          <w:p w14:paraId="144FDA13" w14:textId="1EDD50E5" w:rsidR="00591636" w:rsidRDefault="00591636" w:rsidP="00D172C7">
            <w:r>
              <w:t>Instruction</w:t>
            </w:r>
          </w:p>
        </w:tc>
        <w:tc>
          <w:tcPr>
            <w:tcW w:w="720" w:type="dxa"/>
            <w:tcBorders>
              <w:left w:val="single" w:sz="4" w:space="0" w:color="auto"/>
            </w:tcBorders>
          </w:tcPr>
          <w:p w14:paraId="5D48AF10" w14:textId="2070E9F8" w:rsidR="00591636" w:rsidRDefault="00591636" w:rsidP="00D172C7">
            <w:r>
              <w:t>Cost</w:t>
            </w:r>
          </w:p>
        </w:tc>
      </w:tr>
      <w:tr w:rsidR="00591636" w:rsidRPr="00C657A6" w14:paraId="25957EE6" w14:textId="4870E7A2" w:rsidTr="00591636">
        <w:trPr>
          <w:trHeight w:val="274"/>
        </w:trPr>
        <w:tc>
          <w:tcPr>
            <w:tcW w:w="1847" w:type="dxa"/>
            <w:tcBorders>
              <w:right w:val="single" w:sz="4" w:space="0" w:color="auto"/>
            </w:tcBorders>
          </w:tcPr>
          <w:p w14:paraId="561CAFEA" w14:textId="77777777" w:rsidR="00591636" w:rsidRPr="00C657A6" w:rsidRDefault="00591636" w:rsidP="00591636">
            <w:r w:rsidRPr="00C657A6">
              <w:t xml:space="preserve">bgt t1, a0, donem </w:t>
            </w:r>
          </w:p>
        </w:tc>
        <w:tc>
          <w:tcPr>
            <w:tcW w:w="864" w:type="dxa"/>
            <w:tcBorders>
              <w:left w:val="single" w:sz="4" w:space="0" w:color="auto"/>
            </w:tcBorders>
          </w:tcPr>
          <w:p w14:paraId="0A96A65D" w14:textId="5A19302F" w:rsidR="00591636" w:rsidRPr="00C657A6" w:rsidRDefault="00591636" w:rsidP="00591636">
            <w:r>
              <w:t>2</w:t>
            </w:r>
          </w:p>
        </w:tc>
        <w:tc>
          <w:tcPr>
            <w:tcW w:w="1872" w:type="dxa"/>
            <w:tcBorders>
              <w:left w:val="single" w:sz="4" w:space="0" w:color="auto"/>
            </w:tcBorders>
          </w:tcPr>
          <w:p w14:paraId="4C44345D" w14:textId="73081D30" w:rsidR="00591636" w:rsidRDefault="00591636" w:rsidP="00591636">
            <w:r w:rsidRPr="00C657A6">
              <w:t xml:space="preserve">add s3, s3, s6 </w:t>
            </w:r>
          </w:p>
        </w:tc>
        <w:tc>
          <w:tcPr>
            <w:tcW w:w="720" w:type="dxa"/>
            <w:tcBorders>
              <w:left w:val="single" w:sz="4" w:space="0" w:color="auto"/>
            </w:tcBorders>
          </w:tcPr>
          <w:p w14:paraId="2E72FE21" w14:textId="1954B253" w:rsidR="00591636" w:rsidRDefault="00591636" w:rsidP="00591636">
            <w:r>
              <w:t>1</w:t>
            </w:r>
          </w:p>
        </w:tc>
      </w:tr>
      <w:tr w:rsidR="00591636" w:rsidRPr="00C657A6" w14:paraId="5FDE5BB8" w14:textId="0C8C0E62" w:rsidTr="00591636">
        <w:trPr>
          <w:trHeight w:val="274"/>
        </w:trPr>
        <w:tc>
          <w:tcPr>
            <w:tcW w:w="1847" w:type="dxa"/>
            <w:tcBorders>
              <w:right w:val="single" w:sz="4" w:space="0" w:color="auto"/>
            </w:tcBorders>
          </w:tcPr>
          <w:p w14:paraId="7331FDB1" w14:textId="3CD6970E" w:rsidR="00591636" w:rsidRPr="00C657A6" w:rsidRDefault="00591636" w:rsidP="00591636">
            <w:r w:rsidRPr="00C657A6">
              <w:t xml:space="preserve">mv t3, t1 </w:t>
            </w:r>
          </w:p>
        </w:tc>
        <w:tc>
          <w:tcPr>
            <w:tcW w:w="864" w:type="dxa"/>
            <w:tcBorders>
              <w:left w:val="single" w:sz="4" w:space="0" w:color="auto"/>
            </w:tcBorders>
          </w:tcPr>
          <w:p w14:paraId="4B4DC331" w14:textId="69C1B9C7" w:rsidR="00591636" w:rsidRPr="00C657A6" w:rsidRDefault="00591636" w:rsidP="00591636">
            <w:r>
              <w:t>1</w:t>
            </w:r>
          </w:p>
        </w:tc>
        <w:tc>
          <w:tcPr>
            <w:tcW w:w="1872" w:type="dxa"/>
            <w:tcBorders>
              <w:left w:val="single" w:sz="4" w:space="0" w:color="auto"/>
            </w:tcBorders>
          </w:tcPr>
          <w:p w14:paraId="78EB1F29" w14:textId="6149E59A" w:rsidR="00591636" w:rsidRDefault="00591636" w:rsidP="00591636">
            <w:r w:rsidRPr="00C657A6">
              <w:t xml:space="preserve">flw ft0, 0(s3) </w:t>
            </w:r>
          </w:p>
        </w:tc>
        <w:tc>
          <w:tcPr>
            <w:tcW w:w="720" w:type="dxa"/>
            <w:tcBorders>
              <w:left w:val="single" w:sz="4" w:space="0" w:color="auto"/>
            </w:tcBorders>
          </w:tcPr>
          <w:p w14:paraId="741089A2" w14:textId="6AFA41C6" w:rsidR="00591636" w:rsidRDefault="00591636" w:rsidP="00591636">
            <w:r>
              <w:t>3</w:t>
            </w:r>
          </w:p>
        </w:tc>
      </w:tr>
      <w:tr w:rsidR="00591636" w:rsidRPr="00C657A6" w14:paraId="517102E5" w14:textId="397D095B" w:rsidTr="00591636">
        <w:trPr>
          <w:trHeight w:val="274"/>
        </w:trPr>
        <w:tc>
          <w:tcPr>
            <w:tcW w:w="1847" w:type="dxa"/>
            <w:tcBorders>
              <w:right w:val="single" w:sz="4" w:space="0" w:color="auto"/>
            </w:tcBorders>
          </w:tcPr>
          <w:p w14:paraId="70719BC0" w14:textId="0F6DB786" w:rsidR="00591636" w:rsidRPr="00C657A6" w:rsidRDefault="00591636" w:rsidP="00591636">
            <w:r w:rsidRPr="00C657A6">
              <w:t xml:space="preserve">addi a1, a2, -1 </w:t>
            </w:r>
          </w:p>
        </w:tc>
        <w:tc>
          <w:tcPr>
            <w:tcW w:w="864" w:type="dxa"/>
            <w:tcBorders>
              <w:left w:val="single" w:sz="4" w:space="0" w:color="auto"/>
            </w:tcBorders>
          </w:tcPr>
          <w:p w14:paraId="77A96308" w14:textId="0ECA7B07" w:rsidR="00591636" w:rsidRPr="00C657A6" w:rsidRDefault="00591636" w:rsidP="00591636">
            <w:r>
              <w:t>2</w:t>
            </w:r>
          </w:p>
        </w:tc>
        <w:tc>
          <w:tcPr>
            <w:tcW w:w="1872" w:type="dxa"/>
            <w:tcBorders>
              <w:left w:val="single" w:sz="4" w:space="0" w:color="auto"/>
            </w:tcBorders>
          </w:tcPr>
          <w:p w14:paraId="6E74AAAC" w14:textId="1DBA3A4C" w:rsidR="00591636" w:rsidRDefault="00591636" w:rsidP="00591636">
            <w:r w:rsidRPr="00C657A6">
              <w:t xml:space="preserve">sub t3, t0, t3 </w:t>
            </w:r>
          </w:p>
        </w:tc>
        <w:tc>
          <w:tcPr>
            <w:tcW w:w="720" w:type="dxa"/>
            <w:tcBorders>
              <w:left w:val="single" w:sz="4" w:space="0" w:color="auto"/>
            </w:tcBorders>
          </w:tcPr>
          <w:p w14:paraId="0CDCCB7E" w14:textId="0C5B48B5" w:rsidR="00591636" w:rsidRDefault="00591636" w:rsidP="00591636">
            <w:r>
              <w:t>1</w:t>
            </w:r>
          </w:p>
        </w:tc>
      </w:tr>
      <w:tr w:rsidR="00591636" w:rsidRPr="00C657A6" w14:paraId="59DE348B" w14:textId="0D7755AD" w:rsidTr="00591636">
        <w:trPr>
          <w:trHeight w:val="268"/>
        </w:trPr>
        <w:tc>
          <w:tcPr>
            <w:tcW w:w="1847" w:type="dxa"/>
            <w:tcBorders>
              <w:right w:val="single" w:sz="4" w:space="0" w:color="auto"/>
            </w:tcBorders>
          </w:tcPr>
          <w:p w14:paraId="7788E5A0" w14:textId="7F26556F" w:rsidR="00591636" w:rsidRPr="00C657A6" w:rsidRDefault="00591636" w:rsidP="00591636">
            <w:r w:rsidRPr="00C657A6">
              <w:t xml:space="preserve">mv a0, t0 </w:t>
            </w:r>
          </w:p>
        </w:tc>
        <w:tc>
          <w:tcPr>
            <w:tcW w:w="864" w:type="dxa"/>
            <w:tcBorders>
              <w:left w:val="single" w:sz="4" w:space="0" w:color="auto"/>
            </w:tcBorders>
          </w:tcPr>
          <w:p w14:paraId="6704525C" w14:textId="6AB762BD" w:rsidR="00591636" w:rsidRPr="00C657A6" w:rsidRDefault="00591636" w:rsidP="00591636">
            <w:r>
              <w:t>1</w:t>
            </w:r>
          </w:p>
        </w:tc>
        <w:tc>
          <w:tcPr>
            <w:tcW w:w="1872" w:type="dxa"/>
            <w:tcBorders>
              <w:left w:val="single" w:sz="4" w:space="0" w:color="auto"/>
            </w:tcBorders>
          </w:tcPr>
          <w:p w14:paraId="6AB6D9F1" w14:textId="25010C17" w:rsidR="00591636" w:rsidRDefault="00591636" w:rsidP="00591636">
            <w:r w:rsidRPr="00C657A6">
              <w:t xml:space="preserve">slli s6, t3, 2 </w:t>
            </w:r>
          </w:p>
        </w:tc>
        <w:tc>
          <w:tcPr>
            <w:tcW w:w="720" w:type="dxa"/>
            <w:tcBorders>
              <w:left w:val="single" w:sz="4" w:space="0" w:color="auto"/>
            </w:tcBorders>
          </w:tcPr>
          <w:p w14:paraId="361E8A77" w14:textId="34399B02" w:rsidR="00591636" w:rsidRDefault="00591636" w:rsidP="00591636">
            <w:r>
              <w:t>2</w:t>
            </w:r>
          </w:p>
        </w:tc>
      </w:tr>
      <w:tr w:rsidR="00591636" w:rsidRPr="00C657A6" w14:paraId="5EC8361E" w14:textId="4CB2CF0C" w:rsidTr="00591636">
        <w:trPr>
          <w:trHeight w:val="274"/>
        </w:trPr>
        <w:tc>
          <w:tcPr>
            <w:tcW w:w="1847" w:type="dxa"/>
            <w:tcBorders>
              <w:right w:val="single" w:sz="4" w:space="0" w:color="auto"/>
            </w:tcBorders>
          </w:tcPr>
          <w:p w14:paraId="3C92976E" w14:textId="7CA887A5" w:rsidR="00591636" w:rsidRPr="00C657A6" w:rsidRDefault="00591636" w:rsidP="00591636">
            <w:r w:rsidRPr="00C657A6">
              <w:t xml:space="preserve">jal min </w:t>
            </w:r>
          </w:p>
        </w:tc>
        <w:tc>
          <w:tcPr>
            <w:tcW w:w="864" w:type="dxa"/>
            <w:tcBorders>
              <w:left w:val="single" w:sz="4" w:space="0" w:color="auto"/>
            </w:tcBorders>
          </w:tcPr>
          <w:p w14:paraId="2AECBD9B" w14:textId="08DE7AC9" w:rsidR="00591636" w:rsidRPr="00C657A6" w:rsidRDefault="00591636" w:rsidP="00591636">
            <w:r>
              <w:t>1</w:t>
            </w:r>
          </w:p>
        </w:tc>
        <w:tc>
          <w:tcPr>
            <w:tcW w:w="1872" w:type="dxa"/>
            <w:tcBorders>
              <w:left w:val="single" w:sz="4" w:space="0" w:color="auto"/>
            </w:tcBorders>
          </w:tcPr>
          <w:p w14:paraId="718B3085" w14:textId="20FC6E99" w:rsidR="00591636" w:rsidRDefault="00591636" w:rsidP="00591636">
            <w:r w:rsidRPr="00C657A6">
              <w:t xml:space="preserve">add s4, s4, s6 </w:t>
            </w:r>
          </w:p>
        </w:tc>
        <w:tc>
          <w:tcPr>
            <w:tcW w:w="720" w:type="dxa"/>
            <w:tcBorders>
              <w:left w:val="single" w:sz="4" w:space="0" w:color="auto"/>
            </w:tcBorders>
          </w:tcPr>
          <w:p w14:paraId="02BDD4B5" w14:textId="0F2BB961" w:rsidR="00591636" w:rsidRDefault="00591636" w:rsidP="00591636">
            <w:r>
              <w:t>1</w:t>
            </w:r>
          </w:p>
        </w:tc>
      </w:tr>
      <w:tr w:rsidR="00591636" w:rsidRPr="00C657A6" w14:paraId="0C849512" w14:textId="4795D2F5" w:rsidTr="00591636">
        <w:trPr>
          <w:trHeight w:val="274"/>
        </w:trPr>
        <w:tc>
          <w:tcPr>
            <w:tcW w:w="1847" w:type="dxa"/>
            <w:tcBorders>
              <w:right w:val="single" w:sz="4" w:space="0" w:color="auto"/>
            </w:tcBorders>
          </w:tcPr>
          <w:p w14:paraId="41D110F6" w14:textId="6868BCC0" w:rsidR="00591636" w:rsidRPr="00C657A6" w:rsidRDefault="00591636" w:rsidP="00591636">
            <w:r w:rsidRPr="00C657A6">
              <w:t>la s3, h</w:t>
            </w:r>
            <w:r w:rsidRPr="00C657A6">
              <w:tab/>
            </w:r>
            <w:r w:rsidRPr="00C657A6">
              <w:tab/>
            </w:r>
          </w:p>
        </w:tc>
        <w:tc>
          <w:tcPr>
            <w:tcW w:w="864" w:type="dxa"/>
            <w:tcBorders>
              <w:left w:val="single" w:sz="4" w:space="0" w:color="auto"/>
            </w:tcBorders>
          </w:tcPr>
          <w:p w14:paraId="4DF16A9C" w14:textId="1853D0D8" w:rsidR="00591636" w:rsidRPr="00C657A6" w:rsidRDefault="00591636" w:rsidP="00591636">
            <w:r>
              <w:t>2</w:t>
            </w:r>
          </w:p>
        </w:tc>
        <w:tc>
          <w:tcPr>
            <w:tcW w:w="1872" w:type="dxa"/>
            <w:tcBorders>
              <w:left w:val="single" w:sz="4" w:space="0" w:color="auto"/>
            </w:tcBorders>
          </w:tcPr>
          <w:p w14:paraId="112411A7" w14:textId="1B7370E4" w:rsidR="00591636" w:rsidRDefault="00591636" w:rsidP="00591636">
            <w:r w:rsidRPr="00C657A6">
              <w:t xml:space="preserve">flw ft1, 0(s4) </w:t>
            </w:r>
          </w:p>
        </w:tc>
        <w:tc>
          <w:tcPr>
            <w:tcW w:w="720" w:type="dxa"/>
            <w:tcBorders>
              <w:left w:val="single" w:sz="4" w:space="0" w:color="auto"/>
            </w:tcBorders>
          </w:tcPr>
          <w:p w14:paraId="59CAEB7A" w14:textId="36BEAC93" w:rsidR="00591636" w:rsidRDefault="00591636" w:rsidP="00591636">
            <w:r>
              <w:t>3</w:t>
            </w:r>
          </w:p>
        </w:tc>
      </w:tr>
      <w:tr w:rsidR="00591636" w:rsidRPr="00C657A6" w14:paraId="1C225C43" w14:textId="58B89C6F" w:rsidTr="00591636">
        <w:trPr>
          <w:trHeight w:val="268"/>
        </w:trPr>
        <w:tc>
          <w:tcPr>
            <w:tcW w:w="1847" w:type="dxa"/>
            <w:tcBorders>
              <w:right w:val="single" w:sz="4" w:space="0" w:color="auto"/>
            </w:tcBorders>
          </w:tcPr>
          <w:p w14:paraId="55579600" w14:textId="151DFCAD" w:rsidR="00591636" w:rsidRPr="00C657A6" w:rsidRDefault="00591636" w:rsidP="00591636">
            <w:r w:rsidRPr="00C657A6">
              <w:t>la s4, x</w:t>
            </w:r>
            <w:r w:rsidRPr="00C657A6">
              <w:tab/>
            </w:r>
            <w:r w:rsidRPr="00C657A6">
              <w:tab/>
            </w:r>
          </w:p>
        </w:tc>
        <w:tc>
          <w:tcPr>
            <w:tcW w:w="864" w:type="dxa"/>
            <w:tcBorders>
              <w:left w:val="single" w:sz="4" w:space="0" w:color="auto"/>
            </w:tcBorders>
          </w:tcPr>
          <w:p w14:paraId="5BCD9E19" w14:textId="627F9C53" w:rsidR="00591636" w:rsidRPr="00C657A6" w:rsidRDefault="00591636" w:rsidP="00591636">
            <w:r>
              <w:t>2</w:t>
            </w:r>
          </w:p>
        </w:tc>
        <w:tc>
          <w:tcPr>
            <w:tcW w:w="1872" w:type="dxa"/>
            <w:tcBorders>
              <w:left w:val="single" w:sz="4" w:space="0" w:color="auto"/>
            </w:tcBorders>
          </w:tcPr>
          <w:p w14:paraId="55BFEDEF" w14:textId="4BEF63C2" w:rsidR="00591636" w:rsidRDefault="00591636" w:rsidP="00591636">
            <w:r w:rsidRPr="00C657A6">
              <w:t xml:space="preserve">fmul.s ft1, ft0, ft1 </w:t>
            </w:r>
          </w:p>
        </w:tc>
        <w:tc>
          <w:tcPr>
            <w:tcW w:w="720" w:type="dxa"/>
            <w:tcBorders>
              <w:left w:val="single" w:sz="4" w:space="0" w:color="auto"/>
            </w:tcBorders>
          </w:tcPr>
          <w:p w14:paraId="3D56247E" w14:textId="39D2F9F2" w:rsidR="00591636" w:rsidRDefault="00591636" w:rsidP="00591636">
            <w:r>
              <w:t>1</w:t>
            </w:r>
          </w:p>
        </w:tc>
      </w:tr>
      <w:tr w:rsidR="00591636" w:rsidRPr="00C657A6" w14:paraId="6E48A73B" w14:textId="2CC2CB45" w:rsidTr="00591636">
        <w:trPr>
          <w:trHeight w:val="274"/>
        </w:trPr>
        <w:tc>
          <w:tcPr>
            <w:tcW w:w="1847" w:type="dxa"/>
            <w:tcBorders>
              <w:right w:val="single" w:sz="4" w:space="0" w:color="auto"/>
            </w:tcBorders>
          </w:tcPr>
          <w:p w14:paraId="6D3A3D25" w14:textId="3A73340B" w:rsidR="00591636" w:rsidRPr="00C657A6" w:rsidRDefault="00591636" w:rsidP="00591636">
            <w:r w:rsidRPr="00C657A6">
              <w:t>la s5, y</w:t>
            </w:r>
            <w:r w:rsidRPr="00C657A6">
              <w:tab/>
            </w:r>
            <w:r w:rsidRPr="00C657A6">
              <w:tab/>
            </w:r>
          </w:p>
        </w:tc>
        <w:tc>
          <w:tcPr>
            <w:tcW w:w="864" w:type="dxa"/>
            <w:tcBorders>
              <w:left w:val="single" w:sz="4" w:space="0" w:color="auto"/>
            </w:tcBorders>
          </w:tcPr>
          <w:p w14:paraId="2AFE13FC" w14:textId="549CFC49" w:rsidR="00591636" w:rsidRPr="00C657A6" w:rsidRDefault="00591636" w:rsidP="00591636">
            <w:r>
              <w:t>2</w:t>
            </w:r>
          </w:p>
        </w:tc>
        <w:tc>
          <w:tcPr>
            <w:tcW w:w="1872" w:type="dxa"/>
            <w:tcBorders>
              <w:left w:val="single" w:sz="4" w:space="0" w:color="auto"/>
            </w:tcBorders>
          </w:tcPr>
          <w:p w14:paraId="0CB48E34" w14:textId="6DCB850A" w:rsidR="00591636" w:rsidRDefault="00591636" w:rsidP="00591636">
            <w:r w:rsidRPr="00C657A6">
              <w:t xml:space="preserve">slli s6, t0, 2 </w:t>
            </w:r>
          </w:p>
        </w:tc>
        <w:tc>
          <w:tcPr>
            <w:tcW w:w="720" w:type="dxa"/>
            <w:tcBorders>
              <w:left w:val="single" w:sz="4" w:space="0" w:color="auto"/>
            </w:tcBorders>
          </w:tcPr>
          <w:p w14:paraId="47FCD335" w14:textId="33BBBF74" w:rsidR="00591636" w:rsidRDefault="00591636" w:rsidP="00591636">
            <w:r>
              <w:t>2</w:t>
            </w:r>
          </w:p>
        </w:tc>
      </w:tr>
      <w:tr w:rsidR="00591636" w:rsidRPr="00C657A6" w14:paraId="7F272911" w14:textId="493F7A7C" w:rsidTr="00591636">
        <w:trPr>
          <w:trHeight w:val="274"/>
        </w:trPr>
        <w:tc>
          <w:tcPr>
            <w:tcW w:w="1847" w:type="dxa"/>
            <w:tcBorders>
              <w:right w:val="single" w:sz="4" w:space="0" w:color="auto"/>
            </w:tcBorders>
          </w:tcPr>
          <w:p w14:paraId="744466C2" w14:textId="7097D5A9" w:rsidR="00591636" w:rsidRPr="00C657A6" w:rsidRDefault="00591636" w:rsidP="00591636">
            <w:r w:rsidRPr="00C657A6">
              <w:t>jal functiony</w:t>
            </w:r>
          </w:p>
        </w:tc>
        <w:tc>
          <w:tcPr>
            <w:tcW w:w="864" w:type="dxa"/>
            <w:tcBorders>
              <w:left w:val="single" w:sz="4" w:space="0" w:color="auto"/>
            </w:tcBorders>
          </w:tcPr>
          <w:p w14:paraId="0136E851" w14:textId="135A59A3" w:rsidR="00591636" w:rsidRPr="00C657A6" w:rsidRDefault="00591636" w:rsidP="00591636">
            <w:r>
              <w:t>1</w:t>
            </w:r>
          </w:p>
        </w:tc>
        <w:tc>
          <w:tcPr>
            <w:tcW w:w="1872" w:type="dxa"/>
            <w:tcBorders>
              <w:left w:val="single" w:sz="4" w:space="0" w:color="auto"/>
            </w:tcBorders>
          </w:tcPr>
          <w:p w14:paraId="337E5B78" w14:textId="44AC917E" w:rsidR="00591636" w:rsidRDefault="00591636" w:rsidP="00591636">
            <w:r w:rsidRPr="00C657A6">
              <w:t>add s5, s5, s6</w:t>
            </w:r>
          </w:p>
        </w:tc>
        <w:tc>
          <w:tcPr>
            <w:tcW w:w="720" w:type="dxa"/>
            <w:tcBorders>
              <w:left w:val="single" w:sz="4" w:space="0" w:color="auto"/>
            </w:tcBorders>
          </w:tcPr>
          <w:p w14:paraId="234AC5E8" w14:textId="2B566C23" w:rsidR="00591636" w:rsidRDefault="00591636" w:rsidP="00591636">
            <w:r>
              <w:t>3</w:t>
            </w:r>
          </w:p>
        </w:tc>
      </w:tr>
      <w:tr w:rsidR="00591636" w:rsidRPr="00C657A6" w14:paraId="1550DF32" w14:textId="06972D7A" w:rsidTr="00591636">
        <w:trPr>
          <w:trHeight w:val="274"/>
        </w:trPr>
        <w:tc>
          <w:tcPr>
            <w:tcW w:w="1847" w:type="dxa"/>
            <w:tcBorders>
              <w:right w:val="single" w:sz="4" w:space="0" w:color="auto"/>
            </w:tcBorders>
          </w:tcPr>
          <w:p w14:paraId="1C5F767A" w14:textId="513D3BC8" w:rsidR="00591636" w:rsidRPr="00C657A6" w:rsidRDefault="00591636" w:rsidP="00591636">
            <w:r w:rsidRPr="00C657A6">
              <w:t xml:space="preserve">addi t1, t1, 1 </w:t>
            </w:r>
          </w:p>
        </w:tc>
        <w:tc>
          <w:tcPr>
            <w:tcW w:w="864" w:type="dxa"/>
            <w:tcBorders>
              <w:left w:val="single" w:sz="4" w:space="0" w:color="auto"/>
            </w:tcBorders>
          </w:tcPr>
          <w:p w14:paraId="359475AA" w14:textId="0131FDE0" w:rsidR="00591636" w:rsidRPr="00C657A6" w:rsidRDefault="00591636" w:rsidP="00591636">
            <w:r>
              <w:t>3</w:t>
            </w:r>
          </w:p>
        </w:tc>
        <w:tc>
          <w:tcPr>
            <w:tcW w:w="1872" w:type="dxa"/>
            <w:tcBorders>
              <w:left w:val="single" w:sz="4" w:space="0" w:color="auto"/>
            </w:tcBorders>
          </w:tcPr>
          <w:p w14:paraId="253F28E7" w14:textId="2D7F3AA1" w:rsidR="00591636" w:rsidRDefault="00591636" w:rsidP="00591636">
            <w:r w:rsidRPr="00C657A6">
              <w:t xml:space="preserve">flw ft0, 0(s5) </w:t>
            </w:r>
          </w:p>
        </w:tc>
        <w:tc>
          <w:tcPr>
            <w:tcW w:w="720" w:type="dxa"/>
            <w:tcBorders>
              <w:left w:val="single" w:sz="4" w:space="0" w:color="auto"/>
            </w:tcBorders>
          </w:tcPr>
          <w:p w14:paraId="70B84CC7" w14:textId="04F90A02" w:rsidR="00591636" w:rsidRDefault="00591636" w:rsidP="00591636">
            <w:r>
              <w:t>3</w:t>
            </w:r>
          </w:p>
        </w:tc>
      </w:tr>
      <w:tr w:rsidR="00591636" w:rsidRPr="00C657A6" w14:paraId="421CF22C" w14:textId="6966559E" w:rsidTr="00591636">
        <w:trPr>
          <w:trHeight w:val="268"/>
        </w:trPr>
        <w:tc>
          <w:tcPr>
            <w:tcW w:w="1847" w:type="dxa"/>
            <w:tcBorders>
              <w:right w:val="single" w:sz="4" w:space="0" w:color="auto"/>
            </w:tcBorders>
          </w:tcPr>
          <w:p w14:paraId="5A8F2F78" w14:textId="0273B258" w:rsidR="00591636" w:rsidRPr="00C657A6" w:rsidRDefault="00591636" w:rsidP="00591636">
            <w:r w:rsidRPr="00C657A6">
              <w:t>j testm</w:t>
            </w:r>
          </w:p>
        </w:tc>
        <w:tc>
          <w:tcPr>
            <w:tcW w:w="864" w:type="dxa"/>
            <w:tcBorders>
              <w:left w:val="single" w:sz="4" w:space="0" w:color="auto"/>
            </w:tcBorders>
          </w:tcPr>
          <w:p w14:paraId="1EE9D804" w14:textId="0C2D7E89" w:rsidR="00591636" w:rsidRPr="00C657A6" w:rsidRDefault="00591636" w:rsidP="00591636">
            <w:r>
              <w:t>1</w:t>
            </w:r>
          </w:p>
        </w:tc>
        <w:tc>
          <w:tcPr>
            <w:tcW w:w="1872" w:type="dxa"/>
            <w:tcBorders>
              <w:left w:val="single" w:sz="4" w:space="0" w:color="auto"/>
            </w:tcBorders>
          </w:tcPr>
          <w:p w14:paraId="3CB23859" w14:textId="6101A832" w:rsidR="00591636" w:rsidRDefault="00591636" w:rsidP="00591636">
            <w:r w:rsidRPr="00C657A6">
              <w:t xml:space="preserve">fadd.s ft0, ft0, ft1 </w:t>
            </w:r>
          </w:p>
        </w:tc>
        <w:tc>
          <w:tcPr>
            <w:tcW w:w="720" w:type="dxa"/>
            <w:tcBorders>
              <w:left w:val="single" w:sz="4" w:space="0" w:color="auto"/>
            </w:tcBorders>
          </w:tcPr>
          <w:p w14:paraId="15EF7AD3" w14:textId="179E6C38" w:rsidR="00591636" w:rsidRDefault="00591636" w:rsidP="00591636">
            <w:r>
              <w:t>1</w:t>
            </w:r>
          </w:p>
        </w:tc>
      </w:tr>
      <w:tr w:rsidR="00591636" w:rsidRPr="00C657A6" w14:paraId="2BB3C4D0" w14:textId="1F479DC3" w:rsidTr="00591636">
        <w:trPr>
          <w:trHeight w:val="274"/>
        </w:trPr>
        <w:tc>
          <w:tcPr>
            <w:tcW w:w="1847" w:type="dxa"/>
            <w:tcBorders>
              <w:right w:val="single" w:sz="4" w:space="0" w:color="auto"/>
            </w:tcBorders>
          </w:tcPr>
          <w:p w14:paraId="6B836B2E" w14:textId="55C78A77" w:rsidR="00591636" w:rsidRPr="00C657A6" w:rsidRDefault="00591636" w:rsidP="00591636">
            <w:r w:rsidRPr="00C657A6">
              <w:t>slli s6, t3, 2</w:t>
            </w:r>
            <w:r w:rsidRPr="00C657A6">
              <w:tab/>
            </w:r>
          </w:p>
        </w:tc>
        <w:tc>
          <w:tcPr>
            <w:tcW w:w="864" w:type="dxa"/>
            <w:tcBorders>
              <w:left w:val="single" w:sz="4" w:space="0" w:color="auto"/>
            </w:tcBorders>
          </w:tcPr>
          <w:p w14:paraId="7A5FB021" w14:textId="485C09B6" w:rsidR="00591636" w:rsidRPr="00C657A6" w:rsidRDefault="00591636" w:rsidP="00591636">
            <w:r>
              <w:t>2</w:t>
            </w:r>
          </w:p>
        </w:tc>
        <w:tc>
          <w:tcPr>
            <w:tcW w:w="1872" w:type="dxa"/>
            <w:tcBorders>
              <w:left w:val="single" w:sz="4" w:space="0" w:color="auto"/>
            </w:tcBorders>
          </w:tcPr>
          <w:p w14:paraId="5B92366C" w14:textId="33AA62F5" w:rsidR="00591636" w:rsidRDefault="00591636" w:rsidP="00591636">
            <w:r w:rsidRPr="00C657A6">
              <w:t xml:space="preserve">fsw ft0, 0(s5) </w:t>
            </w:r>
          </w:p>
        </w:tc>
        <w:tc>
          <w:tcPr>
            <w:tcW w:w="720" w:type="dxa"/>
            <w:tcBorders>
              <w:left w:val="single" w:sz="4" w:space="0" w:color="auto"/>
            </w:tcBorders>
          </w:tcPr>
          <w:p w14:paraId="197C02A8" w14:textId="2AA316D7" w:rsidR="00591636" w:rsidRDefault="00591636" w:rsidP="00591636">
            <w:r>
              <w:t>3</w:t>
            </w:r>
          </w:p>
        </w:tc>
      </w:tr>
      <w:tr w:rsidR="00591636" w:rsidRPr="00C657A6" w14:paraId="4682F829" w14:textId="457E9F14" w:rsidTr="00591636">
        <w:trPr>
          <w:trHeight w:val="274"/>
        </w:trPr>
        <w:tc>
          <w:tcPr>
            <w:tcW w:w="1847" w:type="dxa"/>
            <w:tcBorders>
              <w:right w:val="single" w:sz="4" w:space="0" w:color="auto"/>
            </w:tcBorders>
          </w:tcPr>
          <w:p w14:paraId="2A923834" w14:textId="673DCDB1" w:rsidR="00591636" w:rsidRPr="00C657A6" w:rsidRDefault="00591636" w:rsidP="00591636"/>
        </w:tc>
        <w:tc>
          <w:tcPr>
            <w:tcW w:w="864" w:type="dxa"/>
            <w:tcBorders>
              <w:left w:val="single" w:sz="4" w:space="0" w:color="auto"/>
            </w:tcBorders>
          </w:tcPr>
          <w:p w14:paraId="24850453" w14:textId="54EB703E" w:rsidR="00591636" w:rsidRPr="00C657A6" w:rsidRDefault="00591636" w:rsidP="00591636"/>
        </w:tc>
        <w:tc>
          <w:tcPr>
            <w:tcW w:w="1872" w:type="dxa"/>
            <w:tcBorders>
              <w:left w:val="single" w:sz="4" w:space="0" w:color="auto"/>
            </w:tcBorders>
          </w:tcPr>
          <w:p w14:paraId="69176D7B" w14:textId="4DAFF4AC" w:rsidR="00591636" w:rsidRPr="00C657A6" w:rsidRDefault="00591636" w:rsidP="00591636">
            <w:r w:rsidRPr="00C657A6">
              <w:t>ret</w:t>
            </w:r>
          </w:p>
        </w:tc>
        <w:tc>
          <w:tcPr>
            <w:tcW w:w="720" w:type="dxa"/>
            <w:tcBorders>
              <w:left w:val="single" w:sz="4" w:space="0" w:color="auto"/>
            </w:tcBorders>
          </w:tcPr>
          <w:p w14:paraId="25A99703" w14:textId="724A37A8" w:rsidR="00591636" w:rsidRPr="00C657A6" w:rsidRDefault="00591636" w:rsidP="00591636">
            <w:r>
              <w:t>1</w:t>
            </w:r>
          </w:p>
        </w:tc>
      </w:tr>
    </w:tbl>
    <w:p w14:paraId="500D1907" w14:textId="77777777" w:rsidR="00967DA0" w:rsidRDefault="00967DA0"/>
    <w:p w14:paraId="2AA54050" w14:textId="77777777" w:rsidR="00967DA0" w:rsidRDefault="00967DA0"/>
    <w:p w14:paraId="5AFEDB5F" w14:textId="77777777" w:rsidR="00967DA0" w:rsidRDefault="00967DA0"/>
    <w:p w14:paraId="78153E54" w14:textId="77777777" w:rsidR="00967DA0" w:rsidRDefault="00967DA0"/>
    <w:p w14:paraId="79EF07CB" w14:textId="77777777" w:rsidR="00967DA0" w:rsidRDefault="00967DA0"/>
    <w:p w14:paraId="58EA4305" w14:textId="77777777" w:rsidR="00967DA0" w:rsidRDefault="00967DA0"/>
    <w:p w14:paraId="38961C23" w14:textId="77777777" w:rsidR="00967DA0" w:rsidRDefault="00967DA0"/>
    <w:p w14:paraId="44B8AE2A" w14:textId="77777777" w:rsidR="00967DA0" w:rsidRDefault="00967DA0"/>
    <w:p w14:paraId="667E30D3" w14:textId="77777777" w:rsidR="00967DA0" w:rsidRDefault="00967DA0"/>
    <w:p w14:paraId="0797F012" w14:textId="70E62C49" w:rsidR="00967DA0" w:rsidRDefault="00591636">
      <w:r>
        <w:t>The total cost of the inner loop is 45.</w:t>
      </w:r>
    </w:p>
    <w:p w14:paraId="6FB62B7F" w14:textId="649DF1D7" w:rsidR="004974F3" w:rsidRDefault="004974F3">
      <w:r>
        <w:t xml:space="preserve">4. </w:t>
      </w:r>
      <w:r w:rsidR="00E17D20">
        <w:t xml:space="preserve">DSP microprocessors include a </w:t>
      </w:r>
      <w:r w:rsidR="00E17D20">
        <w:rPr>
          <w:i/>
          <w:iCs/>
        </w:rPr>
        <w:t xml:space="preserve">multiply-accumulate </w:t>
      </w:r>
      <w:r w:rsidR="00E17D20">
        <w:t>instruction. What would such an instruction look like in RISC-V? How will this change the total cost in the inner loop?</w:t>
      </w:r>
    </w:p>
    <w:p w14:paraId="54D4B62F" w14:textId="0C3183F2" w:rsidR="00066110" w:rsidRDefault="00066110">
      <w:r>
        <w:t>In RISC-V, the multiply-accumulate instruction is as follows:</w:t>
      </w:r>
    </w:p>
    <w:p w14:paraId="5C17F529" w14:textId="2618F8B9" w:rsidR="00066110" w:rsidRDefault="00066110">
      <w:r>
        <w:tab/>
      </w:r>
      <w:r w:rsidRPr="00AA1D7A">
        <w:rPr>
          <w:color w:val="0070C0"/>
        </w:rPr>
        <w:t>fmadd.s</w:t>
      </w:r>
      <w:r>
        <w:t xml:space="preserve"> </w:t>
      </w:r>
      <w:r w:rsidR="00AA1D7A">
        <w:rPr>
          <w:color w:val="FF0000"/>
        </w:rPr>
        <w:t>ft</w:t>
      </w:r>
      <w:r w:rsidRPr="00AA1D7A">
        <w:rPr>
          <w:color w:val="FF0000"/>
        </w:rPr>
        <w:t>0</w:t>
      </w:r>
      <w:r>
        <w:t xml:space="preserve">, </w:t>
      </w:r>
      <w:r w:rsidR="00AA1D7A">
        <w:rPr>
          <w:color w:val="FF0000"/>
        </w:rPr>
        <w:t>ft</w:t>
      </w:r>
      <w:r w:rsidRPr="00AA1D7A">
        <w:rPr>
          <w:color w:val="FF0000"/>
        </w:rPr>
        <w:t>1</w:t>
      </w:r>
      <w:r>
        <w:t xml:space="preserve">, </w:t>
      </w:r>
      <w:r w:rsidR="00AA1D7A">
        <w:rPr>
          <w:color w:val="FF0000"/>
        </w:rPr>
        <w:t>ft</w:t>
      </w:r>
      <w:r w:rsidRPr="00AA1D7A">
        <w:rPr>
          <w:color w:val="FF0000"/>
        </w:rPr>
        <w:t>2</w:t>
      </w:r>
      <w:r>
        <w:t xml:space="preserve">, </w:t>
      </w:r>
      <w:r w:rsidR="00AA1D7A">
        <w:rPr>
          <w:color w:val="FF0000"/>
        </w:rPr>
        <w:t>ft</w:t>
      </w:r>
      <w:r w:rsidRPr="00AA1D7A">
        <w:rPr>
          <w:color w:val="FF0000"/>
        </w:rPr>
        <w:t>3</w:t>
      </w:r>
      <w:r w:rsidR="00340A5D">
        <w:rPr>
          <w:color w:val="FF0000"/>
        </w:rPr>
        <w:t xml:space="preserve"> </w:t>
      </w:r>
      <w:r w:rsidR="00340A5D">
        <w:rPr>
          <w:color w:val="FF0000"/>
        </w:rPr>
        <w:tab/>
      </w:r>
      <w:r w:rsidR="00340A5D">
        <w:rPr>
          <w:color w:val="FF0000"/>
        </w:rPr>
        <w:tab/>
      </w:r>
      <w:r w:rsidRPr="00AA1D7A">
        <w:rPr>
          <w:color w:val="00B050"/>
        </w:rPr>
        <w:t>#</w:t>
      </w:r>
      <w:r w:rsidR="00AA1D7A" w:rsidRPr="00AA1D7A">
        <w:rPr>
          <w:color w:val="00B050"/>
        </w:rPr>
        <w:t>f</w:t>
      </w:r>
      <w:r w:rsidRPr="00AA1D7A">
        <w:rPr>
          <w:color w:val="00B050"/>
        </w:rPr>
        <w:t xml:space="preserve">t0 = </w:t>
      </w:r>
      <w:r w:rsidR="00AA1D7A" w:rsidRPr="00AA1D7A">
        <w:rPr>
          <w:color w:val="00B050"/>
        </w:rPr>
        <w:t>f</w:t>
      </w:r>
      <w:r w:rsidRPr="00AA1D7A">
        <w:rPr>
          <w:color w:val="00B050"/>
        </w:rPr>
        <w:t xml:space="preserve">t1 * </w:t>
      </w:r>
      <w:r w:rsidR="00AA1D7A" w:rsidRPr="00AA1D7A">
        <w:rPr>
          <w:color w:val="00B050"/>
        </w:rPr>
        <w:t>f</w:t>
      </w:r>
      <w:r w:rsidRPr="00AA1D7A">
        <w:rPr>
          <w:color w:val="00B050"/>
        </w:rPr>
        <w:t xml:space="preserve">t2 + </w:t>
      </w:r>
      <w:r w:rsidR="00AA1D7A" w:rsidRPr="00AA1D7A">
        <w:rPr>
          <w:color w:val="00B050"/>
        </w:rPr>
        <w:t>f</w:t>
      </w:r>
      <w:r w:rsidRPr="00AA1D7A">
        <w:rPr>
          <w:color w:val="00B050"/>
        </w:rPr>
        <w:t>t3</w:t>
      </w:r>
    </w:p>
    <w:p w14:paraId="76F68DF4" w14:textId="43288057" w:rsidR="00066110" w:rsidRDefault="00066110">
      <w:r>
        <w:t xml:space="preserve">The </w:t>
      </w:r>
      <w:r w:rsidR="00340A5D">
        <w:t>product</w:t>
      </w:r>
      <w:r>
        <w:t xml:space="preserve"> of the </w:t>
      </w:r>
      <w:r w:rsidR="00CF3B2F">
        <w:t>middle</w:t>
      </w:r>
      <w:r w:rsidR="00340A5D">
        <w:t xml:space="preserve"> 2</w:t>
      </w:r>
      <w:r>
        <w:t xml:space="preserve"> registers (</w:t>
      </w:r>
      <w:r w:rsidR="00AA1D7A">
        <w:t>f</w:t>
      </w:r>
      <w:r>
        <w:t>t</w:t>
      </w:r>
      <w:r w:rsidR="00CF3B2F">
        <w:t>1</w:t>
      </w:r>
      <w:r>
        <w:t xml:space="preserve"> + </w:t>
      </w:r>
      <w:r w:rsidR="00AA1D7A">
        <w:t>f</w:t>
      </w:r>
      <w:r>
        <w:t>t</w:t>
      </w:r>
      <w:r w:rsidR="00CF3B2F">
        <w:t>2</w:t>
      </w:r>
      <w:r>
        <w:t xml:space="preserve">) multiplied by the </w:t>
      </w:r>
      <w:r w:rsidR="00CB40B4">
        <w:t>last</w:t>
      </w:r>
      <w:r>
        <w:t xml:space="preserve"> register (</w:t>
      </w:r>
      <w:r w:rsidR="00AA1D7A">
        <w:t>f</w:t>
      </w:r>
      <w:r>
        <w:t>t</w:t>
      </w:r>
      <w:r w:rsidR="004F1560">
        <w:t>3</w:t>
      </w:r>
      <w:r>
        <w:t>) is stored in the first register (</w:t>
      </w:r>
      <w:r w:rsidR="00AA1D7A">
        <w:t>f</w:t>
      </w:r>
      <w:r>
        <w:t xml:space="preserve">t0); a .s is added to the end of the instruction fmadd for single precision, while .d is added for double-precision. </w:t>
      </w:r>
    </w:p>
    <w:p w14:paraId="75DA43C9" w14:textId="28646AF4" w:rsidR="00AA1D7A" w:rsidRDefault="00AA1D7A">
      <w:r>
        <w:t>This would decrease the total cost of the inner loop, as the product of h[m] and x[n-m] and the sum of y[n] and that product could be obtained in the same line. Instead of:</w:t>
      </w:r>
    </w:p>
    <w:p w14:paraId="2F67E3B7" w14:textId="3DFF2A1B" w:rsidR="00AA1D7A" w:rsidRDefault="00AA1D7A" w:rsidP="00340A5D">
      <w:pPr>
        <w:spacing w:after="0"/>
        <w:contextualSpacing/>
        <w:rPr>
          <w:color w:val="00B050"/>
        </w:rPr>
      </w:pPr>
      <w:r>
        <w:tab/>
      </w:r>
      <w:r w:rsidR="00340A5D" w:rsidRPr="00340A5D">
        <w:rPr>
          <w:color w:val="0070C0"/>
        </w:rPr>
        <w:t>fmul.s</w:t>
      </w:r>
      <w:r w:rsidR="00340A5D" w:rsidRPr="00340A5D">
        <w:t xml:space="preserve"> </w:t>
      </w:r>
      <w:r w:rsidR="00340A5D" w:rsidRPr="00340A5D">
        <w:rPr>
          <w:color w:val="FF0000"/>
        </w:rPr>
        <w:t>ft1</w:t>
      </w:r>
      <w:r w:rsidR="00340A5D" w:rsidRPr="00340A5D">
        <w:t xml:space="preserve">, </w:t>
      </w:r>
      <w:r w:rsidR="00340A5D" w:rsidRPr="00340A5D">
        <w:rPr>
          <w:color w:val="FF0000"/>
        </w:rPr>
        <w:t>ft0</w:t>
      </w:r>
      <w:r w:rsidR="00340A5D" w:rsidRPr="00340A5D">
        <w:t xml:space="preserve">, </w:t>
      </w:r>
      <w:r w:rsidR="00340A5D" w:rsidRPr="00340A5D">
        <w:rPr>
          <w:color w:val="FF0000"/>
        </w:rPr>
        <w:t xml:space="preserve">ft1 </w:t>
      </w:r>
      <w:r w:rsidR="00340A5D">
        <w:rPr>
          <w:color w:val="FF0000"/>
        </w:rPr>
        <w:tab/>
      </w:r>
      <w:r w:rsidR="00340A5D" w:rsidRPr="00340A5D">
        <w:rPr>
          <w:color w:val="00B050"/>
        </w:rPr>
        <w:t>#ft1 = h[m] * x[n-m]</w:t>
      </w:r>
    </w:p>
    <w:p w14:paraId="72FB0865" w14:textId="49CD6AE6" w:rsidR="00340A5D" w:rsidRDefault="00340A5D" w:rsidP="00340A5D">
      <w:pPr>
        <w:rPr>
          <w:color w:val="00B050"/>
        </w:rPr>
      </w:pPr>
      <w:r>
        <w:rPr>
          <w:color w:val="00B050"/>
        </w:rPr>
        <w:lastRenderedPageBreak/>
        <w:tab/>
      </w:r>
      <w:r w:rsidRPr="00340A5D">
        <w:rPr>
          <w:color w:val="0070C0"/>
        </w:rPr>
        <w:t xml:space="preserve">fadd.s </w:t>
      </w:r>
      <w:r w:rsidRPr="00340A5D">
        <w:rPr>
          <w:color w:val="FF0000"/>
        </w:rPr>
        <w:t>ft0</w:t>
      </w:r>
      <w:r w:rsidRPr="00340A5D">
        <w:t>,</w:t>
      </w:r>
      <w:r w:rsidRPr="00340A5D">
        <w:rPr>
          <w:color w:val="00B050"/>
        </w:rPr>
        <w:t xml:space="preserve"> </w:t>
      </w:r>
      <w:r w:rsidRPr="00340A5D">
        <w:rPr>
          <w:color w:val="FF0000"/>
        </w:rPr>
        <w:t>ft0</w:t>
      </w:r>
      <w:r w:rsidRPr="00340A5D">
        <w:t>,</w:t>
      </w:r>
      <w:r w:rsidRPr="00340A5D">
        <w:rPr>
          <w:color w:val="00B050"/>
        </w:rPr>
        <w:t xml:space="preserve"> </w:t>
      </w:r>
      <w:r w:rsidRPr="00340A5D">
        <w:rPr>
          <w:color w:val="FF0000"/>
        </w:rPr>
        <w:t xml:space="preserve">ft1 </w:t>
      </w:r>
      <w:r>
        <w:rPr>
          <w:color w:val="FF0000"/>
        </w:rPr>
        <w:tab/>
      </w:r>
      <w:r w:rsidRPr="00340A5D">
        <w:rPr>
          <w:color w:val="00B050"/>
        </w:rPr>
        <w:t>#ft0 = y[n] + (h[m] * x[n-m])</w:t>
      </w:r>
    </w:p>
    <w:p w14:paraId="688ADF3B" w14:textId="62AC959B" w:rsidR="00340A5D" w:rsidRDefault="00340A5D" w:rsidP="00340A5D">
      <w:r>
        <w:t>These two lines could be combined into one:</w:t>
      </w:r>
    </w:p>
    <w:p w14:paraId="11F43CF1" w14:textId="50F26521" w:rsidR="00340A5D" w:rsidRDefault="00340A5D" w:rsidP="00340A5D">
      <w:pPr>
        <w:rPr>
          <w:color w:val="00B050"/>
        </w:rPr>
      </w:pPr>
      <w:r>
        <w:tab/>
      </w:r>
      <w:r w:rsidRPr="00AA1D7A">
        <w:rPr>
          <w:color w:val="0070C0"/>
        </w:rPr>
        <w:t>fmadd.s</w:t>
      </w:r>
      <w:r>
        <w:t xml:space="preserve"> </w:t>
      </w:r>
      <w:r>
        <w:rPr>
          <w:color w:val="FF0000"/>
        </w:rPr>
        <w:t>ft</w:t>
      </w:r>
      <w:r w:rsidRPr="00AA1D7A">
        <w:rPr>
          <w:color w:val="FF0000"/>
        </w:rPr>
        <w:t>0</w:t>
      </w:r>
      <w:r>
        <w:t xml:space="preserve">, </w:t>
      </w:r>
      <w:r>
        <w:rPr>
          <w:color w:val="FF0000"/>
        </w:rPr>
        <w:t>ft</w:t>
      </w:r>
      <w:r w:rsidRPr="00AA1D7A">
        <w:rPr>
          <w:color w:val="FF0000"/>
        </w:rPr>
        <w:t>1</w:t>
      </w:r>
      <w:r>
        <w:t xml:space="preserve">, </w:t>
      </w:r>
      <w:r>
        <w:rPr>
          <w:color w:val="FF0000"/>
        </w:rPr>
        <w:t>ft</w:t>
      </w:r>
      <w:r w:rsidRPr="00AA1D7A">
        <w:rPr>
          <w:color w:val="FF0000"/>
        </w:rPr>
        <w:t>2</w:t>
      </w:r>
      <w:r>
        <w:t xml:space="preserve">, </w:t>
      </w:r>
      <w:r>
        <w:rPr>
          <w:color w:val="FF0000"/>
        </w:rPr>
        <w:t>ft</w:t>
      </w:r>
      <w:r w:rsidRPr="00AA1D7A">
        <w:rPr>
          <w:color w:val="FF0000"/>
        </w:rPr>
        <w:t>3</w:t>
      </w:r>
      <w:r>
        <w:rPr>
          <w:color w:val="FF0000"/>
        </w:rPr>
        <w:t xml:space="preserve"> </w:t>
      </w:r>
      <w:r>
        <w:rPr>
          <w:color w:val="FF0000"/>
        </w:rPr>
        <w:tab/>
      </w:r>
      <w:r>
        <w:rPr>
          <w:color w:val="FF0000"/>
        </w:rPr>
        <w:tab/>
      </w:r>
      <w:r w:rsidRPr="00AA1D7A">
        <w:rPr>
          <w:color w:val="00B050"/>
        </w:rPr>
        <w:t>#ft0</w:t>
      </w:r>
      <w:r w:rsidR="001C1096">
        <w:rPr>
          <w:color w:val="00B050"/>
        </w:rPr>
        <w:t xml:space="preserve"> = y[n]</w:t>
      </w:r>
      <w:r w:rsidRPr="00AA1D7A">
        <w:rPr>
          <w:color w:val="00B050"/>
        </w:rPr>
        <w:t xml:space="preserve"> = </w:t>
      </w:r>
      <w:r w:rsidR="001C1096">
        <w:rPr>
          <w:color w:val="00B050"/>
        </w:rPr>
        <w:t>h[m] * x[n-m] + y[n]</w:t>
      </w:r>
    </w:p>
    <w:p w14:paraId="7E1E7E2C" w14:textId="2F4FEF6D" w:rsidR="00747289" w:rsidRPr="00747289" w:rsidRDefault="00747289" w:rsidP="00340A5D">
      <w:r>
        <w:t>The cost of two original lines was 2, and the cost of new and improved line only 1.</w:t>
      </w:r>
    </w:p>
    <w:p w14:paraId="331A16E7" w14:textId="77777777" w:rsidR="00340A5D" w:rsidRPr="00E17D20" w:rsidRDefault="00340A5D" w:rsidP="00340A5D"/>
    <w:sectPr w:rsidR="00340A5D" w:rsidRPr="00E1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F3"/>
    <w:rsid w:val="00066110"/>
    <w:rsid w:val="001C1096"/>
    <w:rsid w:val="00340A5D"/>
    <w:rsid w:val="00495362"/>
    <w:rsid w:val="004974F3"/>
    <w:rsid w:val="004F1560"/>
    <w:rsid w:val="00591636"/>
    <w:rsid w:val="00747289"/>
    <w:rsid w:val="00940555"/>
    <w:rsid w:val="00967DA0"/>
    <w:rsid w:val="00AA1D7A"/>
    <w:rsid w:val="00AC3CC1"/>
    <w:rsid w:val="00C657A6"/>
    <w:rsid w:val="00CB40B4"/>
    <w:rsid w:val="00CF3B2F"/>
    <w:rsid w:val="00D172C7"/>
    <w:rsid w:val="00E1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5B3A"/>
  <w15:chartTrackingRefBased/>
  <w15:docId w15:val="{8916A05B-9AE9-4B8C-ACDE-5EF12C6A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657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C657A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Solak, Rachel</dc:creator>
  <cp:keywords/>
  <dc:description/>
  <cp:lastModifiedBy>Solak, Rachel</cp:lastModifiedBy>
  <cp:revision>16</cp:revision>
  <dcterms:created xsi:type="dcterms:W3CDTF">2021-09-20T21:25:00Z</dcterms:created>
  <dcterms:modified xsi:type="dcterms:W3CDTF">2021-09-21T02:32:00Z</dcterms:modified>
</cp:coreProperties>
</file>