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72" w:rsidRPr="009C7127" w:rsidRDefault="00096766">
      <w:pPr>
        <w:rPr>
          <w:rFonts w:cstheme="minorHAnsi"/>
          <w:b/>
        </w:rPr>
      </w:pPr>
      <w:r w:rsidRPr="009C7127">
        <w:rPr>
          <w:rFonts w:cstheme="minorHAnsi"/>
          <w:b/>
        </w:rPr>
        <w:t>Water</w:t>
      </w:r>
    </w:p>
    <w:p w:rsidR="00840C14" w:rsidRPr="009C7127" w:rsidRDefault="00840C14">
      <w:pPr>
        <w:rPr>
          <w:rFonts w:cstheme="minorHAnsi"/>
        </w:rPr>
      </w:pPr>
      <w:r w:rsidRPr="009C7127">
        <w:rPr>
          <w:rFonts w:cstheme="minorHAnsi"/>
        </w:rPr>
        <w:t>Min usage: 20 litres per day per person</w:t>
      </w:r>
    </w:p>
    <w:p w:rsidR="00840C14" w:rsidRPr="009C7127" w:rsidRDefault="00840C14">
      <w:pPr>
        <w:rPr>
          <w:rFonts w:cstheme="minorHAnsi"/>
        </w:rPr>
      </w:pPr>
      <w:r w:rsidRPr="009C7127">
        <w:rPr>
          <w:rFonts w:cstheme="minorHAnsi"/>
        </w:rPr>
        <w:t>Max usage: 100 litres per day per person</w:t>
      </w:r>
    </w:p>
    <w:p w:rsidR="00840C14" w:rsidRPr="009C7127" w:rsidRDefault="00397D93">
      <w:pPr>
        <w:rPr>
          <w:rFonts w:cstheme="minorHAnsi"/>
          <w:color w:val="232323"/>
          <w:sz w:val="21"/>
          <w:szCs w:val="21"/>
          <w:shd w:val="clear" w:color="auto" w:fill="FFFFFF"/>
        </w:rPr>
      </w:pP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>Flow rate for monobloc sink mixer:</w:t>
      </w: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 xml:space="preserve"> 8 l/m</w:t>
      </w:r>
    </w:p>
    <w:p w:rsidR="00397D93" w:rsidRPr="009C7127" w:rsidRDefault="00397D93">
      <w:pPr>
        <w:rPr>
          <w:rFonts w:cstheme="minorHAnsi"/>
          <w:color w:val="232323"/>
          <w:sz w:val="21"/>
          <w:szCs w:val="21"/>
          <w:shd w:val="clear" w:color="auto" w:fill="FFFFFF"/>
        </w:rPr>
      </w:pP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>Flow rate for Old style ½” basin tap:</w:t>
      </w: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 xml:space="preserve"> 10 l/m</w:t>
      </w:r>
    </w:p>
    <w:p w:rsidR="00C35FE8" w:rsidRPr="009C7127" w:rsidRDefault="00C35FE8">
      <w:pPr>
        <w:rPr>
          <w:rFonts w:cstheme="minorHAnsi"/>
          <w:color w:val="232323"/>
          <w:sz w:val="21"/>
          <w:szCs w:val="21"/>
          <w:shd w:val="clear" w:color="auto" w:fill="FFFFFF"/>
        </w:rPr>
      </w:pP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>Water price: 1000 litres = £3</w:t>
      </w:r>
    </w:p>
    <w:p w:rsidR="00447790" w:rsidRPr="009C7127" w:rsidRDefault="00447790">
      <w:pPr>
        <w:rPr>
          <w:rFonts w:cstheme="minorHAnsi"/>
        </w:rPr>
      </w:pPr>
      <w:r w:rsidRPr="009C7127">
        <w:rPr>
          <w:rFonts w:cstheme="minorHAnsi"/>
          <w:color w:val="232323"/>
          <w:sz w:val="21"/>
          <w:szCs w:val="21"/>
          <w:shd w:val="clear" w:color="auto" w:fill="FFFFFF"/>
        </w:rPr>
        <w:t>Unit: Litres</w:t>
      </w:r>
    </w:p>
    <w:p w:rsidR="00096766" w:rsidRPr="009C7127" w:rsidRDefault="00840C14">
      <w:pPr>
        <w:rPr>
          <w:rFonts w:cstheme="minorHAnsi"/>
        </w:rPr>
      </w:pPr>
      <w:hyperlink r:id="rId4" w:history="1">
        <w:r w:rsidRPr="009C7127">
          <w:rPr>
            <w:rStyle w:val="Hyperlink"/>
            <w:rFonts w:cstheme="minorHAnsi"/>
          </w:rPr>
          <w:t>https://everylittledrop.com.au/knowledge-center/how-much-water-does-a-person-need/</w:t>
        </w:r>
      </w:hyperlink>
    </w:p>
    <w:p w:rsidR="00840C14" w:rsidRPr="009C7127" w:rsidRDefault="00840C14">
      <w:pPr>
        <w:rPr>
          <w:rFonts w:cstheme="minorHAnsi"/>
        </w:rPr>
      </w:pPr>
      <w:hyperlink r:id="rId5" w:history="1">
        <w:r w:rsidRPr="009C7127">
          <w:rPr>
            <w:rStyle w:val="Hyperlink"/>
            <w:rFonts w:cstheme="minorHAnsi"/>
          </w:rPr>
          <w:t>https://blog.ferrovial.com/en/2015/03/how-many-litres-of-water-does-a-person-need-per-day/</w:t>
        </w:r>
      </w:hyperlink>
    </w:p>
    <w:p w:rsidR="00840C14" w:rsidRPr="009C7127" w:rsidRDefault="00397D93">
      <w:pPr>
        <w:rPr>
          <w:rFonts w:cstheme="minorHAnsi"/>
        </w:rPr>
      </w:pPr>
      <w:hyperlink r:id="rId6" w:history="1">
        <w:r w:rsidRPr="009C7127">
          <w:rPr>
            <w:rStyle w:val="Hyperlink"/>
            <w:rFonts w:cstheme="minorHAnsi"/>
          </w:rPr>
          <w:t>https://www.ccwater.org.uk/households/using-water-wisely/averagewateruse/</w:t>
        </w:r>
      </w:hyperlink>
    </w:p>
    <w:p w:rsidR="00397D93" w:rsidRPr="009C7127" w:rsidRDefault="00397D93">
      <w:pPr>
        <w:rPr>
          <w:rFonts w:cstheme="minorHAnsi"/>
        </w:rPr>
      </w:pPr>
      <w:hyperlink r:id="rId7" w:history="1">
        <w:r w:rsidRPr="009C7127">
          <w:rPr>
            <w:rStyle w:val="Hyperlink"/>
            <w:rFonts w:cstheme="minorHAnsi"/>
          </w:rPr>
          <w:t>https://www.harwoodandassociates.co.uk/faqs/guidance-on-flow-rates-for-taps-showers-and-baths/</w:t>
        </w:r>
      </w:hyperlink>
    </w:p>
    <w:p w:rsidR="00397D93" w:rsidRPr="009C7127" w:rsidRDefault="00844BC3">
      <w:pPr>
        <w:rPr>
          <w:rFonts w:cstheme="minorHAnsi"/>
        </w:rPr>
      </w:pPr>
      <w:hyperlink r:id="rId8" w:history="1">
        <w:r w:rsidRPr="009C7127">
          <w:rPr>
            <w:rStyle w:val="Hyperlink"/>
            <w:rFonts w:cstheme="minorHAnsi"/>
          </w:rPr>
          <w:t>https://www.unitedutilities.com/faq/bills-payments/what-does-a-litre-or-cubic-metre-of-water-cost/</w:t>
        </w:r>
      </w:hyperlink>
    </w:p>
    <w:p w:rsidR="00844BC3" w:rsidRPr="009C7127" w:rsidRDefault="00844BC3">
      <w:pPr>
        <w:rPr>
          <w:rFonts w:cstheme="minorHAnsi"/>
        </w:rPr>
      </w:pPr>
    </w:p>
    <w:p w:rsidR="00096766" w:rsidRPr="009C7127" w:rsidRDefault="00096766">
      <w:pPr>
        <w:rPr>
          <w:rFonts w:cstheme="minorHAnsi"/>
          <w:b/>
        </w:rPr>
      </w:pPr>
      <w:r w:rsidRPr="009C7127">
        <w:rPr>
          <w:rFonts w:cstheme="minorHAnsi"/>
          <w:b/>
        </w:rPr>
        <w:t>Electricity</w:t>
      </w:r>
    </w:p>
    <w:p w:rsidR="00096766" w:rsidRPr="009C7127" w:rsidRDefault="00447790">
      <w:pPr>
        <w:rPr>
          <w:rFonts w:cstheme="minorHAnsi"/>
        </w:rPr>
      </w:pPr>
      <w:r w:rsidRPr="009C7127">
        <w:rPr>
          <w:rFonts w:cstheme="minorHAnsi"/>
        </w:rPr>
        <w:t>Unit: KWH</w:t>
      </w:r>
    </w:p>
    <w:p w:rsidR="00337F26" w:rsidRPr="009C7127" w:rsidRDefault="00337F26">
      <w:pPr>
        <w:rPr>
          <w:rFonts w:cstheme="minorHAnsi"/>
          <w:color w:val="333333"/>
          <w:shd w:val="clear" w:color="auto" w:fill="FFFFFF"/>
        </w:rPr>
      </w:pPr>
      <w:r w:rsidRPr="009C7127">
        <w:rPr>
          <w:rFonts w:cstheme="minorHAnsi"/>
        </w:rPr>
        <w:t xml:space="preserve">Average Usage: </w:t>
      </w:r>
      <w:r w:rsidR="00A00945" w:rsidRPr="009C7127">
        <w:rPr>
          <w:rFonts w:cstheme="minorHAnsi"/>
          <w:color w:val="333333"/>
          <w:shd w:val="clear" w:color="auto" w:fill="FFFFFF"/>
        </w:rPr>
        <w:t>6.8 – 19.5</w:t>
      </w:r>
      <w:r w:rsidRPr="009C7127">
        <w:rPr>
          <w:rFonts w:cstheme="minorHAnsi"/>
          <w:color w:val="333333"/>
          <w:shd w:val="clear" w:color="auto" w:fill="FFFFFF"/>
        </w:rPr>
        <w:t xml:space="preserve"> kWh per day</w:t>
      </w:r>
      <w:r w:rsidR="004565A7" w:rsidRPr="009C7127">
        <w:rPr>
          <w:rFonts w:cstheme="minorHAnsi"/>
          <w:color w:val="333333"/>
          <w:shd w:val="clear" w:color="auto" w:fill="FFFFFF"/>
        </w:rPr>
        <w:t xml:space="preserve"> </w:t>
      </w:r>
    </w:p>
    <w:p w:rsidR="00491280" w:rsidRPr="009C7127" w:rsidRDefault="00491280">
      <w:pPr>
        <w:rPr>
          <w:rFonts w:cstheme="minorHAnsi"/>
          <w:color w:val="333333"/>
          <w:shd w:val="clear" w:color="auto" w:fill="FFFFFF"/>
        </w:rPr>
      </w:pPr>
      <w:r w:rsidRPr="009C7127">
        <w:rPr>
          <w:rFonts w:cstheme="minorHAnsi"/>
          <w:color w:val="333333"/>
          <w:shd w:val="clear" w:color="auto" w:fill="FFFFFF"/>
        </w:rPr>
        <w:t xml:space="preserve">Usage chart: </w:t>
      </w:r>
      <w:hyperlink r:id="rId9" w:history="1">
        <w:r w:rsidRPr="009C7127">
          <w:rPr>
            <w:rStyle w:val="Hyperlink"/>
            <w:rFonts w:cstheme="minorHAnsi"/>
            <w:shd w:val="clear" w:color="auto" w:fill="FFFFFF"/>
          </w:rPr>
          <w:t>http://www.wrecc.com/what-uses-watts-in-your-home/</w:t>
        </w:r>
      </w:hyperlink>
      <w:r w:rsidRPr="009C7127">
        <w:rPr>
          <w:rFonts w:cstheme="minorHAnsi"/>
          <w:color w:val="333333"/>
          <w:shd w:val="clear" w:color="auto" w:fill="FFFFFF"/>
        </w:rPr>
        <w:t xml:space="preserve"> (based on USA but can convert)</w:t>
      </w:r>
    </w:p>
    <w:p w:rsidR="00491280" w:rsidRPr="009C7127" w:rsidRDefault="00491280">
      <w:pPr>
        <w:rPr>
          <w:rFonts w:cstheme="minorHAnsi"/>
          <w:color w:val="333333"/>
          <w:shd w:val="clear" w:color="auto" w:fill="FFFFFF"/>
        </w:rPr>
      </w:pPr>
      <w:r w:rsidRPr="009C7127">
        <w:rPr>
          <w:rFonts w:cstheme="minorHAnsi"/>
          <w:color w:val="333333"/>
          <w:shd w:val="clear" w:color="auto" w:fill="FFFFFF"/>
        </w:rPr>
        <w:t xml:space="preserve">Appliances used all the time: lights, Fridge/freezer, </w:t>
      </w:r>
      <w:r w:rsidR="00735E7D" w:rsidRPr="009C7127">
        <w:rPr>
          <w:rFonts w:cstheme="minorHAnsi"/>
          <w:color w:val="333333"/>
          <w:shd w:val="clear" w:color="auto" w:fill="FFFFFF"/>
        </w:rPr>
        <w:t>TV, Computer</w:t>
      </w:r>
      <w:r w:rsidRPr="009C7127">
        <w:rPr>
          <w:rFonts w:cstheme="minorHAnsi"/>
          <w:color w:val="333333"/>
          <w:shd w:val="clear" w:color="auto" w:fill="FFFFFF"/>
        </w:rPr>
        <w:t>, Charger</w:t>
      </w:r>
      <w:r w:rsidR="0071373F" w:rsidRPr="009C7127">
        <w:rPr>
          <w:rFonts w:cstheme="minorHAnsi"/>
          <w:color w:val="333333"/>
          <w:shd w:val="clear" w:color="auto" w:fill="FFFFFF"/>
        </w:rPr>
        <w:t>.</w:t>
      </w:r>
    </w:p>
    <w:p w:rsidR="0071373F" w:rsidRPr="009C7127" w:rsidRDefault="0071373F">
      <w:pPr>
        <w:rPr>
          <w:rFonts w:cstheme="minorHAnsi"/>
          <w:color w:val="333333"/>
          <w:shd w:val="clear" w:color="auto" w:fill="FFFFFF"/>
        </w:rPr>
      </w:pPr>
      <w:r w:rsidRPr="009C7127">
        <w:rPr>
          <w:rFonts w:cstheme="minorHAnsi"/>
          <w:color w:val="333333"/>
          <w:shd w:val="clear" w:color="auto" w:fill="FFFFFF"/>
        </w:rPr>
        <w:t>Pricing: 12.5p per KWH</w:t>
      </w:r>
    </w:p>
    <w:p w:rsidR="00337F26" w:rsidRPr="009C7127" w:rsidRDefault="00337F26">
      <w:pPr>
        <w:rPr>
          <w:rFonts w:cstheme="minorHAnsi"/>
        </w:rPr>
      </w:pPr>
      <w:hyperlink r:id="rId10" w:history="1">
        <w:r w:rsidRPr="009C7127">
          <w:rPr>
            <w:rStyle w:val="Hyperlink"/>
            <w:rFonts w:cstheme="minorHAnsi"/>
          </w:rPr>
          <w:t>https://selectra.co.uk/guides/average-consumption-uk</w:t>
        </w:r>
      </w:hyperlink>
    </w:p>
    <w:p w:rsidR="00491280" w:rsidRPr="009C7127" w:rsidRDefault="00491280">
      <w:pPr>
        <w:rPr>
          <w:rFonts w:cstheme="minorHAnsi"/>
        </w:rPr>
      </w:pPr>
      <w:hyperlink r:id="rId11" w:history="1">
        <w:r w:rsidRPr="009C7127">
          <w:rPr>
            <w:rStyle w:val="Hyperlink"/>
            <w:rFonts w:cstheme="minorHAnsi"/>
          </w:rPr>
          <w:t>http://www.wrecc.com/what-uses-watts-in-your-home/</w:t>
        </w:r>
      </w:hyperlink>
    </w:p>
    <w:p w:rsidR="00337F26" w:rsidRPr="009C7127" w:rsidRDefault="0071373F">
      <w:pPr>
        <w:rPr>
          <w:rFonts w:cstheme="minorHAnsi"/>
        </w:rPr>
      </w:pPr>
      <w:hyperlink r:id="rId12" w:history="1">
        <w:r w:rsidRPr="009C7127">
          <w:rPr>
            <w:rStyle w:val="Hyperlink"/>
            <w:rFonts w:cstheme="minorHAnsi"/>
          </w:rPr>
          <w:t>https://www.ukpower.co.uk/home_energy/tariffs-per-unit-kwh</w:t>
        </w:r>
      </w:hyperlink>
    </w:p>
    <w:p w:rsidR="0071373F" w:rsidRPr="009C7127" w:rsidRDefault="0071373F">
      <w:pPr>
        <w:rPr>
          <w:rFonts w:cstheme="minorHAnsi"/>
        </w:rPr>
      </w:pPr>
    </w:p>
    <w:p w:rsidR="00096766" w:rsidRPr="009C7127" w:rsidRDefault="00096766">
      <w:pPr>
        <w:rPr>
          <w:rFonts w:cstheme="minorHAnsi"/>
          <w:b/>
        </w:rPr>
      </w:pPr>
      <w:r w:rsidRPr="009C7127">
        <w:rPr>
          <w:rFonts w:cstheme="minorHAnsi"/>
          <w:b/>
        </w:rPr>
        <w:t>Gas</w:t>
      </w:r>
    </w:p>
    <w:p w:rsidR="00096766" w:rsidRPr="009C7127" w:rsidRDefault="00320A0B">
      <w:pPr>
        <w:rPr>
          <w:rFonts w:cstheme="minorHAnsi"/>
        </w:rPr>
      </w:pPr>
      <w:r w:rsidRPr="009C7127">
        <w:rPr>
          <w:rFonts w:cstheme="minorHAnsi"/>
        </w:rPr>
        <w:t>Unit: cubic metres (m³) but billed in KWH</w:t>
      </w:r>
    </w:p>
    <w:p w:rsidR="00320A0B" w:rsidRPr="009C7127" w:rsidRDefault="000430CD">
      <w:pPr>
        <w:rPr>
          <w:rFonts w:cstheme="minorHAnsi"/>
        </w:rPr>
      </w:pPr>
      <w:r w:rsidRPr="009C7127">
        <w:rPr>
          <w:rFonts w:cstheme="minorHAnsi"/>
        </w:rPr>
        <w:t xml:space="preserve">Average Usage: </w:t>
      </w:r>
      <w:r w:rsidR="00A00945" w:rsidRPr="009C7127">
        <w:rPr>
          <w:rFonts w:cstheme="minorHAnsi"/>
        </w:rPr>
        <w:t>21 – 46.5 KWH per day</w:t>
      </w:r>
    </w:p>
    <w:p w:rsidR="009C7127" w:rsidRDefault="009C7127">
      <w:pPr>
        <w:rPr>
          <w:rFonts w:cstheme="minorHAnsi"/>
        </w:rPr>
      </w:pPr>
      <w:r w:rsidRPr="009C7127">
        <w:rPr>
          <w:rFonts w:cstheme="minorHAnsi"/>
        </w:rPr>
        <w:t xml:space="preserve">Common gas appliances: stove tops, ovens, heating, water, </w:t>
      </w:r>
    </w:p>
    <w:p w:rsidR="000D2F64" w:rsidRPr="009C7127" w:rsidRDefault="000D2F64">
      <w:pPr>
        <w:rPr>
          <w:rFonts w:cstheme="minorHAnsi"/>
        </w:rPr>
      </w:pPr>
      <w:r>
        <w:rPr>
          <w:rFonts w:cstheme="minorHAnsi"/>
        </w:rPr>
        <w:t>Pricing: 2.7p per KWH</w:t>
      </w:r>
    </w:p>
    <w:p w:rsidR="00A00945" w:rsidRPr="009C7127" w:rsidRDefault="00A00945">
      <w:pPr>
        <w:rPr>
          <w:rFonts w:cstheme="minorHAnsi"/>
        </w:rPr>
      </w:pPr>
      <w:hyperlink r:id="rId13" w:history="1">
        <w:r w:rsidRPr="009C7127">
          <w:rPr>
            <w:rStyle w:val="Hyperlink"/>
            <w:rFonts w:cstheme="minorHAnsi"/>
          </w:rPr>
          <w:t>https://www.ofgem.gov.uk/gas/retail-market/monitoring-data-and-statistics/typical-domestic-consumption-values</w:t>
        </w:r>
      </w:hyperlink>
    </w:p>
    <w:p w:rsidR="00A00945" w:rsidRDefault="000D2F64">
      <w:pPr>
        <w:rPr>
          <w:rFonts w:cstheme="minorHAnsi"/>
        </w:rPr>
      </w:pPr>
      <w:hyperlink r:id="rId14" w:history="1">
        <w:r w:rsidRPr="00DC2687">
          <w:rPr>
            <w:rStyle w:val="Hyperlink"/>
            <w:rFonts w:cstheme="minorHAnsi"/>
          </w:rPr>
          <w:t>https://www.ukpower.co.uk/home_energy/tariffs-per-unit-kwh</w:t>
        </w:r>
      </w:hyperlink>
    </w:p>
    <w:p w:rsidR="000D2F64" w:rsidRPr="009C7127" w:rsidRDefault="000D2F64">
      <w:pPr>
        <w:rPr>
          <w:rFonts w:cstheme="minorHAnsi"/>
        </w:rPr>
      </w:pPr>
    </w:p>
    <w:p w:rsidR="00096766" w:rsidRPr="00F355A6" w:rsidRDefault="00096766">
      <w:pPr>
        <w:rPr>
          <w:rFonts w:cstheme="minorHAnsi"/>
          <w:b/>
        </w:rPr>
      </w:pPr>
      <w:r w:rsidRPr="00F355A6">
        <w:rPr>
          <w:rFonts w:cstheme="minorHAnsi"/>
          <w:b/>
        </w:rPr>
        <w:t>Data</w:t>
      </w:r>
    </w:p>
    <w:p w:rsidR="00F355A6" w:rsidRDefault="00F355A6">
      <w:pPr>
        <w:rPr>
          <w:rFonts w:cstheme="minorHAnsi"/>
        </w:rPr>
      </w:pPr>
      <w:r w:rsidRPr="00F355A6">
        <w:rPr>
          <w:rFonts w:cstheme="minorHAnsi"/>
        </w:rPr>
        <w:t>Unit</w:t>
      </w:r>
      <w:r>
        <w:rPr>
          <w:rFonts w:cstheme="minorHAnsi"/>
        </w:rPr>
        <w:t>: GB</w:t>
      </w:r>
    </w:p>
    <w:p w:rsidR="00096766" w:rsidRDefault="00F355A6">
      <w:pPr>
        <w:rPr>
          <w:rFonts w:cstheme="minorHAnsi"/>
        </w:rPr>
      </w:pPr>
      <w:r>
        <w:rPr>
          <w:rFonts w:cstheme="minorHAnsi"/>
        </w:rPr>
        <w:t>Average Usage: 82GB per year (0.22GB per day)</w:t>
      </w:r>
    </w:p>
    <w:p w:rsidR="00F355A6" w:rsidRDefault="00F355A6">
      <w:pPr>
        <w:rPr>
          <w:rFonts w:cstheme="minorHAnsi"/>
        </w:rPr>
      </w:pPr>
      <w:r>
        <w:rPr>
          <w:rFonts w:cstheme="minorHAnsi"/>
        </w:rPr>
        <w:t xml:space="preserve">Common data uses: </w:t>
      </w:r>
      <w:r w:rsidR="008E3A3B">
        <w:rPr>
          <w:rFonts w:cstheme="minorHAnsi"/>
        </w:rPr>
        <w:t xml:space="preserve">email, </w:t>
      </w:r>
      <w:r>
        <w:rPr>
          <w:rFonts w:cstheme="minorHAnsi"/>
        </w:rPr>
        <w:t>browsing, streaming</w:t>
      </w:r>
      <w:r w:rsidR="008E3A3B">
        <w:rPr>
          <w:rFonts w:cstheme="minorHAnsi"/>
        </w:rPr>
        <w:t xml:space="preserve"> and gaming.</w:t>
      </w:r>
    </w:p>
    <w:p w:rsidR="00DD5E27" w:rsidRDefault="00DD5E27">
      <w:pPr>
        <w:rPr>
          <w:rFonts w:cstheme="minorHAnsi"/>
        </w:rPr>
      </w:pPr>
      <w:r>
        <w:rPr>
          <w:rFonts w:cstheme="minorHAnsi"/>
        </w:rPr>
        <w:t xml:space="preserve">Pricing: (talk </w:t>
      </w:r>
      <w:proofErr w:type="spellStart"/>
      <w:r>
        <w:rPr>
          <w:rFonts w:cstheme="minorHAnsi"/>
        </w:rPr>
        <w:t>talk</w:t>
      </w:r>
      <w:proofErr w:type="spellEnd"/>
      <w:r>
        <w:rPr>
          <w:rFonts w:cstheme="minorHAnsi"/>
        </w:rPr>
        <w:t xml:space="preserve"> unlimited £17 p/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) from that using the average the cost per GB can be calculated (£2.50 per GB)</w:t>
      </w:r>
    </w:p>
    <w:p w:rsidR="008E3A3B" w:rsidRDefault="008E3A3B">
      <w:pPr>
        <w:rPr>
          <w:rFonts w:cstheme="minorHAnsi"/>
        </w:rPr>
      </w:pPr>
      <w:hyperlink r:id="rId15" w:history="1">
        <w:r w:rsidRPr="00DC2687">
          <w:rPr>
            <w:rStyle w:val="Hyperlink"/>
            <w:rFonts w:cstheme="minorHAnsi"/>
          </w:rPr>
          <w:t>https://www.choose.co.uk/news/ofcom-connected-nations-report-2015.html</w:t>
        </w:r>
      </w:hyperlink>
    </w:p>
    <w:p w:rsidR="00DD5E27" w:rsidRDefault="00DD5E27">
      <w:pPr>
        <w:rPr>
          <w:rFonts w:cstheme="minorHAnsi"/>
        </w:rPr>
      </w:pPr>
      <w:hyperlink r:id="rId16" w:history="1">
        <w:r w:rsidRPr="00DC2687">
          <w:rPr>
            <w:rStyle w:val="Hyperlink"/>
            <w:rFonts w:cstheme="minorHAnsi"/>
          </w:rPr>
          <w:t>https://www.moneysupermarket.com/broadband/unlimited-broadband/</w:t>
        </w:r>
      </w:hyperlink>
    </w:p>
    <w:p w:rsidR="008E3A3B" w:rsidRPr="00F355A6" w:rsidRDefault="008E3A3B">
      <w:pPr>
        <w:rPr>
          <w:rFonts w:cstheme="minorHAnsi"/>
        </w:rPr>
      </w:pPr>
    </w:p>
    <w:p w:rsidR="00096766" w:rsidRPr="009C7127" w:rsidRDefault="00096766">
      <w:pPr>
        <w:rPr>
          <w:rFonts w:cstheme="minorHAnsi"/>
          <w:b/>
        </w:rPr>
      </w:pPr>
      <w:r w:rsidRPr="009C7127">
        <w:rPr>
          <w:rFonts w:cstheme="minorHAnsi"/>
          <w:b/>
        </w:rPr>
        <w:t>Money</w:t>
      </w:r>
    </w:p>
    <w:p w:rsidR="00096766" w:rsidRDefault="0009213C">
      <w:pPr>
        <w:rPr>
          <w:rFonts w:cstheme="minorHAnsi"/>
        </w:rPr>
      </w:pPr>
      <w:r>
        <w:rPr>
          <w:rFonts w:cstheme="minorHAnsi"/>
        </w:rPr>
        <w:t xml:space="preserve">Average household income for the UK: </w:t>
      </w:r>
      <w:r w:rsidR="00FC4CBA">
        <w:rPr>
          <w:rFonts w:cstheme="minorHAnsi"/>
        </w:rPr>
        <w:t xml:space="preserve">for 2016/2017 </w:t>
      </w:r>
      <w:r w:rsidR="00FF583C">
        <w:rPr>
          <w:rFonts w:cstheme="minorHAnsi"/>
        </w:rPr>
        <w:t>£26,500.</w:t>
      </w:r>
    </w:p>
    <w:p w:rsidR="00C31560" w:rsidRDefault="00C31560">
      <w:pPr>
        <w:rPr>
          <w:rFonts w:cstheme="minorHAnsi"/>
        </w:rPr>
      </w:pPr>
      <w:hyperlink r:id="rId17" w:history="1">
        <w:r w:rsidRPr="00DC2687">
          <w:rPr>
            <w:rStyle w:val="Hyperlink"/>
            <w:rFonts w:cstheme="minorHAnsi"/>
          </w:rPr>
          <w:t>https://www.incometaxcalculator.org.uk/average-salary-uk.php</w:t>
        </w:r>
      </w:hyperlink>
    </w:p>
    <w:p w:rsidR="00C31560" w:rsidRPr="009C7127" w:rsidRDefault="00C31560">
      <w:pPr>
        <w:rPr>
          <w:rFonts w:cstheme="minorHAnsi"/>
        </w:rPr>
      </w:pPr>
    </w:p>
    <w:p w:rsidR="00096766" w:rsidRDefault="00096766">
      <w:pPr>
        <w:rPr>
          <w:rFonts w:cstheme="minorHAnsi"/>
          <w:b/>
        </w:rPr>
      </w:pPr>
      <w:r w:rsidRPr="009C7127">
        <w:rPr>
          <w:rFonts w:cstheme="minorHAnsi"/>
          <w:b/>
        </w:rPr>
        <w:t>Consumables</w:t>
      </w:r>
    </w:p>
    <w:p w:rsidR="00694942" w:rsidRPr="00694942" w:rsidRDefault="00694942">
      <w:pPr>
        <w:rPr>
          <w:rFonts w:cstheme="minorHAnsi"/>
        </w:rPr>
      </w:pPr>
      <w:r>
        <w:rPr>
          <w:rFonts w:cstheme="minorHAnsi"/>
        </w:rPr>
        <w:t>Types of consumables: food, drink, house su</w:t>
      </w:r>
      <w:bookmarkStart w:id="0" w:name="_GoBack"/>
      <w:bookmarkEnd w:id="0"/>
      <w:r>
        <w:rPr>
          <w:rFonts w:cstheme="minorHAnsi"/>
        </w:rPr>
        <w:t>pplies (cleaning etc.).</w:t>
      </w:r>
    </w:p>
    <w:sectPr w:rsidR="00694942" w:rsidRPr="0069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59"/>
    <w:rsid w:val="000430CD"/>
    <w:rsid w:val="0009213C"/>
    <w:rsid w:val="00096766"/>
    <w:rsid w:val="000D2F64"/>
    <w:rsid w:val="00282672"/>
    <w:rsid w:val="00320A0B"/>
    <w:rsid w:val="00337F26"/>
    <w:rsid w:val="00397D93"/>
    <w:rsid w:val="00447790"/>
    <w:rsid w:val="004565A7"/>
    <w:rsid w:val="00491280"/>
    <w:rsid w:val="00596359"/>
    <w:rsid w:val="00646B39"/>
    <w:rsid w:val="00694942"/>
    <w:rsid w:val="0071373F"/>
    <w:rsid w:val="00735E7D"/>
    <w:rsid w:val="00840C14"/>
    <w:rsid w:val="00844BC3"/>
    <w:rsid w:val="008E3A3B"/>
    <w:rsid w:val="009A3FDA"/>
    <w:rsid w:val="009C7127"/>
    <w:rsid w:val="00A00945"/>
    <w:rsid w:val="00C31560"/>
    <w:rsid w:val="00C35FE8"/>
    <w:rsid w:val="00CD1886"/>
    <w:rsid w:val="00D53B41"/>
    <w:rsid w:val="00DD5E27"/>
    <w:rsid w:val="00F355A6"/>
    <w:rsid w:val="00FC4CBA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93D8"/>
  <w15:chartTrackingRefBased/>
  <w15:docId w15:val="{072C4F1F-B288-468C-85A7-B3DA7FD8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C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dutilities.com/faq/bills-payments/what-does-a-litre-or-cubic-metre-of-water-cost/" TargetMode="External"/><Relationship Id="rId13" Type="http://schemas.openxmlformats.org/officeDocument/2006/relationships/hyperlink" Target="https://www.ofgem.gov.uk/gas/retail-market/monitoring-data-and-statistics/typical-domestic-consumption-valu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rwoodandassociates.co.uk/faqs/guidance-on-flow-rates-for-taps-showers-and-baths/" TargetMode="External"/><Relationship Id="rId12" Type="http://schemas.openxmlformats.org/officeDocument/2006/relationships/hyperlink" Target="https://www.ukpower.co.uk/home_energy/tariffs-per-unit-kwh" TargetMode="External"/><Relationship Id="rId17" Type="http://schemas.openxmlformats.org/officeDocument/2006/relationships/hyperlink" Target="https://www.incometaxcalculator.org.uk/average-salary-uk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neysupermarket.com/broadband/unlimited-broadban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cwater.org.uk/households/using-water-wisely/averagewateruse/" TargetMode="External"/><Relationship Id="rId11" Type="http://schemas.openxmlformats.org/officeDocument/2006/relationships/hyperlink" Target="http://www.wrecc.com/what-uses-watts-in-your-home/" TargetMode="External"/><Relationship Id="rId5" Type="http://schemas.openxmlformats.org/officeDocument/2006/relationships/hyperlink" Target="https://blog.ferrovial.com/en/2015/03/how-many-litres-of-water-does-a-person-need-per-day/" TargetMode="External"/><Relationship Id="rId15" Type="http://schemas.openxmlformats.org/officeDocument/2006/relationships/hyperlink" Target="https://www.choose.co.uk/news/ofcom-connected-nations-report-2015.html" TargetMode="External"/><Relationship Id="rId10" Type="http://schemas.openxmlformats.org/officeDocument/2006/relationships/hyperlink" Target="https://selectra.co.uk/guides/average-consumption-u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verylittledrop.com.au/knowledge-center/how-much-water-does-a-person-need/" TargetMode="External"/><Relationship Id="rId9" Type="http://schemas.openxmlformats.org/officeDocument/2006/relationships/hyperlink" Target="http://www.wrecc.com/what-uses-watts-in-your-home/" TargetMode="External"/><Relationship Id="rId14" Type="http://schemas.openxmlformats.org/officeDocument/2006/relationships/hyperlink" Target="https://www.ukpower.co.uk/home_energy/tariffs-per-unit-kw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taylor</dc:creator>
  <cp:keywords/>
  <dc:description/>
  <cp:lastModifiedBy>luke taylor</cp:lastModifiedBy>
  <cp:revision>21</cp:revision>
  <dcterms:created xsi:type="dcterms:W3CDTF">2018-03-19T15:23:00Z</dcterms:created>
  <dcterms:modified xsi:type="dcterms:W3CDTF">2018-03-19T17:55:00Z</dcterms:modified>
</cp:coreProperties>
</file>