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866139" w:rsidRDefault="00866139" w:rsidP="00866139">
      <w:pPr>
        <w:jc w:val="center"/>
        <w:rPr>
          <w:rFonts w:ascii="Arial" w:hAnsi="Arial" w:cs="Arial"/>
        </w:rPr>
      </w:pPr>
    </w:p>
    <w:p w:rsidR="002E60AE" w:rsidRPr="00CA56EE" w:rsidRDefault="00866139" w:rsidP="00866139">
      <w:pPr>
        <w:jc w:val="center"/>
        <w:rPr>
          <w:rFonts w:ascii="Arial" w:hAnsi="Arial" w:cs="Arial"/>
          <w:b/>
        </w:rPr>
      </w:pPr>
      <w:r w:rsidRPr="00CA56EE">
        <w:rPr>
          <w:rFonts w:ascii="Arial" w:hAnsi="Arial" w:cs="Arial"/>
          <w:b/>
        </w:rPr>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Default="00866139">
      <w:pPr>
        <w:rPr>
          <w:rFonts w:ascii="Arial" w:hAnsi="Arial" w:cs="Arial"/>
        </w:rPr>
      </w:pPr>
      <w:r>
        <w:rPr>
          <w:rFonts w:ascii="Arial" w:hAnsi="Arial" w:cs="Arial"/>
        </w:rPr>
        <w:br w:type="page"/>
      </w:r>
    </w:p>
    <w:p w:rsidR="00866139" w:rsidRPr="00CA56EE" w:rsidRDefault="00866139" w:rsidP="00866139">
      <w:pPr>
        <w:jc w:val="center"/>
        <w:rPr>
          <w:rFonts w:ascii="Arial" w:hAnsi="Arial" w:cs="Arial"/>
          <w:b/>
        </w:rPr>
      </w:pPr>
      <w:r w:rsidRPr="00CA56EE">
        <w:rPr>
          <w:rFonts w:ascii="Arial" w:hAnsi="Arial" w:cs="Arial"/>
          <w:b/>
        </w:rPr>
        <w:lastRenderedPageBreak/>
        <w:t>BSc Internet Design Final Year Project</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Luke Taylor</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Supervisor: Stavros Didakis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BSc Internet Design</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Plymouth University</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Arts &amp; Humanities</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May, 2018</w:t>
      </w:r>
    </w:p>
    <w:p w:rsidR="00866139" w:rsidRPr="00CA56EE" w:rsidRDefault="00866139" w:rsidP="00866139">
      <w:pPr>
        <w:jc w:val="center"/>
        <w:rPr>
          <w:rFonts w:ascii="Arial" w:hAnsi="Arial" w:cs="Arial"/>
          <w:b/>
        </w:rPr>
      </w:pPr>
    </w:p>
    <w:p w:rsidR="00866139" w:rsidRPr="00CA56EE" w:rsidRDefault="00866139" w:rsidP="00866139">
      <w:pPr>
        <w:jc w:val="center"/>
        <w:rPr>
          <w:rFonts w:ascii="Arial" w:hAnsi="Arial" w:cs="Arial"/>
          <w:b/>
        </w:rPr>
      </w:pPr>
      <w:r w:rsidRPr="00CA56EE">
        <w:rPr>
          <w:rFonts w:ascii="Arial" w:hAnsi="Arial" w:cs="Arial"/>
          <w:b/>
        </w:rPr>
        <w:t xml:space="preserve">Words: </w:t>
      </w:r>
      <w:r w:rsidR="00524B80">
        <w:rPr>
          <w:rFonts w:ascii="Arial" w:hAnsi="Arial" w:cs="Arial"/>
          <w:b/>
        </w:rPr>
        <w:t>271</w:t>
      </w:r>
    </w:p>
    <w:p w:rsidR="00866139" w:rsidRDefault="00866139">
      <w:pPr>
        <w:rPr>
          <w:rFonts w:ascii="Arial" w:hAnsi="Arial" w:cs="Arial"/>
        </w:rPr>
      </w:pPr>
      <w:r>
        <w:rPr>
          <w:rFonts w:ascii="Arial" w:hAnsi="Arial" w:cs="Arial"/>
        </w:rPr>
        <w:br w:type="page"/>
      </w:r>
    </w:p>
    <w:sdt>
      <w:sdtPr>
        <w:rPr>
          <w:rFonts w:asciiTheme="minorHAnsi" w:eastAsiaTheme="minorHAnsi" w:hAnsiTheme="minorHAnsi" w:cstheme="minorBidi"/>
          <w:b w:val="0"/>
          <w:bCs w:val="0"/>
          <w:color w:val="auto"/>
          <w:sz w:val="24"/>
          <w:szCs w:val="24"/>
          <w:lang w:val="en-GB"/>
        </w:rPr>
        <w:id w:val="772200968"/>
        <w:docPartObj>
          <w:docPartGallery w:val="Table of Contents"/>
          <w:docPartUnique/>
        </w:docPartObj>
      </w:sdtPr>
      <w:sdtEndPr>
        <w:rPr>
          <w:noProof/>
        </w:rPr>
      </w:sdtEndPr>
      <w:sdtContent>
        <w:p w:rsidR="00866139" w:rsidRPr="00866139" w:rsidRDefault="00866139">
          <w:pPr>
            <w:pStyle w:val="TOCHeading"/>
            <w:rPr>
              <w:rFonts w:ascii="Arial" w:hAnsi="Arial" w:cs="Arial"/>
              <w:color w:val="000000" w:themeColor="text1"/>
              <w:sz w:val="24"/>
              <w:szCs w:val="24"/>
            </w:rPr>
          </w:pPr>
          <w:r w:rsidRPr="00866139">
            <w:rPr>
              <w:rFonts w:ascii="Arial" w:hAnsi="Arial" w:cs="Arial"/>
              <w:color w:val="000000" w:themeColor="text1"/>
              <w:sz w:val="24"/>
              <w:szCs w:val="24"/>
            </w:rPr>
            <w:t>Table of Contents</w:t>
          </w:r>
        </w:p>
        <w:p w:rsidR="005269B6" w:rsidRDefault="00866139">
          <w:pPr>
            <w:pStyle w:val="TOC1"/>
            <w:tabs>
              <w:tab w:val="right" w:leader="dot" w:pos="9010"/>
            </w:tabs>
            <w:rPr>
              <w:rFonts w:eastAsiaTheme="minorEastAsia"/>
              <w:noProof/>
              <w:lang w:eastAsia="en-GB"/>
            </w:rPr>
          </w:pPr>
          <w:r>
            <w:rPr>
              <w:u w:val="single"/>
            </w:rPr>
            <w:fldChar w:fldCharType="begin"/>
          </w:r>
          <w:r w:rsidRPr="00CA56EE">
            <w:rPr>
              <w:u w:val="single"/>
            </w:rPr>
            <w:instrText xml:space="preserve"> TOC \o "1-3" \h \z \u </w:instrText>
          </w:r>
          <w:r>
            <w:rPr>
              <w:u w:val="single"/>
            </w:rPr>
            <w:fldChar w:fldCharType="separate"/>
          </w:r>
          <w:hyperlink w:anchor="_Toc512978590" w:history="1">
            <w:r w:rsidR="005269B6" w:rsidRPr="006368D8">
              <w:rPr>
                <w:rStyle w:val="Hyperlink"/>
                <w:rFonts w:ascii="Arial" w:hAnsi="Arial" w:cs="Arial"/>
                <w:b/>
                <w:noProof/>
              </w:rPr>
              <w:t>Introduction</w:t>
            </w:r>
            <w:r w:rsidR="005269B6">
              <w:rPr>
                <w:noProof/>
                <w:webHidden/>
              </w:rPr>
              <w:tab/>
            </w:r>
            <w:r w:rsidR="005269B6">
              <w:rPr>
                <w:noProof/>
                <w:webHidden/>
              </w:rPr>
              <w:fldChar w:fldCharType="begin"/>
            </w:r>
            <w:r w:rsidR="005269B6">
              <w:rPr>
                <w:noProof/>
                <w:webHidden/>
              </w:rPr>
              <w:instrText xml:space="preserve"> PAGEREF _Toc512978590 \h </w:instrText>
            </w:r>
            <w:r w:rsidR="005269B6">
              <w:rPr>
                <w:noProof/>
                <w:webHidden/>
              </w:rPr>
            </w:r>
            <w:r w:rsidR="005269B6">
              <w:rPr>
                <w:noProof/>
                <w:webHidden/>
              </w:rPr>
              <w:fldChar w:fldCharType="separate"/>
            </w:r>
            <w:r w:rsidR="005269B6">
              <w:rPr>
                <w:noProof/>
                <w:webHidden/>
              </w:rPr>
              <w:t>4</w:t>
            </w:r>
            <w:r w:rsidR="005269B6">
              <w:rPr>
                <w:noProof/>
                <w:webHidden/>
              </w:rPr>
              <w:fldChar w:fldCharType="end"/>
            </w:r>
          </w:hyperlink>
        </w:p>
        <w:p w:rsidR="005269B6" w:rsidRDefault="00433785">
          <w:pPr>
            <w:pStyle w:val="TOC1"/>
            <w:tabs>
              <w:tab w:val="right" w:leader="dot" w:pos="9010"/>
            </w:tabs>
            <w:rPr>
              <w:rFonts w:eastAsiaTheme="minorEastAsia"/>
              <w:noProof/>
              <w:lang w:eastAsia="en-GB"/>
            </w:rPr>
          </w:pPr>
          <w:hyperlink w:anchor="_Toc512978591" w:history="1">
            <w:r w:rsidR="005269B6" w:rsidRPr="006368D8">
              <w:rPr>
                <w:rStyle w:val="Hyperlink"/>
                <w:rFonts w:ascii="Arial" w:hAnsi="Arial" w:cs="Arial"/>
                <w:b/>
                <w:noProof/>
              </w:rPr>
              <w:t>Background – 1000 Words</w:t>
            </w:r>
            <w:r w:rsidR="005269B6">
              <w:rPr>
                <w:noProof/>
                <w:webHidden/>
              </w:rPr>
              <w:tab/>
            </w:r>
            <w:r w:rsidR="005269B6">
              <w:rPr>
                <w:noProof/>
                <w:webHidden/>
              </w:rPr>
              <w:fldChar w:fldCharType="begin"/>
            </w:r>
            <w:r w:rsidR="005269B6">
              <w:rPr>
                <w:noProof/>
                <w:webHidden/>
              </w:rPr>
              <w:instrText xml:space="preserve"> PAGEREF _Toc512978591 \h </w:instrText>
            </w:r>
            <w:r w:rsidR="005269B6">
              <w:rPr>
                <w:noProof/>
                <w:webHidden/>
              </w:rPr>
            </w:r>
            <w:r w:rsidR="005269B6">
              <w:rPr>
                <w:noProof/>
                <w:webHidden/>
              </w:rPr>
              <w:fldChar w:fldCharType="separate"/>
            </w:r>
            <w:r w:rsidR="005269B6">
              <w:rPr>
                <w:noProof/>
                <w:webHidden/>
              </w:rPr>
              <w:t>4</w:t>
            </w:r>
            <w:r w:rsidR="005269B6">
              <w:rPr>
                <w:noProof/>
                <w:webHidden/>
              </w:rPr>
              <w:fldChar w:fldCharType="end"/>
            </w:r>
          </w:hyperlink>
        </w:p>
        <w:p w:rsidR="00866139" w:rsidRDefault="00866139">
          <w:r>
            <w:rPr>
              <w:b/>
              <w:bCs/>
              <w:noProof/>
            </w:rPr>
            <w:fldChar w:fldCharType="end"/>
          </w:r>
        </w:p>
      </w:sdtContent>
    </w:sdt>
    <w:p w:rsidR="00866139" w:rsidRDefault="00866139" w:rsidP="00866139">
      <w:pPr>
        <w:rPr>
          <w:rFonts w:ascii="Arial" w:hAnsi="Arial" w:cs="Arial"/>
        </w:rPr>
      </w:pPr>
    </w:p>
    <w:p w:rsidR="00866139" w:rsidRDefault="00866139">
      <w:pPr>
        <w:rPr>
          <w:rFonts w:ascii="Arial" w:hAnsi="Arial" w:cs="Arial"/>
        </w:rPr>
      </w:pPr>
      <w:r>
        <w:rPr>
          <w:rFonts w:ascii="Arial" w:hAnsi="Arial" w:cs="Arial"/>
        </w:rPr>
        <w:br w:type="page"/>
      </w:r>
    </w:p>
    <w:p w:rsidR="00866139" w:rsidRDefault="00CA56EE" w:rsidP="00CA56EE">
      <w:pPr>
        <w:pStyle w:val="Heading1"/>
        <w:rPr>
          <w:rFonts w:ascii="Arial" w:hAnsi="Arial" w:cs="Arial"/>
          <w:b/>
          <w:color w:val="000000" w:themeColor="text1"/>
          <w:sz w:val="24"/>
          <w:szCs w:val="24"/>
        </w:rPr>
      </w:pPr>
      <w:bookmarkStart w:id="0" w:name="_Toc512978590"/>
      <w:r w:rsidRPr="00CA56EE">
        <w:rPr>
          <w:rFonts w:ascii="Arial" w:hAnsi="Arial" w:cs="Arial"/>
          <w:b/>
          <w:color w:val="000000" w:themeColor="text1"/>
          <w:sz w:val="24"/>
          <w:szCs w:val="24"/>
        </w:rPr>
        <w:lastRenderedPageBreak/>
        <w:t>Introduction</w:t>
      </w:r>
      <w:bookmarkEnd w:id="0"/>
    </w:p>
    <w:p w:rsidR="00CA56EE" w:rsidRPr="002151A1" w:rsidRDefault="00CA56EE" w:rsidP="00CA56EE">
      <w:pPr>
        <w:rPr>
          <w:rFonts w:ascii="Times New Roman" w:eastAsia="Times New Roman" w:hAnsi="Times New Roman" w:cs="Times New Roman"/>
          <w:lang w:eastAsia="en-GB"/>
        </w:rPr>
      </w:pPr>
      <w:r w:rsidRPr="002151A1">
        <w:rPr>
          <w:rFonts w:ascii="Arial" w:eastAsia="Times New Roman" w:hAnsi="Arial" w:cs="Arial"/>
          <w:color w:val="0000FF"/>
          <w:lang w:eastAsia="en-GB"/>
        </w:rPr>
        <w:t xml:space="preserve">Introduction (general overview of this project, hypothesis or questions that were created at the beginning of the project – Why is this work important? What are you trying to achieve? Aims and objectives). </w:t>
      </w:r>
    </w:p>
    <w:p w:rsidR="00BD5924" w:rsidRDefault="00BD5924" w:rsidP="00CA56EE">
      <w:pPr>
        <w:rPr>
          <w:rFonts w:ascii="Arial" w:hAnsi="Arial" w:cs="Arial"/>
        </w:rPr>
      </w:pPr>
    </w:p>
    <w:p w:rsidR="00B26FBD" w:rsidRDefault="00BD5924" w:rsidP="00CA56EE">
      <w:pPr>
        <w:rPr>
          <w:rFonts w:ascii="Arial" w:hAnsi="Arial" w:cs="Arial"/>
        </w:rPr>
      </w:pPr>
      <w:r>
        <w:rPr>
          <w:rFonts w:ascii="Arial" w:hAnsi="Arial" w:cs="Arial"/>
        </w:rPr>
        <w:t>For my final year project, I wanted to combine my skills from the past 3 years into a project within the realm of the internet of things.</w:t>
      </w:r>
      <w:r w:rsidR="00182D84">
        <w:rPr>
          <w:rFonts w:ascii="Arial" w:hAnsi="Arial" w:cs="Arial"/>
        </w:rPr>
        <w:t xml:space="preserve"> I want to merge</w:t>
      </w:r>
      <w:r>
        <w:rPr>
          <w:rFonts w:ascii="Arial" w:hAnsi="Arial" w:cs="Arial"/>
        </w:rPr>
        <w:t xml:space="preserve"> the use of IOT</w:t>
      </w:r>
      <w:r w:rsidR="00FF139C">
        <w:rPr>
          <w:rFonts w:ascii="Arial" w:hAnsi="Arial" w:cs="Arial"/>
        </w:rPr>
        <w:t xml:space="preserve"> with topics I found the most interesting</w:t>
      </w:r>
      <w:r w:rsidR="00B26FBD">
        <w:rPr>
          <w:rFonts w:ascii="Arial" w:hAnsi="Arial" w:cs="Arial"/>
        </w:rPr>
        <w:t xml:space="preserve"> throughout my studies</w:t>
      </w:r>
      <w:r w:rsidR="00FF139C">
        <w:rPr>
          <w:rFonts w:ascii="Arial" w:hAnsi="Arial" w:cs="Arial"/>
        </w:rPr>
        <w:t xml:space="preserve"> </w:t>
      </w:r>
      <w:r w:rsidR="00B26FBD">
        <w:rPr>
          <w:rFonts w:ascii="Arial" w:hAnsi="Arial" w:cs="Arial"/>
        </w:rPr>
        <w:t>in a bid to</w:t>
      </w:r>
      <w:r w:rsidR="00FF139C">
        <w:rPr>
          <w:rFonts w:ascii="Arial" w:hAnsi="Arial" w:cs="Arial"/>
        </w:rPr>
        <w:t xml:space="preserve"> </w:t>
      </w:r>
      <w:r w:rsidR="00B26FBD">
        <w:rPr>
          <w:rFonts w:ascii="Arial" w:hAnsi="Arial" w:cs="Arial"/>
        </w:rPr>
        <w:t xml:space="preserve">develop </w:t>
      </w:r>
      <w:r w:rsidR="00FF139C">
        <w:rPr>
          <w:rFonts w:ascii="Arial" w:hAnsi="Arial" w:cs="Arial"/>
        </w:rPr>
        <w:t>a</w:t>
      </w:r>
      <w:r w:rsidR="00B26FBD">
        <w:rPr>
          <w:rFonts w:ascii="Arial" w:hAnsi="Arial" w:cs="Arial"/>
        </w:rPr>
        <w:t xml:space="preserve"> project that can make a</w:t>
      </w:r>
      <w:r w:rsidR="00FF139C">
        <w:rPr>
          <w:rFonts w:ascii="Arial" w:hAnsi="Arial" w:cs="Arial"/>
        </w:rPr>
        <w:t xml:space="preserve"> difference in our everyday lives.</w:t>
      </w:r>
      <w:r w:rsidR="00B26FBD">
        <w:rPr>
          <w:rFonts w:ascii="Arial" w:hAnsi="Arial" w:cs="Arial"/>
        </w:rPr>
        <w:t xml:space="preserve"> These include digital art/installations, open data and environmental sensing.</w:t>
      </w:r>
    </w:p>
    <w:p w:rsidR="007E18E5" w:rsidRDefault="007E18E5" w:rsidP="00CA56EE">
      <w:pPr>
        <w:rPr>
          <w:rFonts w:ascii="Arial" w:hAnsi="Arial" w:cs="Arial"/>
        </w:rPr>
      </w:pPr>
    </w:p>
    <w:p w:rsidR="007E18E5" w:rsidRDefault="007E18E5" w:rsidP="00CA56EE">
      <w:pPr>
        <w:rPr>
          <w:rFonts w:ascii="Arial" w:hAnsi="Arial" w:cs="Arial"/>
        </w:rPr>
      </w:pPr>
      <w:r>
        <w:rPr>
          <w:rFonts w:ascii="Arial" w:hAnsi="Arial" w:cs="Arial"/>
        </w:rPr>
        <w:t>The aim of my project is to build a resource measurement system for water consumption within the household, this would be accompanied</w:t>
      </w:r>
      <w:r w:rsidR="0067381A">
        <w:rPr>
          <w:rFonts w:ascii="Arial" w:hAnsi="Arial" w:cs="Arial"/>
        </w:rPr>
        <w:t xml:space="preserve"> by a live data</w:t>
      </w:r>
      <w:r>
        <w:rPr>
          <w:rFonts w:ascii="Arial" w:hAnsi="Arial" w:cs="Arial"/>
        </w:rPr>
        <w:t xml:space="preserve"> visual art piece</w:t>
      </w:r>
      <w:r w:rsidR="0067381A">
        <w:rPr>
          <w:rFonts w:ascii="Arial" w:hAnsi="Arial" w:cs="Arial"/>
        </w:rPr>
        <w:t xml:space="preserve"> representative of</w:t>
      </w:r>
      <w:r w:rsidR="00E12754">
        <w:rPr>
          <w:rFonts w:ascii="Arial" w:hAnsi="Arial" w:cs="Arial"/>
        </w:rPr>
        <w:t xml:space="preserve"> how much water is consumed daily by the home occupants</w:t>
      </w:r>
      <w:r>
        <w:rPr>
          <w:rFonts w:ascii="Arial" w:hAnsi="Arial" w:cs="Arial"/>
        </w:rPr>
        <w:t xml:space="preserve">. </w:t>
      </w:r>
      <w:r w:rsidR="00E12754">
        <w:rPr>
          <w:rFonts w:ascii="Arial" w:hAnsi="Arial" w:cs="Arial"/>
        </w:rPr>
        <w:t>This system would then help to highlight how wasteful we can be with the resources in our own homes and drive home the impact that this has on the rapidly depleting environment, and therefore help people to make the conscious effort to waste less and reduce the consumption of important resources allowing for a healthier environment and more resources for everyone in the future. This project could also be taken further on to other levels including industrial</w:t>
      </w:r>
      <w:r w:rsidR="00FB15E4">
        <w:rPr>
          <w:rFonts w:ascii="Arial" w:hAnsi="Arial" w:cs="Arial"/>
        </w:rPr>
        <w:t xml:space="preserve"> settings or emergency settings,</w:t>
      </w:r>
      <w:r w:rsidR="00E12754">
        <w:rPr>
          <w:rFonts w:ascii="Arial" w:hAnsi="Arial" w:cs="Arial"/>
        </w:rPr>
        <w:t xml:space="preserve"> I would also like the art piece to be able to stand out on its own regardless of the system for positioning in a gallery or other </w:t>
      </w:r>
      <w:r w:rsidR="00FB15E4">
        <w:rPr>
          <w:rFonts w:ascii="Arial" w:hAnsi="Arial" w:cs="Arial"/>
        </w:rPr>
        <w:t xml:space="preserve">similar </w:t>
      </w:r>
      <w:r w:rsidR="00E12754">
        <w:rPr>
          <w:rFonts w:ascii="Arial" w:hAnsi="Arial" w:cs="Arial"/>
        </w:rPr>
        <w:t>settings. Currently there are very few devices covering this particular task and those which are, do not release that data for people to see</w:t>
      </w:r>
      <w:r w:rsidR="00FB15E4">
        <w:rPr>
          <w:rFonts w:ascii="Arial" w:hAnsi="Arial" w:cs="Arial"/>
        </w:rPr>
        <w:t xml:space="preserve"> nor do they represent the data in an artistic way, I am curious to see if the art could be used to make </w:t>
      </w:r>
      <w:r w:rsidR="00AA20BE">
        <w:rPr>
          <w:rFonts w:ascii="Arial" w:hAnsi="Arial" w:cs="Arial"/>
        </w:rPr>
        <w:t>a change in</w:t>
      </w:r>
      <w:r w:rsidR="00FB15E4">
        <w:rPr>
          <w:rFonts w:ascii="Arial" w:hAnsi="Arial" w:cs="Arial"/>
        </w:rPr>
        <w:t xml:space="preserve"> how people behave</w:t>
      </w:r>
      <w:r w:rsidR="00E12754">
        <w:rPr>
          <w:rFonts w:ascii="Arial" w:hAnsi="Arial" w:cs="Arial"/>
        </w:rPr>
        <w:t xml:space="preserve">. I believe it’s important that people are </w:t>
      </w:r>
      <w:r w:rsidR="00AA20BE">
        <w:rPr>
          <w:rFonts w:ascii="Arial" w:hAnsi="Arial" w:cs="Arial"/>
        </w:rPr>
        <w:t xml:space="preserve">made </w:t>
      </w:r>
      <w:r w:rsidR="00E12754">
        <w:rPr>
          <w:rFonts w:ascii="Arial" w:hAnsi="Arial" w:cs="Arial"/>
        </w:rPr>
        <w:t>more aware of their impact on the future of the world and themse</w:t>
      </w:r>
      <w:r w:rsidR="00AA20BE">
        <w:rPr>
          <w:rFonts w:ascii="Arial" w:hAnsi="Arial" w:cs="Arial"/>
        </w:rPr>
        <w:t xml:space="preserve">lves through the resources which they </w:t>
      </w:r>
      <w:r w:rsidR="00E12754">
        <w:rPr>
          <w:rFonts w:ascii="Arial" w:hAnsi="Arial" w:cs="Arial"/>
        </w:rPr>
        <w:t>consume.</w:t>
      </w:r>
    </w:p>
    <w:p w:rsidR="00414086" w:rsidRDefault="00414086" w:rsidP="00CA56EE">
      <w:pPr>
        <w:rPr>
          <w:rFonts w:ascii="Arial" w:hAnsi="Arial" w:cs="Arial"/>
        </w:rPr>
      </w:pPr>
    </w:p>
    <w:p w:rsidR="00414086" w:rsidRDefault="00414086" w:rsidP="00414086">
      <w:pPr>
        <w:pStyle w:val="Heading1"/>
        <w:rPr>
          <w:rFonts w:ascii="Arial" w:hAnsi="Arial" w:cs="Arial"/>
          <w:b/>
          <w:color w:val="000000" w:themeColor="text1"/>
          <w:sz w:val="24"/>
          <w:szCs w:val="24"/>
        </w:rPr>
      </w:pPr>
      <w:bookmarkStart w:id="1" w:name="_Toc512978591"/>
      <w:r w:rsidRPr="00414086">
        <w:rPr>
          <w:rFonts w:ascii="Arial" w:hAnsi="Arial" w:cs="Arial"/>
          <w:b/>
          <w:color w:val="000000" w:themeColor="text1"/>
          <w:sz w:val="24"/>
          <w:szCs w:val="24"/>
        </w:rPr>
        <w:t>Background</w:t>
      </w:r>
      <w:r w:rsidR="00E276B5">
        <w:rPr>
          <w:rFonts w:ascii="Arial" w:hAnsi="Arial" w:cs="Arial"/>
          <w:b/>
          <w:color w:val="000000" w:themeColor="text1"/>
          <w:sz w:val="24"/>
          <w:szCs w:val="24"/>
        </w:rPr>
        <w:t xml:space="preserve"> – 1000 Words</w:t>
      </w:r>
      <w:bookmarkEnd w:id="1"/>
    </w:p>
    <w:p w:rsidR="00E276B5" w:rsidRPr="002151A1" w:rsidRDefault="00E276B5" w:rsidP="00E276B5">
      <w:pPr>
        <w:rPr>
          <w:rFonts w:ascii="Times New Roman" w:eastAsia="Times New Roman" w:hAnsi="Times New Roman" w:cs="Times New Roman"/>
          <w:lang w:eastAsia="en-GB"/>
        </w:rPr>
      </w:pPr>
      <w:r w:rsidRPr="002151A1">
        <w:rPr>
          <w:rFonts w:ascii="Arial" w:eastAsia="Times New Roman" w:hAnsi="Arial" w:cs="Arial"/>
          <w:color w:val="0000FF"/>
          <w:lang w:eastAsia="en-GB"/>
        </w:rPr>
        <w:t>Background (all related references that have inspired this work, or any philosophical, theoretical, or practical context that this development is based on.</w:t>
      </w:r>
      <w:r>
        <w:rPr>
          <w:rFonts w:ascii="Arial" w:eastAsia="Times New Roman" w:hAnsi="Arial" w:cs="Arial"/>
          <w:color w:val="0000FF"/>
          <w:lang w:eastAsia="en-GB"/>
        </w:rPr>
        <w:t>).</w:t>
      </w:r>
    </w:p>
    <w:p w:rsidR="00E276B5" w:rsidRDefault="00E276B5" w:rsidP="00E276B5"/>
    <w:p w:rsidR="00E276B5" w:rsidRDefault="00433785" w:rsidP="00E276B5">
      <w:r>
        <w:t>Origins of the idea</w:t>
      </w:r>
    </w:p>
    <w:p w:rsidR="00433785" w:rsidRDefault="00433785" w:rsidP="00E276B5"/>
    <w:p w:rsidR="00433785" w:rsidRDefault="00433785" w:rsidP="00E276B5">
      <w:r>
        <w:t>Idea background research</w:t>
      </w:r>
      <w:bookmarkStart w:id="2" w:name="_GoBack"/>
      <w:bookmarkEnd w:id="2"/>
    </w:p>
    <w:p w:rsidR="00433785" w:rsidRDefault="00433785" w:rsidP="00E276B5"/>
    <w:p w:rsidR="00433785" w:rsidRPr="00E276B5" w:rsidRDefault="00433785" w:rsidP="00E276B5">
      <w:r>
        <w:t>Other inspirational projects</w:t>
      </w:r>
    </w:p>
    <w:sectPr w:rsidR="00433785" w:rsidRPr="00E276B5" w:rsidSect="008B34B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139"/>
    <w:rsid w:val="000253E7"/>
    <w:rsid w:val="000C56B9"/>
    <w:rsid w:val="00182D84"/>
    <w:rsid w:val="00414086"/>
    <w:rsid w:val="00433785"/>
    <w:rsid w:val="00524B80"/>
    <w:rsid w:val="005269B6"/>
    <w:rsid w:val="0067381A"/>
    <w:rsid w:val="007E18E5"/>
    <w:rsid w:val="00801872"/>
    <w:rsid w:val="00866139"/>
    <w:rsid w:val="008B34B0"/>
    <w:rsid w:val="008E5926"/>
    <w:rsid w:val="00A67779"/>
    <w:rsid w:val="00AA20BE"/>
    <w:rsid w:val="00B26FBD"/>
    <w:rsid w:val="00BD5924"/>
    <w:rsid w:val="00CA56EE"/>
    <w:rsid w:val="00E12754"/>
    <w:rsid w:val="00E276B5"/>
    <w:rsid w:val="00E379A5"/>
    <w:rsid w:val="00F85CF3"/>
    <w:rsid w:val="00FB15E4"/>
    <w:rsid w:val="00FF13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E0445"/>
  <w14:defaultImageDpi w14:val="32767"/>
  <w15:chartTrackingRefBased/>
  <w15:docId w15:val="{8A47DFB4-B4F6-1D45-ACDE-4A9A62E9C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1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13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139"/>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A56EE"/>
    <w:pPr>
      <w:spacing w:after="100"/>
    </w:pPr>
  </w:style>
  <w:style w:type="character" w:styleId="Hyperlink">
    <w:name w:val="Hyperlink"/>
    <w:basedOn w:val="DefaultParagraphFont"/>
    <w:uiPriority w:val="99"/>
    <w:unhideWhenUsed/>
    <w:rsid w:val="00CA5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193D58-8679-7248-8533-9AF8D943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4</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Luke Taylor</dc:creator>
  <cp:keywords/>
  <dc:description/>
  <cp:lastModifiedBy>(s) Luke Taylor</cp:lastModifiedBy>
  <cp:revision>14</cp:revision>
  <dcterms:created xsi:type="dcterms:W3CDTF">2018-05-01T20:23:00Z</dcterms:created>
  <dcterms:modified xsi:type="dcterms:W3CDTF">2018-05-08T23:04:00Z</dcterms:modified>
</cp:coreProperties>
</file>