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B4D" w:rsidRPr="00BA17B2" w:rsidRDefault="008A6B4D" w:rsidP="003106D7">
      <w:pPr>
        <w:spacing w:line="460" w:lineRule="exact"/>
        <w:ind w:firstLineChars="200" w:firstLine="560"/>
        <w:rPr>
          <w:rFonts w:ascii="宋体" w:eastAsia="宋体" w:hAnsi="宋体"/>
          <w:sz w:val="28"/>
          <w:szCs w:val="28"/>
        </w:rPr>
      </w:pPr>
      <w:proofErr w:type="spellStart"/>
      <w:r w:rsidRPr="00BA17B2">
        <w:rPr>
          <w:rFonts w:ascii="宋体" w:eastAsia="宋体" w:hAnsi="宋体"/>
          <w:sz w:val="28"/>
          <w:szCs w:val="28"/>
        </w:rPr>
        <w:t>withEnv</w:t>
      </w:r>
      <w:proofErr w:type="spellEnd"/>
      <w:r w:rsidRPr="00BA17B2">
        <w:rPr>
          <w:rFonts w:ascii="宋体" w:eastAsia="宋体" w:hAnsi="宋体"/>
          <w:sz w:val="28"/>
          <w:szCs w:val="28"/>
        </w:rPr>
        <w:t>([</w:t>
      </w:r>
      <w:proofErr w:type="gramStart"/>
      <w:r w:rsidR="00465DEA">
        <w:rPr>
          <w:rFonts w:ascii="宋体" w:eastAsia="宋体" w:hAnsi="宋体"/>
          <w:sz w:val="28"/>
          <w:szCs w:val="28"/>
        </w:rPr>
        <w:t>‘</w:t>
      </w:r>
      <w:proofErr w:type="gramEnd"/>
      <w:r w:rsidR="0002494E">
        <w:rPr>
          <w:rFonts w:ascii="宋体" w:eastAsia="宋体" w:hAnsi="宋体"/>
          <w:sz w:val="28"/>
          <w:szCs w:val="28"/>
        </w:rPr>
        <w:t>JENKINS_NODE_</w:t>
      </w:r>
      <w:r w:rsidR="00506E0C">
        <w:rPr>
          <w:rFonts w:ascii="宋体" w:eastAsia="宋体" w:hAnsi="宋体"/>
          <w:sz w:val="28"/>
          <w:szCs w:val="28"/>
        </w:rPr>
        <w:t>COOKIE</w:t>
      </w:r>
      <w:r w:rsidR="00506E0C">
        <w:rPr>
          <w:rFonts w:ascii="宋体" w:eastAsia="宋体" w:hAnsi="宋体" w:hint="eastAsia"/>
          <w:sz w:val="28"/>
          <w:szCs w:val="28"/>
        </w:rPr>
        <w:t>=</w:t>
      </w:r>
      <w:proofErr w:type="spellStart"/>
      <w:r w:rsidRPr="00BA17B2">
        <w:rPr>
          <w:rFonts w:ascii="宋体" w:eastAsia="宋体" w:hAnsi="宋体"/>
          <w:sz w:val="28"/>
          <w:szCs w:val="28"/>
        </w:rPr>
        <w:t>dontkillme</w:t>
      </w:r>
      <w:proofErr w:type="spellEnd"/>
      <w:r w:rsidRPr="00BA17B2">
        <w:rPr>
          <w:rFonts w:ascii="宋体" w:eastAsia="宋体" w:hAnsi="宋体"/>
          <w:sz w:val="28"/>
          <w:szCs w:val="28"/>
        </w:rPr>
        <w:t>'])用于在Jenkins流水线中设置一个环境变量JENKINS NODE COOKIE的值为</w:t>
      </w:r>
      <w:proofErr w:type="spellStart"/>
      <w:r w:rsidRPr="00BA17B2">
        <w:rPr>
          <w:rFonts w:ascii="宋体" w:eastAsia="宋体" w:hAnsi="宋体"/>
          <w:sz w:val="28"/>
          <w:szCs w:val="28"/>
        </w:rPr>
        <w:t>dontkillme</w:t>
      </w:r>
      <w:proofErr w:type="spellEnd"/>
      <w:r w:rsidRPr="00BA17B2">
        <w:rPr>
          <w:rFonts w:ascii="宋体" w:eastAsia="宋体" w:hAnsi="宋体"/>
          <w:sz w:val="28"/>
          <w:szCs w:val="28"/>
        </w:rPr>
        <w:t>"</w:t>
      </w:r>
      <w:r w:rsidR="00974955" w:rsidRPr="00BA17B2">
        <w:rPr>
          <w:rFonts w:ascii="宋体" w:eastAsia="宋体" w:hAnsi="宋体" w:hint="eastAsia"/>
          <w:sz w:val="28"/>
          <w:szCs w:val="28"/>
        </w:rPr>
        <w:t>。</w:t>
      </w:r>
    </w:p>
    <w:p w:rsidR="008A6B4D" w:rsidRPr="00BA17B2" w:rsidRDefault="008A6B4D" w:rsidP="003106D7">
      <w:pPr>
        <w:spacing w:line="460" w:lineRule="exact"/>
        <w:ind w:firstLine="200"/>
        <w:rPr>
          <w:rFonts w:ascii="宋体" w:eastAsia="宋体" w:hAnsi="宋体"/>
          <w:sz w:val="28"/>
          <w:szCs w:val="28"/>
        </w:rPr>
      </w:pPr>
    </w:p>
    <w:p w:rsidR="008A6B4D" w:rsidRPr="00BA17B2" w:rsidRDefault="008A6B4D" w:rsidP="009F7A53">
      <w:pPr>
        <w:spacing w:line="46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BA17B2">
        <w:rPr>
          <w:rFonts w:ascii="宋体" w:eastAsia="宋体" w:hAnsi="宋体" w:hint="eastAsia"/>
          <w:sz w:val="28"/>
          <w:szCs w:val="28"/>
        </w:rPr>
        <w:t>在</w:t>
      </w:r>
      <w:r w:rsidRPr="00BA17B2">
        <w:rPr>
          <w:rFonts w:ascii="宋体" w:eastAsia="宋体" w:hAnsi="宋体"/>
          <w:sz w:val="28"/>
          <w:szCs w:val="28"/>
        </w:rPr>
        <w:t>Jenkins流水线中，默认情况下，Jenkins管理器在构建过程中可能会检测到长时间运行的进程并终止它们，以确保构建环境的稳定性和安全性。这个行为可能会导致某些长时间运行的进程 (如服务器或后台服务) 被意外中止。</w:t>
      </w:r>
      <w:bookmarkStart w:id="0" w:name="_GoBack"/>
      <w:bookmarkEnd w:id="0"/>
    </w:p>
    <w:p w:rsidR="008A6B4D" w:rsidRPr="00BA17B2" w:rsidRDefault="008A6B4D" w:rsidP="009F7A53">
      <w:pPr>
        <w:spacing w:line="46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</w:p>
    <w:p w:rsidR="00BA4075" w:rsidRPr="00BA17B2" w:rsidRDefault="008A6B4D" w:rsidP="009F7A53">
      <w:pPr>
        <w:spacing w:line="46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BA17B2">
        <w:rPr>
          <w:rFonts w:ascii="宋体" w:eastAsia="宋体" w:hAnsi="宋体" w:hint="eastAsia"/>
          <w:sz w:val="28"/>
          <w:szCs w:val="28"/>
        </w:rPr>
        <w:t>为了防止这种情况发生，你可以使用</w:t>
      </w:r>
      <w:proofErr w:type="spellStart"/>
      <w:r w:rsidRPr="00BA17B2">
        <w:rPr>
          <w:rFonts w:ascii="宋体" w:eastAsia="宋体" w:hAnsi="宋体"/>
          <w:sz w:val="28"/>
          <w:szCs w:val="28"/>
        </w:rPr>
        <w:t>withEnv</w:t>
      </w:r>
      <w:proofErr w:type="spellEnd"/>
      <w:r w:rsidRPr="00BA17B2">
        <w:rPr>
          <w:rFonts w:ascii="宋体" w:eastAsia="宋体" w:hAnsi="宋体"/>
          <w:sz w:val="28"/>
          <w:szCs w:val="28"/>
        </w:rPr>
        <w:t xml:space="preserve"> 步骤设置JENKINS NODE COOKIE环境变量的值为</w:t>
      </w:r>
      <w:r w:rsidR="00AD0848" w:rsidRPr="00BA17B2">
        <w:rPr>
          <w:rFonts w:ascii="宋体" w:eastAsia="宋体" w:hAnsi="宋体" w:hint="eastAsia"/>
          <w:sz w:val="28"/>
          <w:szCs w:val="28"/>
        </w:rPr>
        <w:t>“</w:t>
      </w:r>
      <w:proofErr w:type="spellStart"/>
      <w:r w:rsidRPr="00BA17B2">
        <w:rPr>
          <w:rFonts w:ascii="宋体" w:eastAsia="宋体" w:hAnsi="宋体"/>
          <w:sz w:val="28"/>
          <w:szCs w:val="28"/>
        </w:rPr>
        <w:t>dontkillme</w:t>
      </w:r>
      <w:proofErr w:type="spellEnd"/>
      <w:r w:rsidRPr="00BA17B2">
        <w:rPr>
          <w:rFonts w:ascii="宋体" w:eastAsia="宋体" w:hAnsi="宋体"/>
          <w:sz w:val="28"/>
          <w:szCs w:val="28"/>
        </w:rPr>
        <w:t>”。这样，Jenkins管理器将忽略使用此环境变量标记的进程，不会意外中止它们。</w:t>
      </w:r>
    </w:p>
    <w:p w:rsidR="008A6B4D" w:rsidRDefault="008A6B4D" w:rsidP="003106D7">
      <w:pPr>
        <w:spacing w:line="460" w:lineRule="exact"/>
        <w:ind w:firstLine="200"/>
      </w:pPr>
    </w:p>
    <w:p w:rsidR="008A6B4D" w:rsidRDefault="004E1FBF" w:rsidP="003106D7">
      <w:pPr>
        <w:spacing w:line="460" w:lineRule="atLeast"/>
        <w:jc w:val="center"/>
      </w:pPr>
      <w:r>
        <w:rPr>
          <w:noProof/>
        </w:rPr>
        <w:drawing>
          <wp:inline distT="0" distB="0" distL="0" distR="0" wp14:anchorId="6E29D10D" wp14:editId="26AE70FD">
            <wp:extent cx="5274310" cy="18345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FBF" w:rsidRDefault="004E1FBF" w:rsidP="003106D7">
      <w:pPr>
        <w:spacing w:line="460" w:lineRule="atLeast"/>
        <w:ind w:firstLine="200"/>
      </w:pPr>
    </w:p>
    <w:p w:rsidR="004E1FBF" w:rsidRPr="00BA17B2" w:rsidRDefault="003E6357" w:rsidP="009F7A53">
      <w:pPr>
        <w:spacing w:line="46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BA17B2">
        <w:rPr>
          <w:rFonts w:ascii="宋体" w:eastAsia="宋体" w:hAnsi="宋体" w:hint="eastAsia"/>
          <w:sz w:val="28"/>
          <w:szCs w:val="28"/>
        </w:rPr>
        <w:t>在上述示例中，</w:t>
      </w:r>
      <w:proofErr w:type="spellStart"/>
      <w:r w:rsidRPr="00BA17B2">
        <w:rPr>
          <w:rFonts w:ascii="宋体" w:eastAsia="宋体" w:hAnsi="宋体"/>
          <w:sz w:val="28"/>
          <w:szCs w:val="28"/>
        </w:rPr>
        <w:t>withEnv</w:t>
      </w:r>
      <w:proofErr w:type="spellEnd"/>
      <w:r w:rsidRPr="00BA17B2">
        <w:rPr>
          <w:rFonts w:ascii="宋体" w:eastAsia="宋体" w:hAnsi="宋体"/>
          <w:sz w:val="28"/>
          <w:szCs w:val="28"/>
        </w:rPr>
        <w:t>步骤将设置JENKINS_NODE_COOKIE环境变量，并将其作用范围限定在</w:t>
      </w:r>
      <w:proofErr w:type="spellStart"/>
      <w:r w:rsidRPr="00BA17B2">
        <w:rPr>
          <w:rFonts w:ascii="宋体" w:eastAsia="宋体" w:hAnsi="宋体"/>
          <w:sz w:val="28"/>
          <w:szCs w:val="28"/>
        </w:rPr>
        <w:t>withEnv</w:t>
      </w:r>
      <w:proofErr w:type="spellEnd"/>
      <w:r w:rsidRPr="00BA17B2">
        <w:rPr>
          <w:rFonts w:ascii="宋体" w:eastAsia="宋体" w:hAnsi="宋体"/>
          <w:sz w:val="28"/>
          <w:szCs w:val="28"/>
        </w:rPr>
        <w:t>块中的步骤中。这样，你可以在</w:t>
      </w:r>
      <w:proofErr w:type="spellStart"/>
      <w:r w:rsidRPr="00BA17B2">
        <w:rPr>
          <w:rFonts w:ascii="宋体" w:eastAsia="宋体" w:hAnsi="宋体"/>
          <w:sz w:val="28"/>
          <w:szCs w:val="28"/>
        </w:rPr>
        <w:t>withEnv</w:t>
      </w:r>
      <w:proofErr w:type="spellEnd"/>
      <w:r w:rsidRPr="00BA17B2">
        <w:rPr>
          <w:rFonts w:ascii="宋体" w:eastAsia="宋体" w:hAnsi="宋体"/>
          <w:sz w:val="28"/>
          <w:szCs w:val="28"/>
        </w:rPr>
        <w:t>块中执行需要持久运行的进程，而不会被Jenkins意外中止。</w:t>
      </w:r>
    </w:p>
    <w:sectPr w:rsidR="004E1FBF" w:rsidRPr="00BA1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C8A"/>
    <w:rsid w:val="0002494E"/>
    <w:rsid w:val="003106D7"/>
    <w:rsid w:val="003B727B"/>
    <w:rsid w:val="003E6357"/>
    <w:rsid w:val="00400FFC"/>
    <w:rsid w:val="00465DEA"/>
    <w:rsid w:val="004B6E22"/>
    <w:rsid w:val="004E1FBF"/>
    <w:rsid w:val="00506E0C"/>
    <w:rsid w:val="00705BA9"/>
    <w:rsid w:val="008A6B4D"/>
    <w:rsid w:val="00974955"/>
    <w:rsid w:val="009803B0"/>
    <w:rsid w:val="009F7A53"/>
    <w:rsid w:val="00AD0848"/>
    <w:rsid w:val="00AE0296"/>
    <w:rsid w:val="00B130EC"/>
    <w:rsid w:val="00BA17B2"/>
    <w:rsid w:val="00F87D91"/>
    <w:rsid w:val="00FD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73E6A"/>
  <w15:chartTrackingRefBased/>
  <w15:docId w15:val="{C0DDB7F1-30C1-4A44-90A6-7F1B97258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4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2023-08-29T06:18:00Z</dcterms:created>
  <dcterms:modified xsi:type="dcterms:W3CDTF">2023-08-29T06:24:00Z</dcterms:modified>
</cp:coreProperties>
</file>