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321F3" w:rsidRDefault="00476FD1">
      <w:pPr>
        <w:rPr>
          <w:lang w:val="en-CA"/>
        </w:rPr>
      </w:pPr>
      <w:r>
        <w:rPr>
          <w:lang w:val="en-CA"/>
        </w:rPr>
        <w:t>How the Map Works</w:t>
      </w:r>
    </w:p>
    <w:p w:rsidR="00476FD1" w:rsidRDefault="00476FD1">
      <w:pPr>
        <w:rPr>
          <w:lang w:val="en-CA"/>
        </w:rPr>
      </w:pPr>
    </w:p>
    <w:p w:rsidR="00476FD1" w:rsidRDefault="00476FD1" w:rsidP="00476FD1">
      <w:pPr>
        <w:pStyle w:val="ListParagraph"/>
        <w:numPr>
          <w:ilvl w:val="0"/>
          <w:numId w:val="1"/>
        </w:numPr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 xml:space="preserve">I built the map using the Google Maps API which allows for the display of the map, info windows, and heat spots. </w:t>
      </w:r>
    </w:p>
    <w:p w:rsidR="00476FD1" w:rsidRDefault="00476FD1" w:rsidP="00476FD1">
      <w:pPr>
        <w:pStyle w:val="ListParagraph"/>
        <w:numPr>
          <w:ilvl w:val="0"/>
          <w:numId w:val="1"/>
        </w:numPr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>Line 1 to 171: customizing the look of the map and assigning the stores with customized markers.</w:t>
      </w:r>
    </w:p>
    <w:p w:rsidR="00476FD1" w:rsidRDefault="00476FD1" w:rsidP="00476FD1">
      <w:pPr>
        <w:pStyle w:val="ListParagraph"/>
        <w:numPr>
          <w:ilvl w:val="0"/>
          <w:numId w:val="1"/>
        </w:numPr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>Line 172 to 177: allows for the display of the congestion data and the name of the stores via info windows on the screen.</w:t>
      </w:r>
    </w:p>
    <w:p w:rsidR="00476FD1" w:rsidRDefault="00476FD1" w:rsidP="00476FD1">
      <w:pPr>
        <w:pStyle w:val="ListParagraph"/>
        <w:numPr>
          <w:ilvl w:val="0"/>
          <w:numId w:val="1"/>
        </w:numPr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>Line 181 to 205: the getCongestion() function is the important bit that pissed me off a lot but now it works so I am very proud.</w:t>
      </w:r>
    </w:p>
    <w:p w:rsidR="00476FD1" w:rsidRDefault="00476FD1" w:rsidP="00476FD1">
      <w:pPr>
        <w:pStyle w:val="ListParagraph"/>
        <w:numPr>
          <w:ilvl w:val="1"/>
          <w:numId w:val="1"/>
        </w:numPr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>It first figures out the radius of the store.</w:t>
      </w:r>
    </w:p>
    <w:p w:rsidR="00476FD1" w:rsidRDefault="00476FD1" w:rsidP="00476FD1">
      <w:pPr>
        <w:pStyle w:val="ListParagraph"/>
        <w:numPr>
          <w:ilvl w:val="1"/>
          <w:numId w:val="1"/>
        </w:numPr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>Then it goes through all of the location data that we have, any data points within that radius gets included as traffic inside the store.</w:t>
      </w:r>
    </w:p>
    <w:p w:rsidR="00476FD1" w:rsidRDefault="00476FD1" w:rsidP="00476FD1">
      <w:pPr>
        <w:pStyle w:val="ListParagraph"/>
        <w:numPr>
          <w:ilvl w:val="1"/>
          <w:numId w:val="1"/>
        </w:numPr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 xml:space="preserve">It then calculates how many people the store is supposed to support according the governmental guideline of 5 people per 1,000 sqft. </w:t>
      </w:r>
    </w:p>
    <w:p w:rsidR="00476FD1" w:rsidRDefault="00476FD1" w:rsidP="00476FD1">
      <w:pPr>
        <w:pStyle w:val="ListParagraph"/>
        <w:numPr>
          <w:ilvl w:val="1"/>
          <w:numId w:val="1"/>
        </w:numPr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>Lastly it takes the number of people in the store and divide it by how many people the store can safely have and gives out a percentage to show how risky the store is for immunocompromised individuals.</w:t>
      </w:r>
    </w:p>
    <w:p w:rsidR="00476FD1" w:rsidRDefault="00476FD1" w:rsidP="00476FD1">
      <w:pPr>
        <w:pStyle w:val="ListParagraph"/>
        <w:numPr>
          <w:ilvl w:val="1"/>
          <w:numId w:val="1"/>
        </w:numPr>
        <w:rPr>
          <w:b/>
          <w:bCs/>
          <w:sz w:val="22"/>
          <w:szCs w:val="22"/>
          <w:lang w:val="en-CA"/>
        </w:rPr>
      </w:pPr>
      <w:r w:rsidRPr="00476FD1">
        <w:rPr>
          <w:b/>
          <w:bCs/>
          <w:sz w:val="22"/>
          <w:szCs w:val="22"/>
          <w:lang w:val="en-CA"/>
        </w:rPr>
        <w:t>Essentially, the function takes a store as input, finds all the data points inside it and spews out the density as a percentage</w:t>
      </w:r>
      <w:r>
        <w:rPr>
          <w:b/>
          <w:bCs/>
          <w:sz w:val="22"/>
          <w:szCs w:val="22"/>
          <w:lang w:val="en-CA"/>
        </w:rPr>
        <w:t>.</w:t>
      </w:r>
    </w:p>
    <w:p w:rsidR="00476FD1" w:rsidRPr="00476FD1" w:rsidRDefault="00476FD1" w:rsidP="00476FD1">
      <w:pPr>
        <w:pStyle w:val="ListParagraph"/>
        <w:numPr>
          <w:ilvl w:val="0"/>
          <w:numId w:val="1"/>
        </w:numPr>
        <w:rPr>
          <w:b/>
          <w:bCs/>
          <w:sz w:val="22"/>
          <w:szCs w:val="22"/>
          <w:lang w:val="en-CA"/>
        </w:rPr>
      </w:pPr>
      <w:r>
        <w:rPr>
          <w:sz w:val="22"/>
          <w:szCs w:val="22"/>
          <w:lang w:val="en-CA"/>
        </w:rPr>
        <w:t>Line 207 to 215: the function textColour() determines what the colour of the percentage is displayed. Anything over 100% (not safe) is displayed in red, 50-100% (safe but risky) is displayed in orange and anything below 50% (safe) is displayed in green.</w:t>
      </w:r>
    </w:p>
    <w:p w:rsidR="00476FD1" w:rsidRPr="000024FE" w:rsidRDefault="00476FD1" w:rsidP="00476FD1">
      <w:pPr>
        <w:pStyle w:val="ListParagraph"/>
        <w:numPr>
          <w:ilvl w:val="0"/>
          <w:numId w:val="1"/>
        </w:numPr>
        <w:rPr>
          <w:b/>
          <w:bCs/>
          <w:sz w:val="22"/>
          <w:szCs w:val="22"/>
          <w:lang w:val="en-CA"/>
        </w:rPr>
      </w:pPr>
      <w:r>
        <w:rPr>
          <w:sz w:val="22"/>
          <w:szCs w:val="22"/>
          <w:lang w:val="en-CA"/>
        </w:rPr>
        <w:t>Line 217 to</w:t>
      </w:r>
      <w:r w:rsidR="000024FE">
        <w:rPr>
          <w:sz w:val="22"/>
          <w:szCs w:val="22"/>
          <w:lang w:val="en-CA"/>
        </w:rPr>
        <w:t xml:space="preserve"> 1210: I wrote a python script that randomly generates data points and these are the fake data points. </w:t>
      </w:r>
    </w:p>
    <w:p w:rsidR="000024FE" w:rsidRPr="000024FE" w:rsidRDefault="000024FE" w:rsidP="00476FD1">
      <w:pPr>
        <w:pStyle w:val="ListParagraph"/>
        <w:numPr>
          <w:ilvl w:val="0"/>
          <w:numId w:val="1"/>
        </w:numPr>
        <w:rPr>
          <w:b/>
          <w:bCs/>
          <w:sz w:val="22"/>
          <w:szCs w:val="22"/>
          <w:lang w:val="en-CA"/>
        </w:rPr>
      </w:pPr>
      <w:r>
        <w:rPr>
          <w:sz w:val="22"/>
          <w:szCs w:val="22"/>
          <w:lang w:val="en-CA"/>
        </w:rPr>
        <w:t>Line 1213 to 1294: all the store details are stored here. This includes the coordinates of the store, the name of the store, the size of the store, and the type of the store.</w:t>
      </w:r>
    </w:p>
    <w:p w:rsidR="000024FE" w:rsidRPr="000024FE" w:rsidRDefault="000024FE" w:rsidP="000024FE">
      <w:pPr>
        <w:pStyle w:val="ListParagraph"/>
        <w:numPr>
          <w:ilvl w:val="1"/>
          <w:numId w:val="1"/>
        </w:numPr>
        <w:rPr>
          <w:b/>
          <w:bCs/>
          <w:sz w:val="22"/>
          <w:szCs w:val="22"/>
          <w:lang w:val="en-CA"/>
        </w:rPr>
      </w:pPr>
      <w:r>
        <w:rPr>
          <w:sz w:val="22"/>
          <w:szCs w:val="22"/>
          <w:lang w:val="en-CA"/>
        </w:rPr>
        <w:t>In the future we could include other types of stores.</w:t>
      </w:r>
    </w:p>
    <w:p w:rsidR="000024FE" w:rsidRPr="000024FE" w:rsidRDefault="000024FE" w:rsidP="000024FE">
      <w:pPr>
        <w:pStyle w:val="ListParagraph"/>
        <w:numPr>
          <w:ilvl w:val="1"/>
          <w:numId w:val="1"/>
        </w:numPr>
        <w:rPr>
          <w:b/>
          <w:bCs/>
          <w:sz w:val="22"/>
          <w:szCs w:val="22"/>
          <w:lang w:val="en-CA"/>
        </w:rPr>
      </w:pPr>
      <w:r>
        <w:rPr>
          <w:sz w:val="22"/>
          <w:szCs w:val="22"/>
          <w:lang w:val="en-CA"/>
        </w:rPr>
        <w:t>We may also store other info.</w:t>
      </w:r>
    </w:p>
    <w:p w:rsidR="000024FE" w:rsidRPr="000024FE" w:rsidRDefault="000024FE" w:rsidP="000024FE">
      <w:pPr>
        <w:rPr>
          <w:sz w:val="22"/>
          <w:szCs w:val="22"/>
          <w:lang w:val="en-CA"/>
        </w:rPr>
      </w:pPr>
    </w:p>
    <w:sectPr w:rsidR="000024FE" w:rsidRPr="000024FE" w:rsidSect="00F642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F24EA7"/>
    <w:multiLevelType w:val="hybridMultilevel"/>
    <w:tmpl w:val="00981456"/>
    <w:lvl w:ilvl="0" w:tplc="754C62C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FD1"/>
    <w:rsid w:val="000024FE"/>
    <w:rsid w:val="000B24CD"/>
    <w:rsid w:val="003A2253"/>
    <w:rsid w:val="00476FD1"/>
    <w:rsid w:val="004F7737"/>
    <w:rsid w:val="005717DA"/>
    <w:rsid w:val="00594C91"/>
    <w:rsid w:val="00651ECE"/>
    <w:rsid w:val="00961C93"/>
    <w:rsid w:val="00BB0F78"/>
    <w:rsid w:val="00BB476B"/>
    <w:rsid w:val="00F642DC"/>
    <w:rsid w:val="00F95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A7849A"/>
  <w14:defaultImageDpi w14:val="32767"/>
  <w15:chartTrackingRefBased/>
  <w15:docId w15:val="{C7289F61-BDBF-8C46-993A-65359C7D0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6F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Zhang</dc:creator>
  <cp:keywords/>
  <dc:description/>
  <cp:lastModifiedBy>Luke Zhang</cp:lastModifiedBy>
  <cp:revision>1</cp:revision>
  <dcterms:created xsi:type="dcterms:W3CDTF">2020-05-18T23:34:00Z</dcterms:created>
  <dcterms:modified xsi:type="dcterms:W3CDTF">2020-05-18T23:47:00Z</dcterms:modified>
</cp:coreProperties>
</file>