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4E03" w:rsidRPr="00364E03" w:rsidRDefault="00364E03" w:rsidP="00364E03">
      <w:pPr>
        <w:spacing w:after="0"/>
        <w:jc w:val="center"/>
        <w:rPr>
          <w:b/>
          <w:sz w:val="40"/>
          <w:szCs w:val="40"/>
          <w:u w:val="single"/>
        </w:rPr>
      </w:pPr>
      <w:r w:rsidRPr="00364E03">
        <w:rPr>
          <w:b/>
          <w:sz w:val="40"/>
          <w:szCs w:val="40"/>
          <w:u w:val="single"/>
        </w:rPr>
        <w:t>INICIO</w:t>
      </w:r>
    </w:p>
    <w:p w:rsidR="00364E03" w:rsidRDefault="00364E03" w:rsidP="00364E03">
      <w:pPr>
        <w:spacing w:after="0"/>
        <w:rPr>
          <w:sz w:val="24"/>
          <w:szCs w:val="24"/>
          <w:lang w:val="es-AR"/>
        </w:rPr>
      </w:pPr>
      <w:r>
        <w:rPr>
          <w:sz w:val="24"/>
          <w:szCs w:val="24"/>
          <w:lang w:val="es-AR"/>
        </w:rPr>
        <w:t xml:space="preserve">¡Bienvenido a nuestra página dedicada al mundo de la ingeniería de software! Acá vas a encontrar lo necesario para comprender como se construyen, gestionan y mejoran los sistemas de software modernos. Exploraremos los sistemas de gestión de la calidad del software (SGCS), los procesos de desarrollo y las metodologías agiles. Además, </w:t>
      </w:r>
      <w:proofErr w:type="spellStart"/>
      <w:r>
        <w:rPr>
          <w:sz w:val="24"/>
          <w:szCs w:val="24"/>
          <w:lang w:val="es-AR"/>
        </w:rPr>
        <w:t>ten</w:t>
      </w:r>
      <w:bookmarkStart w:id="0" w:name="_GoBack"/>
      <w:bookmarkEnd w:id="0"/>
      <w:r>
        <w:rPr>
          <w:sz w:val="24"/>
          <w:szCs w:val="24"/>
          <w:lang w:val="es-AR"/>
        </w:rPr>
        <w:t>es</w:t>
      </w:r>
      <w:proofErr w:type="spellEnd"/>
      <w:r>
        <w:rPr>
          <w:sz w:val="24"/>
          <w:szCs w:val="24"/>
          <w:lang w:val="es-AR"/>
        </w:rPr>
        <w:t xml:space="preserve"> acceso a un espacio de recursos y aprendizaje, con glosarios, preguntas frecuentes, enlaces de interés y ejercicios prácticos, junto con una sección dedicada a nuestro equipo y motivación. Todo esto es un sitio pensado para que aprendas de manera clara, ordenada y práctica.</w:t>
      </w:r>
    </w:p>
    <w:p w:rsidR="00364E03" w:rsidRDefault="00364E03" w:rsidP="00364E03">
      <w:pPr>
        <w:spacing w:after="0"/>
        <w:rPr>
          <w:sz w:val="24"/>
          <w:szCs w:val="24"/>
          <w:lang w:val="es-AR"/>
        </w:rPr>
      </w:pPr>
      <w:r w:rsidRPr="00364E03">
        <w:rPr>
          <w:sz w:val="24"/>
          <w:szCs w:val="24"/>
          <w:lang w:val="es-AR"/>
        </w:rPr>
        <w:drawing>
          <wp:inline distT="0" distB="0" distL="0" distR="0" wp14:anchorId="227237A5" wp14:editId="6EFF7583">
            <wp:extent cx="2591162" cy="30103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1162" cy="3010320"/>
                    </a:xfrm>
                    <a:prstGeom prst="rect">
                      <a:avLst/>
                    </a:prstGeom>
                  </pic:spPr>
                </pic:pic>
              </a:graphicData>
            </a:graphic>
          </wp:inline>
        </w:drawing>
      </w:r>
    </w:p>
    <w:p w:rsidR="00364E03" w:rsidRDefault="00364E03" w:rsidP="00364E03">
      <w:pPr>
        <w:spacing w:after="0"/>
        <w:rPr>
          <w:sz w:val="24"/>
          <w:szCs w:val="24"/>
          <w:lang w:val="es-AR"/>
        </w:rPr>
      </w:pPr>
    </w:p>
    <w:p w:rsidR="00364E03" w:rsidRDefault="00364E03" w:rsidP="00364E03">
      <w:pPr>
        <w:spacing w:after="0"/>
        <w:rPr>
          <w:lang w:val="es-AR"/>
        </w:rPr>
      </w:pPr>
      <w:r w:rsidRPr="00364E03">
        <w:rPr>
          <w:rStyle w:val="Textoennegrita"/>
          <w:lang w:val="es-AR"/>
        </w:rPr>
        <w:t>SGCS</w:t>
      </w:r>
      <w:r w:rsidRPr="00364E03">
        <w:rPr>
          <w:lang w:val="es-AR"/>
        </w:rPr>
        <w:br/>
        <w:t>Descubre los fundamentos de la calidad del software, sus métricas y herramientas clave para asegurar productos confiables y eficientes.</w:t>
      </w:r>
    </w:p>
    <w:p w:rsidR="00364E03" w:rsidRDefault="00364E03" w:rsidP="00364E03">
      <w:pPr>
        <w:spacing w:after="0"/>
        <w:rPr>
          <w:sz w:val="24"/>
          <w:szCs w:val="24"/>
          <w:lang w:val="es-AR"/>
        </w:rPr>
      </w:pPr>
      <w:r w:rsidRPr="00364E03">
        <w:rPr>
          <w:sz w:val="24"/>
          <w:szCs w:val="24"/>
          <w:lang w:val="es-AR"/>
        </w:rPr>
        <w:lastRenderedPageBreak/>
        <w:drawing>
          <wp:inline distT="0" distB="0" distL="0" distR="0" wp14:anchorId="2489621D" wp14:editId="3760632C">
            <wp:extent cx="2591162" cy="28960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1162" cy="2896004"/>
                    </a:xfrm>
                    <a:prstGeom prst="rect">
                      <a:avLst/>
                    </a:prstGeom>
                  </pic:spPr>
                </pic:pic>
              </a:graphicData>
            </a:graphic>
          </wp:inline>
        </w:drawing>
      </w:r>
    </w:p>
    <w:p w:rsidR="00020257" w:rsidRDefault="00020257" w:rsidP="00364E03">
      <w:pPr>
        <w:spacing w:after="0"/>
        <w:rPr>
          <w:rStyle w:val="Textoennegrita"/>
          <w:lang w:val="es-AR"/>
        </w:rPr>
      </w:pPr>
    </w:p>
    <w:p w:rsidR="00364E03" w:rsidRDefault="00364E03" w:rsidP="00364E03">
      <w:pPr>
        <w:spacing w:after="0"/>
        <w:rPr>
          <w:lang w:val="es-AR"/>
        </w:rPr>
      </w:pPr>
      <w:r w:rsidRPr="00364E03">
        <w:rPr>
          <w:rStyle w:val="Textoennegrita"/>
          <w:lang w:val="es-AR"/>
        </w:rPr>
        <w:t>Procesos</w:t>
      </w:r>
      <w:r w:rsidRPr="00364E03">
        <w:rPr>
          <w:lang w:val="es-AR"/>
        </w:rPr>
        <w:br/>
        <w:t>Conoce las etapas del ciclo de vida del software y los modelos tradicionales que guían la planificación y construcción de proyectos.</w:t>
      </w:r>
    </w:p>
    <w:p w:rsidR="00364E03" w:rsidRDefault="00364E03" w:rsidP="00364E03">
      <w:pPr>
        <w:spacing w:after="0"/>
        <w:rPr>
          <w:lang w:val="es-AR"/>
        </w:rPr>
      </w:pPr>
    </w:p>
    <w:p w:rsidR="00364E03" w:rsidRDefault="00364E03" w:rsidP="00364E03">
      <w:pPr>
        <w:spacing w:after="0"/>
        <w:rPr>
          <w:sz w:val="24"/>
          <w:szCs w:val="24"/>
          <w:lang w:val="es-AR"/>
        </w:rPr>
      </w:pPr>
      <w:r w:rsidRPr="00364E03">
        <w:rPr>
          <w:sz w:val="24"/>
          <w:szCs w:val="24"/>
          <w:lang w:val="es-AR"/>
        </w:rPr>
        <w:drawing>
          <wp:inline distT="0" distB="0" distL="0" distR="0" wp14:anchorId="3B54BF8A" wp14:editId="17EBA4A6">
            <wp:extent cx="2857899" cy="296268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899" cy="2962688"/>
                    </a:xfrm>
                    <a:prstGeom prst="rect">
                      <a:avLst/>
                    </a:prstGeom>
                  </pic:spPr>
                </pic:pic>
              </a:graphicData>
            </a:graphic>
          </wp:inline>
        </w:drawing>
      </w:r>
    </w:p>
    <w:p w:rsidR="00364E03" w:rsidRDefault="00364E03" w:rsidP="00364E03">
      <w:pPr>
        <w:spacing w:after="0"/>
        <w:rPr>
          <w:sz w:val="24"/>
          <w:szCs w:val="24"/>
          <w:lang w:val="es-AR"/>
        </w:rPr>
      </w:pPr>
    </w:p>
    <w:p w:rsidR="00364E03" w:rsidRDefault="00364E03" w:rsidP="00364E03">
      <w:pPr>
        <w:spacing w:after="0"/>
        <w:rPr>
          <w:lang w:val="es-AR"/>
        </w:rPr>
      </w:pPr>
      <w:r w:rsidRPr="00364E03">
        <w:rPr>
          <w:rStyle w:val="Textoennegrita"/>
          <w:lang w:val="es-AR"/>
        </w:rPr>
        <w:t>Metodologías</w:t>
      </w:r>
      <w:r w:rsidRPr="00364E03">
        <w:rPr>
          <w:lang w:val="es-AR"/>
        </w:rPr>
        <w:br/>
        <w:t xml:space="preserve">Aprende cómo trabajan los equipos con metodologías ágiles como </w:t>
      </w:r>
      <w:proofErr w:type="spellStart"/>
      <w:r w:rsidRPr="00364E03">
        <w:rPr>
          <w:lang w:val="es-AR"/>
        </w:rPr>
        <w:t>Scrum</w:t>
      </w:r>
      <w:proofErr w:type="spellEnd"/>
      <w:r w:rsidRPr="00364E03">
        <w:rPr>
          <w:lang w:val="es-AR"/>
        </w:rPr>
        <w:t xml:space="preserve">, </w:t>
      </w:r>
      <w:proofErr w:type="spellStart"/>
      <w:r w:rsidRPr="00364E03">
        <w:rPr>
          <w:lang w:val="es-AR"/>
        </w:rPr>
        <w:t>Kanban</w:t>
      </w:r>
      <w:proofErr w:type="spellEnd"/>
      <w:r w:rsidRPr="00364E03">
        <w:rPr>
          <w:lang w:val="es-AR"/>
        </w:rPr>
        <w:t xml:space="preserve"> y XP, y compáralas con los enfoques clásicos.</w:t>
      </w:r>
    </w:p>
    <w:p w:rsidR="00364E03" w:rsidRDefault="00364E03" w:rsidP="00364E03">
      <w:pPr>
        <w:spacing w:after="0"/>
        <w:rPr>
          <w:lang w:val="es-AR"/>
        </w:rPr>
      </w:pPr>
    </w:p>
    <w:p w:rsidR="00364E03" w:rsidRDefault="00364E03" w:rsidP="00364E03">
      <w:pPr>
        <w:spacing w:after="0"/>
        <w:rPr>
          <w:sz w:val="24"/>
          <w:szCs w:val="24"/>
          <w:lang w:val="es-AR"/>
        </w:rPr>
      </w:pPr>
      <w:r w:rsidRPr="00364E03">
        <w:rPr>
          <w:sz w:val="24"/>
          <w:szCs w:val="24"/>
          <w:lang w:val="es-AR"/>
        </w:rPr>
        <w:lastRenderedPageBreak/>
        <w:drawing>
          <wp:inline distT="0" distB="0" distL="0" distR="0" wp14:anchorId="644DAC1F" wp14:editId="101AB30C">
            <wp:extent cx="2829320" cy="3248478"/>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9320" cy="3248478"/>
                    </a:xfrm>
                    <a:prstGeom prst="rect">
                      <a:avLst/>
                    </a:prstGeom>
                  </pic:spPr>
                </pic:pic>
              </a:graphicData>
            </a:graphic>
          </wp:inline>
        </w:drawing>
      </w:r>
    </w:p>
    <w:p w:rsidR="00364E03" w:rsidRDefault="00364E03" w:rsidP="00364E03">
      <w:pPr>
        <w:spacing w:after="0"/>
        <w:rPr>
          <w:sz w:val="24"/>
          <w:szCs w:val="24"/>
          <w:lang w:val="es-AR"/>
        </w:rPr>
      </w:pPr>
    </w:p>
    <w:p w:rsidR="00364E03" w:rsidRDefault="00364E03" w:rsidP="00364E03">
      <w:pPr>
        <w:spacing w:after="0"/>
        <w:rPr>
          <w:lang w:val="es-AR"/>
        </w:rPr>
      </w:pPr>
      <w:r w:rsidRPr="00364E03">
        <w:rPr>
          <w:rStyle w:val="Textoennegrita"/>
          <w:lang w:val="es-AR"/>
        </w:rPr>
        <w:t>Recursos</w:t>
      </w:r>
      <w:r w:rsidRPr="00364E03">
        <w:rPr>
          <w:lang w:val="es-AR"/>
        </w:rPr>
        <w:br/>
        <w:t>Accede a glosarios, preguntas frecuentes, enlaces de interés y casos prácticos para reforzar tu aprendizaje de forma dinámica.</w:t>
      </w:r>
    </w:p>
    <w:p w:rsidR="00857E82" w:rsidRDefault="00857E82" w:rsidP="00364E03">
      <w:pPr>
        <w:spacing w:after="0"/>
        <w:rPr>
          <w:lang w:val="es-AR"/>
        </w:rPr>
      </w:pPr>
    </w:p>
    <w:p w:rsidR="00857E82" w:rsidRDefault="00857E82" w:rsidP="00364E03">
      <w:pPr>
        <w:spacing w:after="0"/>
        <w:rPr>
          <w:sz w:val="24"/>
          <w:szCs w:val="24"/>
          <w:lang w:val="es-AR"/>
        </w:rPr>
      </w:pPr>
      <w:r w:rsidRPr="00857E82">
        <w:rPr>
          <w:sz w:val="24"/>
          <w:szCs w:val="24"/>
          <w:lang w:val="es-AR"/>
        </w:rPr>
        <w:drawing>
          <wp:inline distT="0" distB="0" distL="0" distR="0" wp14:anchorId="1D89DBBE" wp14:editId="7C7F937F">
            <wp:extent cx="2753109" cy="3267531"/>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3109" cy="3267531"/>
                    </a:xfrm>
                    <a:prstGeom prst="rect">
                      <a:avLst/>
                    </a:prstGeom>
                  </pic:spPr>
                </pic:pic>
              </a:graphicData>
            </a:graphic>
          </wp:inline>
        </w:drawing>
      </w:r>
    </w:p>
    <w:p w:rsidR="00857E82" w:rsidRDefault="00857E82" w:rsidP="00364E03">
      <w:pPr>
        <w:spacing w:after="0"/>
        <w:rPr>
          <w:sz w:val="24"/>
          <w:szCs w:val="24"/>
          <w:lang w:val="es-AR"/>
        </w:rPr>
      </w:pPr>
    </w:p>
    <w:p w:rsidR="00857E82" w:rsidRDefault="00857E82" w:rsidP="00364E03">
      <w:pPr>
        <w:spacing w:after="0"/>
        <w:rPr>
          <w:lang w:val="es-AR"/>
        </w:rPr>
      </w:pPr>
      <w:r w:rsidRPr="00857E82">
        <w:rPr>
          <w:rStyle w:val="Textoennegrita"/>
          <w:lang w:val="es-AR"/>
        </w:rPr>
        <w:t>Nosotros</w:t>
      </w:r>
      <w:r w:rsidRPr="00857E82">
        <w:rPr>
          <w:lang w:val="es-AR"/>
        </w:rPr>
        <w:br/>
        <w:t>Conoce al equipo detrás del sitio, nuestra pasión por la ingeniería de software y el objetivo que nos inspira a compartir este proyecto.</w:t>
      </w:r>
    </w:p>
    <w:p w:rsidR="00020257" w:rsidRDefault="00020257" w:rsidP="007C728C">
      <w:pPr>
        <w:spacing w:after="0"/>
        <w:jc w:val="center"/>
        <w:rPr>
          <w:b/>
          <w:sz w:val="40"/>
          <w:szCs w:val="40"/>
          <w:u w:val="single"/>
          <w:lang w:val="es-AR"/>
        </w:rPr>
      </w:pPr>
      <w:r w:rsidRPr="007C728C">
        <w:rPr>
          <w:b/>
          <w:sz w:val="40"/>
          <w:szCs w:val="40"/>
          <w:u w:val="single"/>
          <w:lang w:val="es-AR"/>
        </w:rPr>
        <w:lastRenderedPageBreak/>
        <w:t>Gestión de la Calidad del Software</w:t>
      </w:r>
    </w:p>
    <w:p w:rsidR="007C728C" w:rsidRDefault="007C728C" w:rsidP="007C728C">
      <w:pPr>
        <w:spacing w:after="0"/>
        <w:rPr>
          <w:b/>
          <w:sz w:val="40"/>
          <w:szCs w:val="40"/>
          <w:u w:val="single"/>
          <w:lang w:val="es-AR"/>
        </w:rPr>
      </w:pPr>
      <w:r w:rsidRPr="007C728C">
        <w:rPr>
          <w:b/>
          <w:sz w:val="40"/>
          <w:szCs w:val="40"/>
          <w:u w:val="single"/>
          <w:lang w:val="es-AR"/>
        </w:rPr>
        <w:drawing>
          <wp:inline distT="0" distB="0" distL="0" distR="0" wp14:anchorId="55A34346" wp14:editId="179A3855">
            <wp:extent cx="5612130" cy="12045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04595"/>
                    </a:xfrm>
                    <a:prstGeom prst="rect">
                      <a:avLst/>
                    </a:prstGeom>
                  </pic:spPr>
                </pic:pic>
              </a:graphicData>
            </a:graphic>
          </wp:inline>
        </w:drawing>
      </w:r>
    </w:p>
    <w:p w:rsidR="007C728C" w:rsidRDefault="007C728C" w:rsidP="007C728C">
      <w:pPr>
        <w:spacing w:after="0"/>
        <w:rPr>
          <w:b/>
          <w:sz w:val="40"/>
          <w:szCs w:val="40"/>
          <w:u w:val="single"/>
          <w:lang w:val="es-AR"/>
        </w:rPr>
      </w:pPr>
    </w:p>
    <w:p w:rsidR="007C728C" w:rsidRDefault="007C728C" w:rsidP="007C728C">
      <w:pPr>
        <w:spacing w:after="0"/>
        <w:rPr>
          <w:rFonts w:eastAsia="Times New Roman" w:cstheme="minorHAnsi"/>
          <w:sz w:val="24"/>
          <w:szCs w:val="24"/>
          <w:lang w:val="es-AR"/>
        </w:rPr>
      </w:pPr>
      <w:r>
        <w:rPr>
          <w:rFonts w:eastAsia="Times New Roman" w:cstheme="minorHAnsi"/>
          <w:sz w:val="24"/>
          <w:szCs w:val="24"/>
          <w:lang w:val="es-AR"/>
        </w:rPr>
        <w:t>La gestión de la calidad del software busca asegurar que un producto cumpla con las necesidades de los usuarios, que sea confiable y fácil de mantener. Su objetivo es garantizar que el software funciones de manera eficiente en distintos entornos y cumpla con los estándares reconocidos. Para ello se usan métricas de calidad que permuten evaluar aspectos como la funcionalidad, la seguridad, la eficiencia, la portabilidad y la usabilidad. Gracias a estas prácticas, se minimizan errores y se le ofrece al cliente un producto de confianza y buena calidad.</w:t>
      </w:r>
    </w:p>
    <w:p w:rsidR="007C728C" w:rsidRDefault="007C728C" w:rsidP="007C728C">
      <w:pPr>
        <w:spacing w:after="0"/>
        <w:rPr>
          <w:rFonts w:eastAsia="Times New Roman" w:cstheme="minorHAnsi"/>
          <w:sz w:val="24"/>
          <w:szCs w:val="24"/>
          <w:lang w:val="es-AR"/>
        </w:rPr>
      </w:pPr>
      <w:r w:rsidRPr="007C728C">
        <w:rPr>
          <w:rFonts w:eastAsia="Times New Roman" w:cstheme="minorHAnsi"/>
          <w:sz w:val="24"/>
          <w:szCs w:val="24"/>
          <w:lang w:val="es-AR"/>
        </w:rPr>
        <w:drawing>
          <wp:inline distT="0" distB="0" distL="0" distR="0" wp14:anchorId="2429060C" wp14:editId="332C31AB">
            <wp:extent cx="4896533" cy="1686160"/>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6533" cy="1686160"/>
                    </a:xfrm>
                    <a:prstGeom prst="rect">
                      <a:avLst/>
                    </a:prstGeom>
                  </pic:spPr>
                </pic:pic>
              </a:graphicData>
            </a:graphic>
          </wp:inline>
        </w:drawing>
      </w:r>
    </w:p>
    <w:p w:rsidR="007C728C" w:rsidRPr="007C728C" w:rsidRDefault="007C728C" w:rsidP="007C728C">
      <w:pPr>
        <w:spacing w:after="0"/>
        <w:rPr>
          <w:rFonts w:eastAsia="Times New Roman" w:cstheme="minorHAnsi"/>
          <w:sz w:val="24"/>
          <w:szCs w:val="24"/>
          <w:lang w:val="es-AR"/>
        </w:rPr>
      </w:pPr>
    </w:p>
    <w:p w:rsidR="007C728C" w:rsidRDefault="007C728C" w:rsidP="007C728C">
      <w:pPr>
        <w:spacing w:after="0"/>
        <w:rPr>
          <w:rFonts w:eastAsia="Times New Roman" w:cstheme="minorHAnsi"/>
          <w:sz w:val="24"/>
          <w:szCs w:val="24"/>
          <w:lang w:val="es-AR"/>
        </w:rPr>
      </w:pPr>
      <w:r>
        <w:rPr>
          <w:rFonts w:eastAsia="Times New Roman" w:cstheme="minorHAnsi"/>
          <w:sz w:val="24"/>
          <w:szCs w:val="24"/>
          <w:lang w:val="es-AR"/>
        </w:rPr>
        <w:t xml:space="preserve">La norma ISO 9126 fue de las primeras en definir características esenciales de la calidad del software, dividiéndola en atributos como la funcionabilidad, confiabilidad, usabilidad, eficiencia, mantenibilidad y portabilidad. Más adelante la remplazaron por la ISO/IEC 25000, conocida como </w:t>
      </w:r>
      <w:proofErr w:type="spellStart"/>
      <w:r>
        <w:rPr>
          <w:rFonts w:eastAsia="Times New Roman" w:cstheme="minorHAnsi"/>
          <w:sz w:val="24"/>
          <w:szCs w:val="24"/>
          <w:lang w:val="es-AR"/>
        </w:rPr>
        <w:t>SQauRE</w:t>
      </w:r>
      <w:proofErr w:type="spellEnd"/>
      <w:r>
        <w:rPr>
          <w:rFonts w:eastAsia="Times New Roman" w:cstheme="minorHAnsi"/>
          <w:sz w:val="24"/>
          <w:szCs w:val="24"/>
          <w:lang w:val="es-AR"/>
        </w:rPr>
        <w:t xml:space="preserve"> (Software </w:t>
      </w:r>
      <w:proofErr w:type="spellStart"/>
      <w:r>
        <w:rPr>
          <w:rFonts w:eastAsia="Times New Roman" w:cstheme="minorHAnsi"/>
          <w:sz w:val="24"/>
          <w:szCs w:val="24"/>
          <w:lang w:val="es-AR"/>
        </w:rPr>
        <w:t>Product</w:t>
      </w:r>
      <w:proofErr w:type="spellEnd"/>
      <w:r>
        <w:rPr>
          <w:rFonts w:eastAsia="Times New Roman" w:cstheme="minorHAnsi"/>
          <w:sz w:val="24"/>
          <w:szCs w:val="24"/>
          <w:lang w:val="es-AR"/>
        </w:rPr>
        <w:t xml:space="preserve"> </w:t>
      </w:r>
      <w:proofErr w:type="spellStart"/>
      <w:r>
        <w:rPr>
          <w:rFonts w:eastAsia="Times New Roman" w:cstheme="minorHAnsi"/>
          <w:sz w:val="24"/>
          <w:szCs w:val="24"/>
          <w:lang w:val="es-AR"/>
        </w:rPr>
        <w:t>Quality</w:t>
      </w:r>
      <w:proofErr w:type="spellEnd"/>
      <w:r>
        <w:rPr>
          <w:rFonts w:eastAsia="Times New Roman" w:cstheme="minorHAnsi"/>
          <w:sz w:val="24"/>
          <w:szCs w:val="24"/>
          <w:lang w:val="es-AR"/>
        </w:rPr>
        <w:t xml:space="preserve"> Requirements and </w:t>
      </w:r>
      <w:proofErr w:type="spellStart"/>
      <w:r>
        <w:rPr>
          <w:rFonts w:eastAsia="Times New Roman" w:cstheme="minorHAnsi"/>
          <w:sz w:val="24"/>
          <w:szCs w:val="24"/>
          <w:lang w:val="es-AR"/>
        </w:rPr>
        <w:t>Evaluation</w:t>
      </w:r>
      <w:proofErr w:type="spellEnd"/>
      <w:r>
        <w:rPr>
          <w:rFonts w:eastAsia="Times New Roman" w:cstheme="minorHAnsi"/>
          <w:sz w:val="24"/>
          <w:szCs w:val="24"/>
          <w:lang w:val="es-AR"/>
        </w:rPr>
        <w:t>), que amplia y actualiza estas métricas. Estas normas sirven como guía internacional para medir y evaluar la calidad de un software, permitiendo que los proyectos tengan un marco de referencia común y confiable.</w:t>
      </w:r>
    </w:p>
    <w:p w:rsidR="000F64B4" w:rsidRDefault="000F64B4" w:rsidP="007C728C">
      <w:pPr>
        <w:spacing w:after="0"/>
        <w:rPr>
          <w:rFonts w:eastAsia="Times New Roman" w:cstheme="minorHAnsi"/>
          <w:sz w:val="24"/>
          <w:szCs w:val="24"/>
          <w:lang w:val="es-AR"/>
        </w:rPr>
      </w:pPr>
    </w:p>
    <w:p w:rsidR="000F64B4" w:rsidRDefault="000F64B4" w:rsidP="007C728C">
      <w:pPr>
        <w:spacing w:after="0"/>
        <w:rPr>
          <w:rFonts w:eastAsia="Times New Roman" w:cstheme="minorHAnsi"/>
          <w:sz w:val="24"/>
          <w:szCs w:val="24"/>
          <w:lang w:val="es-AR"/>
        </w:rPr>
      </w:pPr>
    </w:p>
    <w:p w:rsidR="000F64B4" w:rsidRDefault="000F64B4" w:rsidP="007C728C">
      <w:pPr>
        <w:spacing w:after="0"/>
        <w:rPr>
          <w:rFonts w:eastAsia="Times New Roman" w:cstheme="minorHAnsi"/>
          <w:sz w:val="24"/>
          <w:szCs w:val="24"/>
          <w:lang w:val="es-AR"/>
        </w:rPr>
      </w:pPr>
      <w:r w:rsidRPr="000F64B4">
        <w:rPr>
          <w:rFonts w:eastAsia="Times New Roman" w:cstheme="minorHAnsi"/>
          <w:sz w:val="24"/>
          <w:szCs w:val="24"/>
          <w:lang w:val="es-AR"/>
        </w:rPr>
        <w:lastRenderedPageBreak/>
        <w:drawing>
          <wp:inline distT="0" distB="0" distL="0" distR="0" wp14:anchorId="143A7023" wp14:editId="70555379">
            <wp:extent cx="5115639" cy="132416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5639" cy="1324160"/>
                    </a:xfrm>
                    <a:prstGeom prst="rect">
                      <a:avLst/>
                    </a:prstGeom>
                  </pic:spPr>
                </pic:pic>
              </a:graphicData>
            </a:graphic>
          </wp:inline>
        </w:drawing>
      </w:r>
    </w:p>
    <w:p w:rsidR="000F64B4" w:rsidRDefault="000F64B4" w:rsidP="007C728C">
      <w:pPr>
        <w:spacing w:after="0"/>
        <w:rPr>
          <w:rFonts w:eastAsia="Times New Roman" w:cstheme="minorHAnsi"/>
          <w:sz w:val="24"/>
          <w:szCs w:val="24"/>
          <w:lang w:val="es-AR"/>
        </w:rPr>
      </w:pPr>
    </w:p>
    <w:p w:rsidR="000F64B4" w:rsidRDefault="000F64B4" w:rsidP="007C728C">
      <w:pPr>
        <w:spacing w:after="0"/>
        <w:rPr>
          <w:rFonts w:eastAsia="Times New Roman" w:cstheme="minorHAnsi"/>
          <w:sz w:val="24"/>
          <w:szCs w:val="24"/>
          <w:lang w:val="es-AR"/>
        </w:rPr>
      </w:pPr>
      <w:r>
        <w:rPr>
          <w:rFonts w:eastAsia="Times New Roman" w:cstheme="minorHAnsi"/>
          <w:sz w:val="24"/>
          <w:szCs w:val="24"/>
          <w:lang w:val="es-AR"/>
        </w:rPr>
        <w:t xml:space="preserve">Son el conjunto de </w:t>
      </w:r>
      <w:r w:rsidR="00352D26">
        <w:rPr>
          <w:rFonts w:eastAsia="Times New Roman" w:cstheme="minorHAnsi"/>
          <w:sz w:val="24"/>
          <w:szCs w:val="24"/>
          <w:lang w:val="es-AR"/>
        </w:rPr>
        <w:t>prácticas</w:t>
      </w:r>
      <w:r>
        <w:rPr>
          <w:rFonts w:eastAsia="Times New Roman" w:cstheme="minorHAnsi"/>
          <w:sz w:val="24"/>
          <w:szCs w:val="24"/>
          <w:lang w:val="es-AR"/>
        </w:rPr>
        <w:t xml:space="preserve"> y actividades aplicadas a lo largo del ciclo de vida para garantizar la </w:t>
      </w:r>
      <w:r w:rsidR="00352D26">
        <w:rPr>
          <w:rFonts w:eastAsia="Times New Roman" w:cstheme="minorHAnsi"/>
          <w:sz w:val="24"/>
          <w:szCs w:val="24"/>
          <w:lang w:val="es-AR"/>
        </w:rPr>
        <w:t>calidad</w:t>
      </w:r>
      <w:r>
        <w:rPr>
          <w:rFonts w:eastAsia="Times New Roman" w:cstheme="minorHAnsi"/>
          <w:sz w:val="24"/>
          <w:szCs w:val="24"/>
          <w:lang w:val="es-AR"/>
        </w:rPr>
        <w:t xml:space="preserve"> del producto y del proceso</w:t>
      </w:r>
      <w:r w:rsidR="00352D26">
        <w:rPr>
          <w:rFonts w:eastAsia="Times New Roman" w:cstheme="minorHAnsi"/>
          <w:sz w:val="24"/>
          <w:szCs w:val="24"/>
          <w:lang w:val="es-AR"/>
        </w:rPr>
        <w:t>: previenen y detectan defectos, verifican que se cumplan los requisitos y validan que el software funcione en condiciones reales.</w:t>
      </w:r>
    </w:p>
    <w:p w:rsidR="00352D26" w:rsidRDefault="00352D26" w:rsidP="007C728C">
      <w:pPr>
        <w:spacing w:after="0"/>
        <w:rPr>
          <w:rFonts w:eastAsia="Times New Roman" w:cstheme="minorHAnsi"/>
          <w:sz w:val="24"/>
          <w:szCs w:val="24"/>
          <w:lang w:val="es-AR"/>
        </w:rPr>
      </w:pPr>
    </w:p>
    <w:p w:rsidR="00352D26" w:rsidRDefault="00352D26" w:rsidP="007C728C">
      <w:pPr>
        <w:spacing w:after="0"/>
        <w:rPr>
          <w:rFonts w:eastAsia="Times New Roman" w:cstheme="minorHAnsi"/>
          <w:sz w:val="24"/>
          <w:szCs w:val="24"/>
          <w:lang w:val="es-AR"/>
        </w:rPr>
      </w:pPr>
      <w:r w:rsidRPr="00352D26">
        <w:rPr>
          <w:rFonts w:eastAsia="Times New Roman" w:cstheme="minorHAnsi"/>
          <w:sz w:val="24"/>
          <w:szCs w:val="24"/>
          <w:lang w:val="es-AR"/>
        </w:rPr>
        <w:drawing>
          <wp:inline distT="0" distB="0" distL="0" distR="0" wp14:anchorId="28B32310" wp14:editId="650EB81B">
            <wp:extent cx="5612130" cy="261556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15565"/>
                    </a:xfrm>
                    <a:prstGeom prst="rect">
                      <a:avLst/>
                    </a:prstGeom>
                  </pic:spPr>
                </pic:pic>
              </a:graphicData>
            </a:graphic>
          </wp:inline>
        </w:drawing>
      </w:r>
    </w:p>
    <w:p w:rsidR="000F64B4" w:rsidRDefault="000F64B4" w:rsidP="007C728C">
      <w:pPr>
        <w:spacing w:after="0"/>
        <w:rPr>
          <w:rFonts w:eastAsia="Times New Roman" w:cstheme="minorHAnsi"/>
          <w:sz w:val="24"/>
          <w:szCs w:val="24"/>
          <w:lang w:val="es-AR"/>
        </w:rPr>
      </w:pPr>
    </w:p>
    <w:p w:rsidR="00352D26" w:rsidRPr="00352D26" w:rsidRDefault="00352D26" w:rsidP="00352D26">
      <w:pPr>
        <w:spacing w:after="0"/>
        <w:rPr>
          <w:rFonts w:eastAsia="Times New Roman" w:cstheme="minorHAnsi"/>
          <w:sz w:val="24"/>
          <w:szCs w:val="24"/>
          <w:lang w:val="es-AR"/>
        </w:rPr>
      </w:pPr>
      <w:r w:rsidRPr="00352D26">
        <w:rPr>
          <w:rFonts w:eastAsia="Times New Roman" w:cstheme="minorHAnsi"/>
          <w:sz w:val="24"/>
          <w:szCs w:val="24"/>
          <w:lang w:val="es-AR"/>
        </w:rPr>
        <w:t>Pruebas de software</w:t>
      </w:r>
    </w:p>
    <w:p w:rsidR="000F64B4" w:rsidRDefault="00352D26" w:rsidP="00352D26">
      <w:pPr>
        <w:spacing w:after="0"/>
        <w:rPr>
          <w:rFonts w:eastAsia="Times New Roman" w:cstheme="minorHAnsi"/>
          <w:sz w:val="24"/>
          <w:szCs w:val="24"/>
          <w:lang w:val="es-AR"/>
        </w:rPr>
      </w:pPr>
      <w:r w:rsidRPr="00352D26">
        <w:rPr>
          <w:rFonts w:eastAsia="Times New Roman" w:cstheme="minorHAnsi"/>
          <w:sz w:val="24"/>
          <w:szCs w:val="24"/>
          <w:lang w:val="es-AR"/>
        </w:rPr>
        <w:t xml:space="preserve">Son el corazón del aseguramiento de calidad. Nos permite detectar errores, validad requerimientos y garantizar que el sistema </w:t>
      </w:r>
      <w:r w:rsidRPr="00352D26">
        <w:rPr>
          <w:rFonts w:eastAsia="Times New Roman" w:cstheme="minorHAnsi"/>
          <w:sz w:val="24"/>
          <w:szCs w:val="24"/>
          <w:lang w:val="es-AR"/>
        </w:rPr>
        <w:t>funcione</w:t>
      </w:r>
      <w:r w:rsidRPr="00352D26">
        <w:rPr>
          <w:rFonts w:eastAsia="Times New Roman" w:cstheme="minorHAnsi"/>
          <w:sz w:val="24"/>
          <w:szCs w:val="24"/>
          <w:lang w:val="es-AR"/>
        </w:rPr>
        <w:t xml:space="preserve"> antes de ser entregado al usuario. Se realizan en diferentes etapas y niveles, adaptándose a la complejidad del proyecto</w:t>
      </w:r>
      <w:r w:rsidR="006D6F48">
        <w:rPr>
          <w:rFonts w:eastAsia="Times New Roman" w:cstheme="minorHAnsi"/>
          <w:sz w:val="24"/>
          <w:szCs w:val="24"/>
          <w:lang w:val="es-AR"/>
        </w:rPr>
        <w:t>.</w:t>
      </w:r>
    </w:p>
    <w:p w:rsidR="00352D26" w:rsidRDefault="00352D26" w:rsidP="00352D26">
      <w:pPr>
        <w:spacing w:after="0"/>
        <w:rPr>
          <w:rFonts w:eastAsia="Times New Roman" w:cstheme="minorHAnsi"/>
          <w:sz w:val="24"/>
          <w:szCs w:val="24"/>
          <w:lang w:val="es-AR"/>
        </w:rPr>
      </w:pPr>
    </w:p>
    <w:p w:rsidR="00352D26" w:rsidRPr="00352D26" w:rsidRDefault="00352D26" w:rsidP="00352D26">
      <w:pPr>
        <w:spacing w:after="0"/>
        <w:rPr>
          <w:rFonts w:eastAsia="Times New Roman" w:cstheme="minorHAnsi"/>
          <w:b/>
          <w:sz w:val="24"/>
          <w:szCs w:val="24"/>
          <w:lang w:val="es-AR"/>
        </w:rPr>
      </w:pPr>
      <w:r w:rsidRPr="00352D26">
        <w:rPr>
          <w:rFonts w:eastAsia="Times New Roman" w:cstheme="minorHAnsi"/>
          <w:b/>
          <w:sz w:val="24"/>
          <w:szCs w:val="24"/>
          <w:lang w:val="es-AR"/>
        </w:rPr>
        <w:t xml:space="preserve">Prueba unitaria: </w:t>
      </w:r>
    </w:p>
    <w:p w:rsidR="00352D26" w:rsidRDefault="00352D26" w:rsidP="00352D26">
      <w:pPr>
        <w:spacing w:after="0"/>
        <w:rPr>
          <w:rFonts w:eastAsia="Times New Roman" w:cstheme="minorHAnsi"/>
          <w:sz w:val="24"/>
          <w:szCs w:val="24"/>
          <w:lang w:val="es-AR"/>
        </w:rPr>
      </w:pPr>
      <w:r w:rsidRPr="00352D26">
        <w:rPr>
          <w:rFonts w:eastAsia="Times New Roman" w:cstheme="minorHAnsi"/>
          <w:sz w:val="24"/>
          <w:szCs w:val="24"/>
          <w:lang w:val="es-AR"/>
        </w:rPr>
        <w:t>Evalúa</w:t>
      </w:r>
      <w:r w:rsidRPr="00352D26">
        <w:rPr>
          <w:rFonts w:eastAsia="Times New Roman" w:cstheme="minorHAnsi"/>
          <w:sz w:val="24"/>
          <w:szCs w:val="24"/>
          <w:lang w:val="es-AR"/>
        </w:rPr>
        <w:t xml:space="preserve"> </w:t>
      </w:r>
      <w:r w:rsidRPr="00352D26">
        <w:rPr>
          <w:rFonts w:eastAsia="Times New Roman" w:cstheme="minorHAnsi"/>
          <w:sz w:val="24"/>
          <w:szCs w:val="24"/>
          <w:lang w:val="es-AR"/>
        </w:rPr>
        <w:t>módulos</w:t>
      </w:r>
      <w:r w:rsidRPr="00352D26">
        <w:rPr>
          <w:rFonts w:eastAsia="Times New Roman" w:cstheme="minorHAnsi"/>
          <w:sz w:val="24"/>
          <w:szCs w:val="24"/>
          <w:lang w:val="es-AR"/>
        </w:rPr>
        <w:t xml:space="preserve"> o componentes individuales del software. El objetivo es asegurar que cada parte aislada funcione de acuerdo con lo esperado. Son pruebas </w:t>
      </w:r>
      <w:r w:rsidRPr="00352D26">
        <w:rPr>
          <w:rFonts w:eastAsia="Times New Roman" w:cstheme="minorHAnsi"/>
          <w:sz w:val="24"/>
          <w:szCs w:val="24"/>
          <w:lang w:val="es-AR"/>
        </w:rPr>
        <w:t>rápidas</w:t>
      </w:r>
      <w:r w:rsidRPr="00352D26">
        <w:rPr>
          <w:rFonts w:eastAsia="Times New Roman" w:cstheme="minorHAnsi"/>
          <w:sz w:val="24"/>
          <w:szCs w:val="24"/>
          <w:lang w:val="es-AR"/>
        </w:rPr>
        <w:t xml:space="preserve"> y suelen automatizarse para mayor eficacia</w:t>
      </w:r>
      <w:r w:rsidR="006D6F48">
        <w:rPr>
          <w:rFonts w:eastAsia="Times New Roman" w:cstheme="minorHAnsi"/>
          <w:sz w:val="24"/>
          <w:szCs w:val="24"/>
          <w:lang w:val="es-AR"/>
        </w:rPr>
        <w:t>.</w:t>
      </w:r>
    </w:p>
    <w:p w:rsidR="00352D26" w:rsidRDefault="00352D26" w:rsidP="00352D26">
      <w:pPr>
        <w:spacing w:after="0"/>
        <w:rPr>
          <w:rFonts w:eastAsia="Times New Roman" w:cstheme="minorHAnsi"/>
          <w:sz w:val="24"/>
          <w:szCs w:val="24"/>
          <w:lang w:val="es-AR"/>
        </w:rPr>
      </w:pPr>
    </w:p>
    <w:p w:rsidR="00352D26" w:rsidRPr="00352D26" w:rsidRDefault="00352D26" w:rsidP="00352D26">
      <w:pPr>
        <w:spacing w:after="0"/>
        <w:rPr>
          <w:rFonts w:eastAsia="Times New Roman" w:cstheme="minorHAnsi"/>
          <w:b/>
          <w:sz w:val="24"/>
          <w:szCs w:val="24"/>
          <w:lang w:val="es-AR"/>
        </w:rPr>
      </w:pPr>
      <w:r w:rsidRPr="00352D26">
        <w:rPr>
          <w:rFonts w:eastAsia="Times New Roman" w:cstheme="minorHAnsi"/>
          <w:b/>
          <w:sz w:val="24"/>
          <w:szCs w:val="24"/>
          <w:lang w:val="es-AR"/>
        </w:rPr>
        <w:t xml:space="preserve">Prueba de integración: </w:t>
      </w:r>
    </w:p>
    <w:p w:rsidR="00352D26" w:rsidRDefault="00352D26" w:rsidP="00352D26">
      <w:pPr>
        <w:spacing w:after="0"/>
        <w:rPr>
          <w:rFonts w:eastAsia="Times New Roman" w:cstheme="minorHAnsi"/>
          <w:sz w:val="24"/>
          <w:szCs w:val="24"/>
          <w:lang w:val="es-AR"/>
        </w:rPr>
      </w:pPr>
      <w:r w:rsidRPr="00352D26">
        <w:rPr>
          <w:rFonts w:eastAsia="Times New Roman" w:cstheme="minorHAnsi"/>
          <w:sz w:val="24"/>
          <w:szCs w:val="24"/>
          <w:lang w:val="es-AR"/>
        </w:rPr>
        <w:t>Verifica cómo interactúan los distintos módulos entre sí. Su meta es encontrar errores en la comunicación y compatibilidad de componentes. Permite descubrir problemas que no se ven en pruebas unitarias</w:t>
      </w:r>
      <w:r w:rsidR="006D6F48">
        <w:rPr>
          <w:rFonts w:eastAsia="Times New Roman" w:cstheme="minorHAnsi"/>
          <w:sz w:val="24"/>
          <w:szCs w:val="24"/>
          <w:lang w:val="es-AR"/>
        </w:rPr>
        <w:t>.</w:t>
      </w:r>
    </w:p>
    <w:p w:rsidR="00352D26" w:rsidRDefault="00352D26" w:rsidP="00352D26">
      <w:pPr>
        <w:spacing w:after="0"/>
        <w:rPr>
          <w:rFonts w:eastAsia="Times New Roman" w:cstheme="minorHAnsi"/>
          <w:sz w:val="24"/>
          <w:szCs w:val="24"/>
          <w:lang w:val="es-AR"/>
        </w:rPr>
      </w:pPr>
    </w:p>
    <w:p w:rsidR="00352D26" w:rsidRPr="00352D26" w:rsidRDefault="00352D26" w:rsidP="00352D26">
      <w:pPr>
        <w:spacing w:after="0"/>
        <w:rPr>
          <w:rFonts w:eastAsia="Times New Roman" w:cstheme="minorHAnsi"/>
          <w:b/>
          <w:sz w:val="24"/>
          <w:szCs w:val="24"/>
          <w:lang w:val="es-AR"/>
        </w:rPr>
      </w:pPr>
      <w:r w:rsidRPr="00352D26">
        <w:rPr>
          <w:rFonts w:eastAsia="Times New Roman" w:cstheme="minorHAnsi"/>
          <w:b/>
          <w:sz w:val="24"/>
          <w:szCs w:val="24"/>
          <w:lang w:val="es-AR"/>
        </w:rPr>
        <w:lastRenderedPageBreak/>
        <w:t>Prueba de sistema:</w:t>
      </w:r>
    </w:p>
    <w:p w:rsidR="00352D26" w:rsidRDefault="00352D26" w:rsidP="00352D26">
      <w:pPr>
        <w:spacing w:after="0"/>
        <w:rPr>
          <w:rFonts w:eastAsia="Times New Roman" w:cstheme="minorHAnsi"/>
          <w:sz w:val="24"/>
          <w:szCs w:val="24"/>
          <w:lang w:val="es-AR"/>
        </w:rPr>
      </w:pPr>
      <w:r w:rsidRPr="00352D26">
        <w:rPr>
          <w:rFonts w:eastAsia="Times New Roman" w:cstheme="minorHAnsi"/>
          <w:sz w:val="24"/>
          <w:szCs w:val="24"/>
          <w:lang w:val="es-AR"/>
        </w:rPr>
        <w:t>Examina el software completo como un todo. Acá se valida que el sistema cumpla con los requerimientos funcionales y no funcionales establecidos en la especificación</w:t>
      </w:r>
      <w:r w:rsidR="006D6F48">
        <w:rPr>
          <w:rFonts w:eastAsia="Times New Roman" w:cstheme="minorHAnsi"/>
          <w:sz w:val="24"/>
          <w:szCs w:val="24"/>
          <w:lang w:val="es-AR"/>
        </w:rPr>
        <w:t>.</w:t>
      </w:r>
    </w:p>
    <w:p w:rsidR="006D6F48" w:rsidRDefault="006D6F48" w:rsidP="007C728C">
      <w:pPr>
        <w:spacing w:after="0"/>
        <w:rPr>
          <w:rFonts w:eastAsia="Times New Roman" w:cstheme="minorHAnsi"/>
          <w:sz w:val="24"/>
          <w:szCs w:val="24"/>
          <w:lang w:val="es-AR"/>
        </w:rPr>
      </w:pPr>
    </w:p>
    <w:p w:rsidR="007C728C" w:rsidRPr="006D6F48" w:rsidRDefault="006D6F48" w:rsidP="007C728C">
      <w:pPr>
        <w:spacing w:after="0"/>
        <w:rPr>
          <w:rFonts w:eastAsia="Times New Roman" w:cstheme="minorHAnsi"/>
          <w:b/>
          <w:sz w:val="24"/>
          <w:szCs w:val="24"/>
          <w:lang w:val="es-AR"/>
        </w:rPr>
      </w:pPr>
      <w:r w:rsidRPr="006D6F48">
        <w:rPr>
          <w:rFonts w:eastAsia="Times New Roman" w:cstheme="minorHAnsi"/>
          <w:b/>
          <w:sz w:val="24"/>
          <w:szCs w:val="24"/>
          <w:lang w:val="es-AR"/>
        </w:rPr>
        <w:t xml:space="preserve">Prueba de aceptación: </w:t>
      </w:r>
    </w:p>
    <w:p w:rsidR="006D6F48" w:rsidRDefault="006D6F48" w:rsidP="007C728C">
      <w:pPr>
        <w:spacing w:after="0"/>
        <w:rPr>
          <w:rFonts w:eastAsia="Times New Roman" w:cstheme="minorHAnsi"/>
          <w:sz w:val="24"/>
          <w:szCs w:val="24"/>
          <w:lang w:val="es-AR"/>
        </w:rPr>
      </w:pPr>
      <w:r>
        <w:rPr>
          <w:rFonts w:eastAsia="Times New Roman" w:cstheme="minorHAnsi"/>
          <w:sz w:val="24"/>
          <w:szCs w:val="24"/>
          <w:lang w:val="es-AR"/>
        </w:rPr>
        <w:t>Se realizan junto al cliente o usuario final, con el fin de comprobar que el software satisface sus necesidades reales. Es la última etapa antes de la entrega del producto.</w:t>
      </w:r>
    </w:p>
    <w:p w:rsidR="006D6F48" w:rsidRDefault="006D6F48" w:rsidP="007C728C">
      <w:pPr>
        <w:spacing w:after="0"/>
        <w:rPr>
          <w:rFonts w:eastAsia="Times New Roman" w:cstheme="minorHAnsi"/>
          <w:sz w:val="24"/>
          <w:szCs w:val="24"/>
          <w:lang w:val="es-AR"/>
        </w:rPr>
      </w:pPr>
    </w:p>
    <w:p w:rsidR="006D6F48" w:rsidRDefault="006D6F48" w:rsidP="007C728C">
      <w:pPr>
        <w:spacing w:after="0"/>
        <w:rPr>
          <w:rFonts w:eastAsia="Times New Roman" w:cstheme="minorHAnsi"/>
          <w:sz w:val="24"/>
          <w:szCs w:val="24"/>
          <w:lang w:val="es-AR"/>
        </w:rPr>
      </w:pPr>
      <w:r w:rsidRPr="006D6F48">
        <w:rPr>
          <w:rFonts w:eastAsia="Times New Roman" w:cstheme="minorHAnsi"/>
          <w:sz w:val="24"/>
          <w:szCs w:val="24"/>
          <w:lang w:val="es-AR"/>
        </w:rPr>
        <w:drawing>
          <wp:inline distT="0" distB="0" distL="0" distR="0" wp14:anchorId="74294BAE" wp14:editId="1063E431">
            <wp:extent cx="5612130" cy="9982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98220"/>
                    </a:xfrm>
                    <a:prstGeom prst="rect">
                      <a:avLst/>
                    </a:prstGeom>
                  </pic:spPr>
                </pic:pic>
              </a:graphicData>
            </a:graphic>
          </wp:inline>
        </w:drawing>
      </w:r>
    </w:p>
    <w:p w:rsidR="006D6F48" w:rsidRDefault="006D6F48" w:rsidP="007C728C">
      <w:pPr>
        <w:spacing w:after="0"/>
        <w:rPr>
          <w:rFonts w:eastAsia="Times New Roman" w:cstheme="minorHAnsi"/>
          <w:sz w:val="24"/>
          <w:szCs w:val="24"/>
          <w:lang w:val="es-AR"/>
        </w:rPr>
      </w:pPr>
    </w:p>
    <w:p w:rsidR="006D6F48" w:rsidRDefault="006D6F48" w:rsidP="007C728C">
      <w:pPr>
        <w:spacing w:after="0"/>
        <w:rPr>
          <w:rFonts w:eastAsia="Times New Roman" w:cstheme="minorHAnsi"/>
          <w:sz w:val="24"/>
          <w:szCs w:val="24"/>
          <w:lang w:val="es-AR"/>
        </w:rPr>
      </w:pPr>
      <w:r>
        <w:rPr>
          <w:rFonts w:eastAsia="Times New Roman" w:cstheme="minorHAnsi"/>
          <w:sz w:val="24"/>
          <w:szCs w:val="24"/>
          <w:lang w:val="es-AR"/>
        </w:rPr>
        <w:t>Son aplicaciones que automatizan y organizan las actividades de aseguramiento.</w:t>
      </w:r>
    </w:p>
    <w:p w:rsidR="006D6F48" w:rsidRDefault="006D6F48" w:rsidP="007C728C">
      <w:pPr>
        <w:spacing w:after="0"/>
        <w:rPr>
          <w:rFonts w:eastAsia="Times New Roman" w:cstheme="minorHAnsi"/>
          <w:sz w:val="24"/>
          <w:szCs w:val="24"/>
          <w:lang w:val="es-AR"/>
        </w:rPr>
      </w:pPr>
    </w:p>
    <w:p w:rsidR="006D6F48" w:rsidRDefault="006D6F48" w:rsidP="007C728C">
      <w:pPr>
        <w:spacing w:after="0"/>
        <w:rPr>
          <w:rFonts w:eastAsia="Times New Roman" w:cstheme="minorHAnsi"/>
          <w:sz w:val="24"/>
          <w:szCs w:val="24"/>
          <w:lang w:val="es-AR"/>
        </w:rPr>
      </w:pPr>
      <w:r w:rsidRPr="006D6F48">
        <w:rPr>
          <w:rFonts w:eastAsia="Times New Roman" w:cstheme="minorHAnsi"/>
          <w:sz w:val="24"/>
          <w:szCs w:val="24"/>
          <w:lang w:val="es-AR"/>
        </w:rPr>
        <w:drawing>
          <wp:inline distT="0" distB="0" distL="0" distR="0" wp14:anchorId="358C1B83" wp14:editId="349501C2">
            <wp:extent cx="5612130" cy="20904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90420"/>
                    </a:xfrm>
                    <a:prstGeom prst="rect">
                      <a:avLst/>
                    </a:prstGeom>
                  </pic:spPr>
                </pic:pic>
              </a:graphicData>
            </a:graphic>
          </wp:inline>
        </w:drawing>
      </w:r>
    </w:p>
    <w:p w:rsidR="006D6F48" w:rsidRPr="006D6F48" w:rsidRDefault="006D6F48" w:rsidP="006D6F48">
      <w:pPr>
        <w:spacing w:after="0"/>
        <w:rPr>
          <w:rFonts w:eastAsia="Times New Roman" w:cstheme="minorHAnsi"/>
          <w:b/>
          <w:sz w:val="24"/>
          <w:szCs w:val="24"/>
          <w:lang w:val="es-AR"/>
        </w:rPr>
      </w:pPr>
      <w:r w:rsidRPr="006D6F48">
        <w:rPr>
          <w:rFonts w:eastAsia="Times New Roman" w:cstheme="minorHAnsi"/>
          <w:b/>
          <w:sz w:val="24"/>
          <w:szCs w:val="24"/>
          <w:lang w:val="es-AR"/>
        </w:rPr>
        <w:t>Herramientas de gestión de pruebas</w:t>
      </w:r>
    </w:p>
    <w:p w:rsidR="006D6F48" w:rsidRDefault="006D6F48" w:rsidP="006D6F48">
      <w:pPr>
        <w:spacing w:after="0"/>
        <w:rPr>
          <w:rFonts w:eastAsia="Times New Roman" w:cstheme="minorHAnsi"/>
          <w:sz w:val="24"/>
          <w:szCs w:val="24"/>
          <w:lang w:val="es-AR"/>
        </w:rPr>
      </w:pPr>
      <w:r w:rsidRPr="006D6F48">
        <w:rPr>
          <w:rFonts w:eastAsia="Times New Roman" w:cstheme="minorHAnsi"/>
          <w:sz w:val="24"/>
          <w:szCs w:val="24"/>
          <w:lang w:val="es-AR"/>
        </w:rPr>
        <w:t>Permiten organizar casos de pruebas, registrar resultados y llevar u control de que funcionalidades fueron evaluadas. Ayudan a planificar y ejecutar pruebas de forma sistemática, reduciendo olvidos o repeticiones innecesarias.</w:t>
      </w:r>
    </w:p>
    <w:p w:rsidR="006D6F48" w:rsidRDefault="006D6F48" w:rsidP="006D6F48">
      <w:pPr>
        <w:spacing w:after="0"/>
        <w:rPr>
          <w:rFonts w:eastAsia="Times New Roman" w:cstheme="minorHAnsi"/>
          <w:sz w:val="24"/>
          <w:szCs w:val="24"/>
          <w:lang w:val="es-AR"/>
        </w:rPr>
      </w:pPr>
    </w:p>
    <w:p w:rsidR="006D6F48" w:rsidRDefault="006D6F48" w:rsidP="006D6F48">
      <w:pPr>
        <w:spacing w:after="0"/>
        <w:rPr>
          <w:rFonts w:eastAsia="Times New Roman" w:cstheme="minorHAnsi"/>
          <w:b/>
          <w:sz w:val="24"/>
          <w:szCs w:val="24"/>
          <w:lang w:val="es-AR"/>
        </w:rPr>
      </w:pPr>
      <w:r>
        <w:rPr>
          <w:rFonts w:eastAsia="Times New Roman" w:cstheme="minorHAnsi"/>
          <w:b/>
          <w:sz w:val="24"/>
          <w:szCs w:val="24"/>
          <w:lang w:val="es-AR"/>
        </w:rPr>
        <w:t>Seguimiento de defectos:</w:t>
      </w:r>
    </w:p>
    <w:p w:rsidR="006D6F48" w:rsidRDefault="006D6F48" w:rsidP="006D6F48">
      <w:pPr>
        <w:spacing w:after="0"/>
        <w:rPr>
          <w:rFonts w:eastAsia="Times New Roman" w:cstheme="minorHAnsi"/>
          <w:sz w:val="24"/>
          <w:szCs w:val="24"/>
          <w:lang w:val="es-AR"/>
        </w:rPr>
      </w:pPr>
      <w:r>
        <w:rPr>
          <w:rFonts w:eastAsia="Times New Roman" w:cstheme="minorHAnsi"/>
          <w:sz w:val="24"/>
          <w:szCs w:val="24"/>
          <w:lang w:val="es-AR"/>
        </w:rPr>
        <w:t>Registran errores detectados durante las pruebas, asignan prioridades y los distribuyen entre los desarrolladores para su corrección. Fundamentales para mantener trazabilidad y garantizar que no queden problemas sin resolver.</w:t>
      </w:r>
    </w:p>
    <w:p w:rsidR="006D6F48" w:rsidRDefault="006D6F48" w:rsidP="006D6F48">
      <w:pPr>
        <w:spacing w:after="0"/>
        <w:rPr>
          <w:rFonts w:eastAsia="Times New Roman" w:cstheme="minorHAnsi"/>
          <w:sz w:val="24"/>
          <w:szCs w:val="24"/>
          <w:lang w:val="es-AR"/>
        </w:rPr>
      </w:pPr>
    </w:p>
    <w:p w:rsidR="006D6F48" w:rsidRDefault="00AB618A" w:rsidP="006D6F48">
      <w:pPr>
        <w:spacing w:after="0"/>
        <w:rPr>
          <w:rFonts w:eastAsia="Times New Roman" w:cstheme="minorHAnsi"/>
          <w:b/>
          <w:sz w:val="24"/>
          <w:szCs w:val="24"/>
          <w:lang w:val="es-AR"/>
        </w:rPr>
      </w:pPr>
      <w:r>
        <w:rPr>
          <w:rFonts w:eastAsia="Times New Roman" w:cstheme="minorHAnsi"/>
          <w:b/>
          <w:sz w:val="24"/>
          <w:szCs w:val="24"/>
          <w:lang w:val="es-AR"/>
        </w:rPr>
        <w:t>Análisis</w:t>
      </w:r>
      <w:r w:rsidR="006D6F48">
        <w:rPr>
          <w:rFonts w:eastAsia="Times New Roman" w:cstheme="minorHAnsi"/>
          <w:b/>
          <w:sz w:val="24"/>
          <w:szCs w:val="24"/>
          <w:lang w:val="es-AR"/>
        </w:rPr>
        <w:t xml:space="preserve"> de calidad:</w:t>
      </w:r>
    </w:p>
    <w:p w:rsidR="006D6F48" w:rsidRPr="006D6F48" w:rsidRDefault="006D6F48" w:rsidP="006D6F48">
      <w:pPr>
        <w:spacing w:after="0"/>
        <w:rPr>
          <w:rFonts w:eastAsia="Times New Roman" w:cstheme="minorHAnsi"/>
          <w:sz w:val="24"/>
          <w:szCs w:val="24"/>
          <w:lang w:val="es-AR"/>
        </w:rPr>
      </w:pPr>
      <w:r>
        <w:rPr>
          <w:rFonts w:eastAsia="Times New Roman" w:cstheme="minorHAnsi"/>
          <w:sz w:val="24"/>
          <w:szCs w:val="24"/>
          <w:lang w:val="es-AR"/>
        </w:rPr>
        <w:t xml:space="preserve">Examinan el código fuente para detectar malas </w:t>
      </w:r>
      <w:r w:rsidR="00AB618A">
        <w:rPr>
          <w:rFonts w:eastAsia="Times New Roman" w:cstheme="minorHAnsi"/>
          <w:sz w:val="24"/>
          <w:szCs w:val="24"/>
          <w:lang w:val="es-AR"/>
        </w:rPr>
        <w:t>prácticas</w:t>
      </w:r>
      <w:r>
        <w:rPr>
          <w:rFonts w:eastAsia="Times New Roman" w:cstheme="minorHAnsi"/>
          <w:sz w:val="24"/>
          <w:szCs w:val="24"/>
          <w:lang w:val="es-AR"/>
        </w:rPr>
        <w:t xml:space="preserve">, vulnerables o posibles fallos antes de ejecutar el software. </w:t>
      </w:r>
      <w:r w:rsidR="00AB618A">
        <w:rPr>
          <w:rFonts w:eastAsia="Times New Roman" w:cstheme="minorHAnsi"/>
          <w:sz w:val="24"/>
          <w:szCs w:val="24"/>
          <w:lang w:val="es-AR"/>
        </w:rPr>
        <w:t xml:space="preserve">Ejemplos son </w:t>
      </w:r>
      <w:proofErr w:type="spellStart"/>
      <w:r w:rsidR="00AB618A">
        <w:rPr>
          <w:rFonts w:eastAsia="Times New Roman" w:cstheme="minorHAnsi"/>
          <w:sz w:val="24"/>
          <w:szCs w:val="24"/>
          <w:lang w:val="es-AR"/>
        </w:rPr>
        <w:t>SonarQube</w:t>
      </w:r>
      <w:proofErr w:type="spellEnd"/>
      <w:r w:rsidR="00AB618A">
        <w:rPr>
          <w:rFonts w:eastAsia="Times New Roman" w:cstheme="minorHAnsi"/>
          <w:sz w:val="24"/>
          <w:szCs w:val="24"/>
          <w:lang w:val="es-AR"/>
        </w:rPr>
        <w:t xml:space="preserve"> para análisis estático y </w:t>
      </w:r>
      <w:proofErr w:type="spellStart"/>
      <w:r w:rsidR="00AB618A">
        <w:rPr>
          <w:rFonts w:eastAsia="Times New Roman" w:cstheme="minorHAnsi"/>
          <w:sz w:val="24"/>
          <w:szCs w:val="24"/>
          <w:lang w:val="es-AR"/>
        </w:rPr>
        <w:t>Selenium</w:t>
      </w:r>
      <w:proofErr w:type="spellEnd"/>
      <w:r w:rsidR="00AB618A">
        <w:rPr>
          <w:rFonts w:eastAsia="Times New Roman" w:cstheme="minorHAnsi"/>
          <w:sz w:val="24"/>
          <w:szCs w:val="24"/>
          <w:lang w:val="es-AR"/>
        </w:rPr>
        <w:t xml:space="preserve"> </w:t>
      </w:r>
      <w:r w:rsidR="00AB618A">
        <w:rPr>
          <w:rFonts w:eastAsia="Times New Roman" w:cstheme="minorHAnsi"/>
          <w:sz w:val="24"/>
          <w:szCs w:val="24"/>
          <w:lang w:val="es-AR"/>
        </w:rPr>
        <w:lastRenderedPageBreak/>
        <w:t>para automatizar pruebas funcionales. Con su uso, se mejora la seguridad y se aumenta la confianza en el producto final.</w:t>
      </w:r>
    </w:p>
    <w:p w:rsidR="006D6F48" w:rsidRPr="00A07EEA" w:rsidRDefault="00A07EEA" w:rsidP="00A07EEA">
      <w:pPr>
        <w:spacing w:before="100" w:beforeAutospacing="1" w:after="100" w:afterAutospacing="1" w:line="240" w:lineRule="auto"/>
        <w:jc w:val="center"/>
        <w:rPr>
          <w:rFonts w:eastAsia="Times New Roman" w:cstheme="minorHAnsi"/>
          <w:b/>
          <w:bCs/>
          <w:sz w:val="40"/>
          <w:szCs w:val="40"/>
          <w:u w:val="single"/>
          <w:lang w:val="es-AR"/>
        </w:rPr>
      </w:pPr>
      <w:r>
        <w:rPr>
          <w:rFonts w:eastAsia="Times New Roman" w:cstheme="minorHAnsi"/>
          <w:b/>
          <w:bCs/>
          <w:sz w:val="40"/>
          <w:szCs w:val="40"/>
          <w:u w:val="single"/>
          <w:lang w:val="es-AR"/>
        </w:rPr>
        <w:t>Procesos de desarrollo de software</w:t>
      </w:r>
    </w:p>
    <w:p w:rsidR="006D6F48" w:rsidRDefault="00A07EEA" w:rsidP="007C728C">
      <w:pPr>
        <w:spacing w:after="0"/>
        <w:rPr>
          <w:rFonts w:eastAsia="Times New Roman" w:cstheme="minorHAnsi"/>
          <w:sz w:val="24"/>
          <w:szCs w:val="24"/>
          <w:lang w:val="es-AR"/>
        </w:rPr>
      </w:pPr>
      <w:r w:rsidRPr="00A07EEA">
        <w:rPr>
          <w:rFonts w:eastAsia="Times New Roman" w:cstheme="minorHAnsi"/>
          <w:sz w:val="24"/>
          <w:szCs w:val="24"/>
          <w:lang w:val="es-AR"/>
        </w:rPr>
        <w:drawing>
          <wp:inline distT="0" distB="0" distL="0" distR="0" wp14:anchorId="624035E5" wp14:editId="403A8FAF">
            <wp:extent cx="5612130" cy="69786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697865"/>
                    </a:xfrm>
                    <a:prstGeom prst="rect">
                      <a:avLst/>
                    </a:prstGeom>
                  </pic:spPr>
                </pic:pic>
              </a:graphicData>
            </a:graphic>
          </wp:inline>
        </w:drawing>
      </w:r>
    </w:p>
    <w:p w:rsidR="006D6F48" w:rsidRDefault="006D6F48" w:rsidP="007C728C">
      <w:pPr>
        <w:spacing w:after="0"/>
        <w:rPr>
          <w:rFonts w:eastAsia="Times New Roman" w:cstheme="minorHAnsi"/>
          <w:sz w:val="24"/>
          <w:szCs w:val="24"/>
          <w:lang w:val="es-AR"/>
        </w:rPr>
      </w:pPr>
    </w:p>
    <w:p w:rsidR="006D6F48" w:rsidRDefault="00A07EEA" w:rsidP="007C728C">
      <w:pPr>
        <w:spacing w:after="0"/>
        <w:rPr>
          <w:sz w:val="24"/>
          <w:szCs w:val="24"/>
          <w:lang w:val="es-AR"/>
        </w:rPr>
      </w:pPr>
      <w:r w:rsidRPr="00B5633D">
        <w:rPr>
          <w:sz w:val="24"/>
          <w:szCs w:val="24"/>
          <w:lang w:val="es-AR"/>
        </w:rPr>
        <w:t>El ciclo de vida del software (SDLC) es un proceso estructurado que define las etapas necesarias par</w:t>
      </w:r>
      <w:r w:rsidR="00B5633D">
        <w:rPr>
          <w:sz w:val="24"/>
          <w:szCs w:val="24"/>
          <w:lang w:val="es-AR"/>
        </w:rPr>
        <w:t>a crear un sistema de calidad. Nos p</w:t>
      </w:r>
      <w:r w:rsidRPr="00B5633D">
        <w:rPr>
          <w:sz w:val="24"/>
          <w:szCs w:val="24"/>
          <w:lang w:val="es-AR"/>
        </w:rPr>
        <w:t>ermite organizar desde la planificación inicial hasta el mantenimiento final, asegurando que el producto cumpla con los requisitos del cliente y los estándares de calidad establecidos. Cada etapa tiene un objetivo específico y contribuye a un desarrollo ordenado y eficiente.</w:t>
      </w:r>
    </w:p>
    <w:p w:rsidR="00B5633D" w:rsidRDefault="00B5633D" w:rsidP="007C728C">
      <w:pPr>
        <w:spacing w:after="0"/>
        <w:rPr>
          <w:sz w:val="24"/>
          <w:szCs w:val="24"/>
          <w:lang w:val="es-AR"/>
        </w:rPr>
      </w:pPr>
    </w:p>
    <w:p w:rsidR="00B5633D" w:rsidRPr="00B5633D" w:rsidRDefault="00B5633D" w:rsidP="007C728C">
      <w:pPr>
        <w:spacing w:after="0"/>
        <w:rPr>
          <w:rFonts w:eastAsia="Times New Roman" w:cstheme="minorHAnsi"/>
          <w:sz w:val="24"/>
          <w:szCs w:val="24"/>
          <w:lang w:val="es-AR"/>
        </w:rPr>
      </w:pPr>
      <w:r w:rsidRPr="00B5633D">
        <w:rPr>
          <w:rFonts w:eastAsia="Times New Roman" w:cstheme="minorHAnsi"/>
          <w:sz w:val="24"/>
          <w:szCs w:val="24"/>
          <w:lang w:val="es-AR"/>
        </w:rPr>
        <w:drawing>
          <wp:inline distT="0" distB="0" distL="0" distR="0" wp14:anchorId="26A70E03" wp14:editId="263BD02F">
            <wp:extent cx="5612130" cy="233743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37435"/>
                    </a:xfrm>
                    <a:prstGeom prst="rect">
                      <a:avLst/>
                    </a:prstGeom>
                  </pic:spPr>
                </pic:pic>
              </a:graphicData>
            </a:graphic>
          </wp:inline>
        </w:drawing>
      </w:r>
    </w:p>
    <w:p w:rsidR="00B5633D" w:rsidRPr="00B5633D" w:rsidRDefault="00B5633D" w:rsidP="00B5633D">
      <w:pPr>
        <w:pStyle w:val="NormalWeb"/>
        <w:rPr>
          <w:rFonts w:asciiTheme="minorHAnsi" w:hAnsiTheme="minorHAnsi" w:cstheme="minorHAnsi"/>
          <w:lang w:val="es-AR"/>
        </w:rPr>
      </w:pPr>
      <w:r w:rsidRPr="00B5633D">
        <w:rPr>
          <w:rStyle w:val="Textoennegrita"/>
          <w:rFonts w:asciiTheme="minorHAnsi" w:hAnsiTheme="minorHAnsi" w:cstheme="minorHAnsi"/>
          <w:lang w:val="es-AR"/>
        </w:rPr>
        <w:t>Etapa 1: Análisis de requisitos</w:t>
      </w:r>
      <w:r w:rsidRPr="00B5633D">
        <w:rPr>
          <w:rFonts w:asciiTheme="minorHAnsi" w:hAnsiTheme="minorHAnsi" w:cstheme="minorHAnsi"/>
          <w:lang w:val="es-AR"/>
        </w:rPr>
        <w:br/>
        <w:t>En esta fase se identifican y documentan las necesidades del cliente, así como las funcionalidades que debe cumplir el si</w:t>
      </w:r>
      <w:r>
        <w:rPr>
          <w:rFonts w:asciiTheme="minorHAnsi" w:hAnsiTheme="minorHAnsi" w:cstheme="minorHAnsi"/>
          <w:lang w:val="es-AR"/>
        </w:rPr>
        <w:t>stema. Es crucial porque de acá</w:t>
      </w:r>
      <w:r w:rsidRPr="00B5633D">
        <w:rPr>
          <w:rFonts w:asciiTheme="minorHAnsi" w:hAnsiTheme="minorHAnsi" w:cstheme="minorHAnsi"/>
          <w:lang w:val="es-AR"/>
        </w:rPr>
        <w:t xml:space="preserve"> surgen las bases del proyecto y se definen los objetivos a alcanzar.</w:t>
      </w:r>
    </w:p>
    <w:p w:rsidR="00B5633D" w:rsidRPr="00B5633D" w:rsidRDefault="00B5633D" w:rsidP="00B5633D">
      <w:pPr>
        <w:pStyle w:val="NormalWeb"/>
        <w:rPr>
          <w:rFonts w:asciiTheme="minorHAnsi" w:hAnsiTheme="minorHAnsi" w:cstheme="minorHAnsi"/>
          <w:lang w:val="es-AR"/>
        </w:rPr>
      </w:pPr>
      <w:r w:rsidRPr="00B5633D">
        <w:rPr>
          <w:rStyle w:val="Textoennegrita"/>
          <w:rFonts w:asciiTheme="minorHAnsi" w:hAnsiTheme="minorHAnsi" w:cstheme="minorHAnsi"/>
          <w:lang w:val="es-AR"/>
        </w:rPr>
        <w:t>Etapa 2: Diseño</w:t>
      </w:r>
      <w:r w:rsidRPr="00B5633D">
        <w:rPr>
          <w:rFonts w:asciiTheme="minorHAnsi" w:hAnsiTheme="minorHAnsi" w:cstheme="minorHAnsi"/>
          <w:lang w:val="es-AR"/>
        </w:rPr>
        <w:br/>
        <w:t>Consiste en transformar los requisitos en una arquitectura técnica que guíe el desarrollo. Se definen diagramas, interfaces, estructuras de datos y modelos que servirán como plano para la programación.</w:t>
      </w:r>
    </w:p>
    <w:p w:rsidR="00B5633D" w:rsidRDefault="00B5633D" w:rsidP="00B5633D">
      <w:pPr>
        <w:pStyle w:val="NormalWeb"/>
        <w:rPr>
          <w:rStyle w:val="Textoennegrita"/>
          <w:rFonts w:asciiTheme="minorHAnsi" w:hAnsiTheme="minorHAnsi" w:cstheme="minorHAnsi"/>
          <w:lang w:val="es-AR"/>
        </w:rPr>
      </w:pPr>
    </w:p>
    <w:p w:rsidR="00B5633D" w:rsidRDefault="00B5633D" w:rsidP="00B5633D">
      <w:pPr>
        <w:pStyle w:val="NormalWeb"/>
        <w:rPr>
          <w:rStyle w:val="Textoennegrita"/>
          <w:rFonts w:asciiTheme="minorHAnsi" w:hAnsiTheme="minorHAnsi" w:cstheme="minorHAnsi"/>
          <w:lang w:val="es-AR"/>
        </w:rPr>
      </w:pPr>
    </w:p>
    <w:p w:rsidR="00B5633D" w:rsidRPr="00B5633D" w:rsidRDefault="00B5633D" w:rsidP="00B5633D">
      <w:pPr>
        <w:pStyle w:val="NormalWeb"/>
        <w:rPr>
          <w:rFonts w:asciiTheme="minorHAnsi" w:hAnsiTheme="minorHAnsi" w:cstheme="minorHAnsi"/>
          <w:lang w:val="es-AR"/>
        </w:rPr>
      </w:pPr>
      <w:r w:rsidRPr="00B5633D">
        <w:rPr>
          <w:rStyle w:val="Textoennegrita"/>
          <w:rFonts w:asciiTheme="minorHAnsi" w:hAnsiTheme="minorHAnsi" w:cstheme="minorHAnsi"/>
          <w:lang w:val="es-AR"/>
        </w:rPr>
        <w:lastRenderedPageBreak/>
        <w:t>Etapa 3: Implementación</w:t>
      </w:r>
      <w:r w:rsidRPr="00B5633D">
        <w:rPr>
          <w:rFonts w:asciiTheme="minorHAnsi" w:hAnsiTheme="minorHAnsi" w:cstheme="minorHAnsi"/>
          <w:lang w:val="es-AR"/>
        </w:rPr>
        <w:br/>
        <w:t>En esta etapa los programadores convierten el diseño en código funcional. Se desarrollan los módulos del software, integrando las funciones planificadas y asegurando su correcto funcionamiento inicial.</w:t>
      </w:r>
    </w:p>
    <w:p w:rsidR="00B5633D" w:rsidRPr="00B5633D" w:rsidRDefault="00B5633D" w:rsidP="00B5633D">
      <w:pPr>
        <w:pStyle w:val="NormalWeb"/>
        <w:rPr>
          <w:rFonts w:asciiTheme="minorHAnsi" w:hAnsiTheme="minorHAnsi" w:cstheme="minorHAnsi"/>
          <w:lang w:val="es-AR"/>
        </w:rPr>
      </w:pPr>
      <w:r w:rsidRPr="00B5633D">
        <w:rPr>
          <w:rStyle w:val="Textoennegrita"/>
          <w:rFonts w:asciiTheme="minorHAnsi" w:hAnsiTheme="minorHAnsi" w:cstheme="minorHAnsi"/>
          <w:lang w:val="es-AR"/>
        </w:rPr>
        <w:t>Etapa 4: Pruebas</w:t>
      </w:r>
      <w:r w:rsidRPr="00B5633D">
        <w:rPr>
          <w:rFonts w:asciiTheme="minorHAnsi" w:hAnsiTheme="minorHAnsi" w:cstheme="minorHAnsi"/>
          <w:lang w:val="es-AR"/>
        </w:rPr>
        <w:br/>
        <w:t>Se realizan distintos tipos de pruebas para validar que el software cumple con los requisitos planteados y que no existan errores críticos. El objetivo es garantizar calidad, rendimiento y confiabilidad del sistema.</w:t>
      </w:r>
    </w:p>
    <w:p w:rsidR="00B5633D" w:rsidRDefault="00B5633D" w:rsidP="00B5633D">
      <w:pPr>
        <w:pStyle w:val="NormalWeb"/>
        <w:rPr>
          <w:rFonts w:asciiTheme="minorHAnsi" w:hAnsiTheme="minorHAnsi" w:cstheme="minorHAnsi"/>
        </w:rPr>
      </w:pPr>
      <w:r w:rsidRPr="00B5633D">
        <w:rPr>
          <w:rStyle w:val="Textoennegrita"/>
          <w:rFonts w:asciiTheme="minorHAnsi" w:hAnsiTheme="minorHAnsi" w:cstheme="minorHAnsi"/>
          <w:lang w:val="es-AR"/>
        </w:rPr>
        <w:t>Etapa 5: Mantenimiento</w:t>
      </w:r>
      <w:r w:rsidRPr="00B5633D">
        <w:rPr>
          <w:rFonts w:asciiTheme="minorHAnsi" w:hAnsiTheme="minorHAnsi" w:cstheme="minorHAnsi"/>
          <w:lang w:val="es-AR"/>
        </w:rPr>
        <w:br/>
        <w:t xml:space="preserve">El software, una vez entregado, requiere correcciones, actualizaciones y mejoras para adaptarse a cambios en los requerimientos o en el entorno tecnológico. </w:t>
      </w:r>
      <w:r w:rsidRPr="00B5633D">
        <w:rPr>
          <w:rFonts w:asciiTheme="minorHAnsi" w:hAnsiTheme="minorHAnsi" w:cstheme="minorHAnsi"/>
        </w:rPr>
        <w:t>Esta fase asegura la continuidad y vigencia del sistema.</w:t>
      </w:r>
    </w:p>
    <w:p w:rsidR="00B5633D" w:rsidRPr="00B5633D" w:rsidRDefault="00B5633D" w:rsidP="00B5633D">
      <w:pPr>
        <w:pStyle w:val="NormalWeb"/>
        <w:rPr>
          <w:rFonts w:asciiTheme="minorHAnsi" w:hAnsiTheme="minorHAnsi" w:cstheme="minorHAnsi"/>
        </w:rPr>
      </w:pPr>
      <w:r w:rsidRPr="00B5633D">
        <w:rPr>
          <w:rFonts w:asciiTheme="minorHAnsi" w:hAnsiTheme="minorHAnsi" w:cstheme="minorHAnsi"/>
        </w:rPr>
        <w:drawing>
          <wp:inline distT="0" distB="0" distL="0" distR="0" wp14:anchorId="29BA3BD7" wp14:editId="1AFF7252">
            <wp:extent cx="5612130" cy="286448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64485"/>
                    </a:xfrm>
                    <a:prstGeom prst="rect">
                      <a:avLst/>
                    </a:prstGeom>
                  </pic:spPr>
                </pic:pic>
              </a:graphicData>
            </a:graphic>
          </wp:inline>
        </w:drawing>
      </w:r>
    </w:p>
    <w:p w:rsidR="00B5633D" w:rsidRDefault="00B5633D" w:rsidP="007C728C">
      <w:pPr>
        <w:spacing w:after="0"/>
        <w:rPr>
          <w:sz w:val="24"/>
          <w:szCs w:val="24"/>
          <w:lang w:val="es-AR"/>
        </w:rPr>
      </w:pPr>
      <w:r w:rsidRPr="00B5633D">
        <w:rPr>
          <w:sz w:val="24"/>
          <w:szCs w:val="24"/>
          <w:lang w:val="es-AR"/>
        </w:rPr>
        <w:t xml:space="preserve">El modelo en cascada es uno de los enfoques más clásicos del desarrollo de software. Se basa en avanzar de manera secuencial a través de fases bien definidas: requisitos, diseño, implementación, verificación y mantenimiento. Cada etapa debe completarse antes de pasar a la siguiente, lo que facilita la planificación y el control del proyecto. </w:t>
      </w:r>
    </w:p>
    <w:p w:rsidR="00B5633D" w:rsidRDefault="00B5633D" w:rsidP="007C728C">
      <w:pPr>
        <w:spacing w:after="0"/>
        <w:rPr>
          <w:sz w:val="24"/>
          <w:szCs w:val="24"/>
          <w:lang w:val="es-AR"/>
        </w:rPr>
      </w:pPr>
    </w:p>
    <w:p w:rsidR="006D6F48" w:rsidRDefault="00B5633D" w:rsidP="007C728C">
      <w:pPr>
        <w:spacing w:after="0"/>
        <w:rPr>
          <w:sz w:val="24"/>
          <w:szCs w:val="24"/>
          <w:lang w:val="es-AR"/>
        </w:rPr>
      </w:pPr>
      <w:r w:rsidRPr="00B5633D">
        <w:rPr>
          <w:sz w:val="24"/>
          <w:szCs w:val="24"/>
          <w:lang w:val="es-AR"/>
        </w:rPr>
        <w:t>Su principal fortaleza es la claridad y el orden, pero la rigidez es su mayor desventaja: si surge un error en fases tempranas o cambian los requisitos del cliente, resulta costoso y complicado volver atrás. Por eso, se recomienda en proyectos con requisitos muy bien definidos y estables.</w:t>
      </w:r>
    </w:p>
    <w:p w:rsidR="00B5633D" w:rsidRDefault="00B5633D" w:rsidP="007C728C">
      <w:pPr>
        <w:spacing w:after="0"/>
        <w:rPr>
          <w:sz w:val="24"/>
          <w:szCs w:val="24"/>
          <w:lang w:val="es-AR"/>
        </w:rPr>
      </w:pPr>
    </w:p>
    <w:p w:rsidR="00B5633D" w:rsidRDefault="00B5633D" w:rsidP="007C728C">
      <w:pPr>
        <w:spacing w:after="0"/>
        <w:rPr>
          <w:sz w:val="24"/>
          <w:szCs w:val="24"/>
          <w:lang w:val="es-AR"/>
        </w:rPr>
      </w:pPr>
    </w:p>
    <w:p w:rsidR="00B5633D" w:rsidRDefault="00B5633D" w:rsidP="007C728C">
      <w:pPr>
        <w:spacing w:after="0"/>
        <w:rPr>
          <w:sz w:val="24"/>
          <w:szCs w:val="24"/>
          <w:lang w:val="es-AR"/>
        </w:rPr>
      </w:pPr>
    </w:p>
    <w:p w:rsidR="00B5633D" w:rsidRPr="00B5633D" w:rsidRDefault="00B5633D" w:rsidP="007C728C">
      <w:pPr>
        <w:spacing w:after="0"/>
        <w:rPr>
          <w:rFonts w:eastAsia="Times New Roman" w:cstheme="minorHAnsi"/>
          <w:sz w:val="24"/>
          <w:szCs w:val="24"/>
          <w:lang w:val="es-AR"/>
        </w:rPr>
      </w:pPr>
      <w:r w:rsidRPr="00B5633D">
        <w:rPr>
          <w:rFonts w:eastAsia="Times New Roman" w:cstheme="minorHAnsi"/>
          <w:sz w:val="24"/>
          <w:szCs w:val="24"/>
          <w:lang w:val="es-AR"/>
        </w:rPr>
        <w:lastRenderedPageBreak/>
        <w:drawing>
          <wp:inline distT="0" distB="0" distL="0" distR="0" wp14:anchorId="2CDDD4A2" wp14:editId="6161DA8F">
            <wp:extent cx="5612130" cy="32194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19450"/>
                    </a:xfrm>
                    <a:prstGeom prst="rect">
                      <a:avLst/>
                    </a:prstGeom>
                  </pic:spPr>
                </pic:pic>
              </a:graphicData>
            </a:graphic>
          </wp:inline>
        </w:drawing>
      </w:r>
    </w:p>
    <w:p w:rsidR="006D6F48" w:rsidRPr="006D6F48" w:rsidRDefault="006D6F48" w:rsidP="007C728C">
      <w:pPr>
        <w:spacing w:after="0"/>
        <w:rPr>
          <w:rFonts w:eastAsia="Times New Roman" w:cstheme="minorHAnsi"/>
          <w:sz w:val="24"/>
          <w:szCs w:val="24"/>
          <w:lang w:val="es-AR"/>
        </w:rPr>
      </w:pPr>
    </w:p>
    <w:p w:rsidR="007C728C" w:rsidRDefault="007C728C" w:rsidP="007C728C">
      <w:pPr>
        <w:spacing w:after="0"/>
        <w:rPr>
          <w:rFonts w:eastAsia="Times New Roman" w:cstheme="minorHAnsi"/>
          <w:sz w:val="24"/>
          <w:szCs w:val="24"/>
          <w:lang w:val="es-AR"/>
        </w:rPr>
      </w:pPr>
    </w:p>
    <w:p w:rsidR="00B5633D" w:rsidRDefault="00B5633D" w:rsidP="007C728C">
      <w:pPr>
        <w:spacing w:after="0"/>
        <w:rPr>
          <w:sz w:val="24"/>
          <w:szCs w:val="24"/>
          <w:lang w:val="es-AR"/>
        </w:rPr>
      </w:pPr>
      <w:r w:rsidRPr="00B5633D">
        <w:rPr>
          <w:sz w:val="24"/>
          <w:szCs w:val="24"/>
          <w:lang w:val="es-AR"/>
        </w:rPr>
        <w:t>El modelo en V surge como una mejora al</w:t>
      </w:r>
      <w:r>
        <w:rPr>
          <w:sz w:val="24"/>
          <w:szCs w:val="24"/>
          <w:lang w:val="es-AR"/>
        </w:rPr>
        <w:t xml:space="preserve"> modelo en</w:t>
      </w:r>
      <w:r w:rsidRPr="00B5633D">
        <w:rPr>
          <w:sz w:val="24"/>
          <w:szCs w:val="24"/>
          <w:lang w:val="es-AR"/>
        </w:rPr>
        <w:t xml:space="preserve"> cascada, manteniendo su estructura </w:t>
      </w:r>
      <w:r w:rsidRPr="00B5633D">
        <w:rPr>
          <w:sz w:val="24"/>
          <w:szCs w:val="24"/>
          <w:lang w:val="es-AR"/>
        </w:rPr>
        <w:t>secuencial,</w:t>
      </w:r>
      <w:r w:rsidRPr="00B5633D">
        <w:rPr>
          <w:sz w:val="24"/>
          <w:szCs w:val="24"/>
          <w:lang w:val="es-AR"/>
        </w:rPr>
        <w:t xml:space="preserve"> pero vinculando cada fase de desarrollo con una fase de prueba equivalente. Así, por ejemplo, el diseño de requisitos se relaciona con las pruebas de aceptación, el diseño técnico con las pruebas de integración y el desarrollo de componentes con las pruebas unitarias. </w:t>
      </w:r>
    </w:p>
    <w:p w:rsidR="00B5633D" w:rsidRDefault="00B5633D" w:rsidP="007C728C">
      <w:pPr>
        <w:spacing w:after="0"/>
        <w:rPr>
          <w:sz w:val="24"/>
          <w:szCs w:val="24"/>
          <w:lang w:val="es-AR"/>
        </w:rPr>
      </w:pPr>
    </w:p>
    <w:p w:rsidR="007C728C" w:rsidRPr="00B5633D" w:rsidRDefault="00B5633D" w:rsidP="007C728C">
      <w:pPr>
        <w:spacing w:after="0"/>
        <w:rPr>
          <w:rFonts w:eastAsia="Times New Roman" w:cstheme="minorHAnsi"/>
          <w:sz w:val="24"/>
          <w:szCs w:val="24"/>
          <w:lang w:val="es-AR"/>
        </w:rPr>
      </w:pPr>
      <w:r w:rsidRPr="00B5633D">
        <w:rPr>
          <w:sz w:val="24"/>
          <w:szCs w:val="24"/>
          <w:lang w:val="es-AR"/>
        </w:rPr>
        <w:t>De esta forma se asegura que cada etapa tenga un control de calidad inmediato, reduciendo el riesgo de errores críticos al final del proyecto. Sin embargo, al igual que el</w:t>
      </w:r>
      <w:r>
        <w:rPr>
          <w:sz w:val="24"/>
          <w:szCs w:val="24"/>
          <w:lang w:val="es-AR"/>
        </w:rPr>
        <w:t xml:space="preserve"> modelo en</w:t>
      </w:r>
      <w:r w:rsidRPr="00B5633D">
        <w:rPr>
          <w:sz w:val="24"/>
          <w:szCs w:val="24"/>
          <w:lang w:val="es-AR"/>
        </w:rPr>
        <w:t xml:space="preserve"> cascada, es poco flexible ante cambios inesperados, por lo que se adapta mejor a proyectos donde los requisitos están claros desde el inicio.</w:t>
      </w:r>
    </w:p>
    <w:p w:rsidR="007C728C" w:rsidRPr="00B5633D" w:rsidRDefault="007C728C" w:rsidP="007C728C">
      <w:pPr>
        <w:spacing w:after="0"/>
        <w:rPr>
          <w:rFonts w:eastAsia="Times New Roman" w:cstheme="minorHAnsi"/>
          <w:sz w:val="24"/>
          <w:szCs w:val="24"/>
          <w:lang w:val="es-AR"/>
        </w:rPr>
      </w:pPr>
    </w:p>
    <w:p w:rsidR="007C728C" w:rsidRDefault="00B5633D" w:rsidP="007C728C">
      <w:pPr>
        <w:spacing w:after="0"/>
        <w:rPr>
          <w:rFonts w:eastAsia="Times New Roman" w:cstheme="minorHAnsi"/>
          <w:sz w:val="24"/>
          <w:szCs w:val="24"/>
          <w:lang w:val="es-AR"/>
        </w:rPr>
      </w:pPr>
      <w:r w:rsidRPr="00B5633D">
        <w:rPr>
          <w:rFonts w:eastAsia="Times New Roman" w:cstheme="minorHAnsi"/>
          <w:sz w:val="24"/>
          <w:szCs w:val="24"/>
          <w:lang w:val="es-AR"/>
        </w:rPr>
        <w:lastRenderedPageBreak/>
        <w:drawing>
          <wp:inline distT="0" distB="0" distL="0" distR="0" wp14:anchorId="395C9CD9" wp14:editId="2C15C3FD">
            <wp:extent cx="5612130" cy="31629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62935"/>
                    </a:xfrm>
                    <a:prstGeom prst="rect">
                      <a:avLst/>
                    </a:prstGeom>
                  </pic:spPr>
                </pic:pic>
              </a:graphicData>
            </a:graphic>
          </wp:inline>
        </w:drawing>
      </w:r>
    </w:p>
    <w:p w:rsidR="00B5633D" w:rsidRDefault="00B5633D" w:rsidP="007C728C">
      <w:pPr>
        <w:spacing w:after="0"/>
        <w:rPr>
          <w:rFonts w:eastAsia="Times New Roman" w:cstheme="minorHAnsi"/>
          <w:sz w:val="24"/>
          <w:szCs w:val="24"/>
          <w:lang w:val="es-AR"/>
        </w:rPr>
      </w:pPr>
    </w:p>
    <w:p w:rsidR="00B5633D" w:rsidRDefault="00B5633D" w:rsidP="007C728C">
      <w:pPr>
        <w:spacing w:after="0"/>
        <w:rPr>
          <w:sz w:val="24"/>
          <w:szCs w:val="24"/>
          <w:lang w:val="es-AR"/>
        </w:rPr>
      </w:pPr>
      <w:r w:rsidRPr="00B5633D">
        <w:rPr>
          <w:sz w:val="24"/>
          <w:szCs w:val="24"/>
          <w:lang w:val="es-AR"/>
        </w:rPr>
        <w:t xml:space="preserve">Este modelo propone desarrollar el software en ciclos repetidos (iteraciones) y entregar versiones funcionales parciales (incrementos) en cada etapa. En lugar de esperar al final para ver el producto completo, los usuarios reciben versiones intermedias que pueden probar y validar, lo que permite detectar errores y ajustar los requisitos de manera temprana. </w:t>
      </w:r>
    </w:p>
    <w:p w:rsidR="00B5633D" w:rsidRDefault="00B5633D" w:rsidP="007C728C">
      <w:pPr>
        <w:spacing w:after="0"/>
        <w:rPr>
          <w:sz w:val="24"/>
          <w:szCs w:val="24"/>
          <w:lang w:val="es-AR"/>
        </w:rPr>
      </w:pPr>
    </w:p>
    <w:p w:rsidR="00B5633D" w:rsidRPr="00B5633D" w:rsidRDefault="00B5633D" w:rsidP="007C728C">
      <w:pPr>
        <w:spacing w:after="0"/>
        <w:rPr>
          <w:rFonts w:eastAsia="Times New Roman" w:cstheme="minorHAnsi"/>
          <w:sz w:val="24"/>
          <w:szCs w:val="24"/>
          <w:lang w:val="es-AR"/>
        </w:rPr>
      </w:pPr>
      <w:r w:rsidRPr="00B5633D">
        <w:rPr>
          <w:sz w:val="24"/>
          <w:szCs w:val="24"/>
          <w:lang w:val="es-AR"/>
        </w:rPr>
        <w:t>Su mayor ventaja es la flexibilidad y la retroalimentación constante entre desarrolladores y clientes, lo que mejora la calidad y satisfacción del producto final. No obstante, requiere una gestión más compleja y mayor compromiso del cliente, ya que su participación es clave durante todo el proceso.</w:t>
      </w:r>
    </w:p>
    <w:sectPr w:rsidR="00B5633D" w:rsidRPr="00B563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1E5420"/>
    <w:multiLevelType w:val="multilevel"/>
    <w:tmpl w:val="45AC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5DD"/>
    <w:rsid w:val="00020257"/>
    <w:rsid w:val="000F64B4"/>
    <w:rsid w:val="001E438C"/>
    <w:rsid w:val="00271522"/>
    <w:rsid w:val="00352D26"/>
    <w:rsid w:val="00364E03"/>
    <w:rsid w:val="005C402E"/>
    <w:rsid w:val="006A3BB8"/>
    <w:rsid w:val="006D6F48"/>
    <w:rsid w:val="00795DEA"/>
    <w:rsid w:val="007C728C"/>
    <w:rsid w:val="00857E82"/>
    <w:rsid w:val="008869F9"/>
    <w:rsid w:val="00A07EEA"/>
    <w:rsid w:val="00AB618A"/>
    <w:rsid w:val="00AC3FA0"/>
    <w:rsid w:val="00B5633D"/>
    <w:rsid w:val="00CC4B19"/>
    <w:rsid w:val="00D215DD"/>
    <w:rsid w:val="00D7537E"/>
    <w:rsid w:val="00E46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FE9E7"/>
  <w15:chartTrackingRefBased/>
  <w15:docId w15:val="{E30DC75D-24D1-46DF-8D24-C33C1B64F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AC3F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E438C"/>
    <w:rPr>
      <w:b/>
      <w:bCs/>
    </w:rPr>
  </w:style>
  <w:style w:type="paragraph" w:styleId="NormalWeb">
    <w:name w:val="Normal (Web)"/>
    <w:basedOn w:val="Normal"/>
    <w:uiPriority w:val="99"/>
    <w:semiHidden/>
    <w:unhideWhenUsed/>
    <w:rsid w:val="002715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AC3FA0"/>
    <w:rPr>
      <w:rFonts w:ascii="Times New Roman" w:eastAsia="Times New Roman" w:hAnsi="Times New Roman" w:cs="Times New Roman"/>
      <w:b/>
      <w:bCs/>
      <w:sz w:val="27"/>
      <w:szCs w:val="27"/>
    </w:rPr>
  </w:style>
  <w:style w:type="paragraph" w:styleId="Prrafodelista">
    <w:name w:val="List Paragraph"/>
    <w:basedOn w:val="Normal"/>
    <w:uiPriority w:val="34"/>
    <w:qFormat/>
    <w:rsid w:val="00352D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42966">
      <w:bodyDiv w:val="1"/>
      <w:marLeft w:val="0"/>
      <w:marRight w:val="0"/>
      <w:marTop w:val="0"/>
      <w:marBottom w:val="0"/>
      <w:divBdr>
        <w:top w:val="none" w:sz="0" w:space="0" w:color="auto"/>
        <w:left w:val="none" w:sz="0" w:space="0" w:color="auto"/>
        <w:bottom w:val="none" w:sz="0" w:space="0" w:color="auto"/>
        <w:right w:val="none" w:sz="0" w:space="0" w:color="auto"/>
      </w:divBdr>
      <w:divsChild>
        <w:div w:id="86461502">
          <w:marLeft w:val="0"/>
          <w:marRight w:val="0"/>
          <w:marTop w:val="0"/>
          <w:marBottom w:val="0"/>
          <w:divBdr>
            <w:top w:val="none" w:sz="0" w:space="0" w:color="auto"/>
            <w:left w:val="none" w:sz="0" w:space="0" w:color="auto"/>
            <w:bottom w:val="none" w:sz="0" w:space="0" w:color="auto"/>
            <w:right w:val="none" w:sz="0" w:space="0" w:color="auto"/>
          </w:divBdr>
          <w:divsChild>
            <w:div w:id="286666835">
              <w:marLeft w:val="0"/>
              <w:marRight w:val="0"/>
              <w:marTop w:val="0"/>
              <w:marBottom w:val="0"/>
              <w:divBdr>
                <w:top w:val="none" w:sz="0" w:space="0" w:color="auto"/>
                <w:left w:val="none" w:sz="0" w:space="0" w:color="auto"/>
                <w:bottom w:val="none" w:sz="0" w:space="0" w:color="auto"/>
                <w:right w:val="none" w:sz="0" w:space="0" w:color="auto"/>
              </w:divBdr>
              <w:divsChild>
                <w:div w:id="693848847">
                  <w:marLeft w:val="0"/>
                  <w:marRight w:val="0"/>
                  <w:marTop w:val="0"/>
                  <w:marBottom w:val="0"/>
                  <w:divBdr>
                    <w:top w:val="none" w:sz="0" w:space="0" w:color="auto"/>
                    <w:left w:val="none" w:sz="0" w:space="0" w:color="auto"/>
                    <w:bottom w:val="none" w:sz="0" w:space="0" w:color="auto"/>
                    <w:right w:val="none" w:sz="0" w:space="0" w:color="auto"/>
                  </w:divBdr>
                  <w:divsChild>
                    <w:div w:id="1419059974">
                      <w:marLeft w:val="0"/>
                      <w:marRight w:val="0"/>
                      <w:marTop w:val="0"/>
                      <w:marBottom w:val="0"/>
                      <w:divBdr>
                        <w:top w:val="none" w:sz="0" w:space="0" w:color="auto"/>
                        <w:left w:val="none" w:sz="0" w:space="0" w:color="auto"/>
                        <w:bottom w:val="none" w:sz="0" w:space="0" w:color="auto"/>
                        <w:right w:val="none" w:sz="0" w:space="0" w:color="auto"/>
                      </w:divBdr>
                      <w:divsChild>
                        <w:div w:id="1698238234">
                          <w:marLeft w:val="0"/>
                          <w:marRight w:val="0"/>
                          <w:marTop w:val="0"/>
                          <w:marBottom w:val="0"/>
                          <w:divBdr>
                            <w:top w:val="none" w:sz="0" w:space="0" w:color="auto"/>
                            <w:left w:val="none" w:sz="0" w:space="0" w:color="auto"/>
                            <w:bottom w:val="none" w:sz="0" w:space="0" w:color="auto"/>
                            <w:right w:val="none" w:sz="0" w:space="0" w:color="auto"/>
                          </w:divBdr>
                          <w:divsChild>
                            <w:div w:id="11436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78197">
      <w:bodyDiv w:val="1"/>
      <w:marLeft w:val="0"/>
      <w:marRight w:val="0"/>
      <w:marTop w:val="0"/>
      <w:marBottom w:val="0"/>
      <w:divBdr>
        <w:top w:val="none" w:sz="0" w:space="0" w:color="auto"/>
        <w:left w:val="none" w:sz="0" w:space="0" w:color="auto"/>
        <w:bottom w:val="none" w:sz="0" w:space="0" w:color="auto"/>
        <w:right w:val="none" w:sz="0" w:space="0" w:color="auto"/>
      </w:divBdr>
    </w:div>
    <w:div w:id="298455856">
      <w:bodyDiv w:val="1"/>
      <w:marLeft w:val="0"/>
      <w:marRight w:val="0"/>
      <w:marTop w:val="0"/>
      <w:marBottom w:val="0"/>
      <w:divBdr>
        <w:top w:val="none" w:sz="0" w:space="0" w:color="auto"/>
        <w:left w:val="none" w:sz="0" w:space="0" w:color="auto"/>
        <w:bottom w:val="none" w:sz="0" w:space="0" w:color="auto"/>
        <w:right w:val="none" w:sz="0" w:space="0" w:color="auto"/>
      </w:divBdr>
    </w:div>
    <w:div w:id="359168135">
      <w:bodyDiv w:val="1"/>
      <w:marLeft w:val="0"/>
      <w:marRight w:val="0"/>
      <w:marTop w:val="0"/>
      <w:marBottom w:val="0"/>
      <w:divBdr>
        <w:top w:val="none" w:sz="0" w:space="0" w:color="auto"/>
        <w:left w:val="none" w:sz="0" w:space="0" w:color="auto"/>
        <w:bottom w:val="none" w:sz="0" w:space="0" w:color="auto"/>
        <w:right w:val="none" w:sz="0" w:space="0" w:color="auto"/>
      </w:divBdr>
    </w:div>
    <w:div w:id="779762562">
      <w:bodyDiv w:val="1"/>
      <w:marLeft w:val="0"/>
      <w:marRight w:val="0"/>
      <w:marTop w:val="0"/>
      <w:marBottom w:val="0"/>
      <w:divBdr>
        <w:top w:val="none" w:sz="0" w:space="0" w:color="auto"/>
        <w:left w:val="none" w:sz="0" w:space="0" w:color="auto"/>
        <w:bottom w:val="none" w:sz="0" w:space="0" w:color="auto"/>
        <w:right w:val="none" w:sz="0" w:space="0" w:color="auto"/>
      </w:divBdr>
    </w:div>
    <w:div w:id="1044789128">
      <w:bodyDiv w:val="1"/>
      <w:marLeft w:val="0"/>
      <w:marRight w:val="0"/>
      <w:marTop w:val="0"/>
      <w:marBottom w:val="0"/>
      <w:divBdr>
        <w:top w:val="none" w:sz="0" w:space="0" w:color="auto"/>
        <w:left w:val="none" w:sz="0" w:space="0" w:color="auto"/>
        <w:bottom w:val="none" w:sz="0" w:space="0" w:color="auto"/>
        <w:right w:val="none" w:sz="0" w:space="0" w:color="auto"/>
      </w:divBdr>
    </w:div>
    <w:div w:id="1077480626">
      <w:bodyDiv w:val="1"/>
      <w:marLeft w:val="0"/>
      <w:marRight w:val="0"/>
      <w:marTop w:val="0"/>
      <w:marBottom w:val="0"/>
      <w:divBdr>
        <w:top w:val="none" w:sz="0" w:space="0" w:color="auto"/>
        <w:left w:val="none" w:sz="0" w:space="0" w:color="auto"/>
        <w:bottom w:val="none" w:sz="0" w:space="0" w:color="auto"/>
        <w:right w:val="none" w:sz="0" w:space="0" w:color="auto"/>
      </w:divBdr>
    </w:div>
    <w:div w:id="1603878848">
      <w:bodyDiv w:val="1"/>
      <w:marLeft w:val="0"/>
      <w:marRight w:val="0"/>
      <w:marTop w:val="0"/>
      <w:marBottom w:val="0"/>
      <w:divBdr>
        <w:top w:val="none" w:sz="0" w:space="0" w:color="auto"/>
        <w:left w:val="none" w:sz="0" w:space="0" w:color="auto"/>
        <w:bottom w:val="none" w:sz="0" w:space="0" w:color="auto"/>
        <w:right w:val="none" w:sz="0" w:space="0" w:color="auto"/>
      </w:divBdr>
    </w:div>
    <w:div w:id="1908805730">
      <w:bodyDiv w:val="1"/>
      <w:marLeft w:val="0"/>
      <w:marRight w:val="0"/>
      <w:marTop w:val="0"/>
      <w:marBottom w:val="0"/>
      <w:divBdr>
        <w:top w:val="none" w:sz="0" w:space="0" w:color="auto"/>
        <w:left w:val="none" w:sz="0" w:space="0" w:color="auto"/>
        <w:bottom w:val="none" w:sz="0" w:space="0" w:color="auto"/>
        <w:right w:val="none" w:sz="0" w:space="0" w:color="auto"/>
      </w:divBdr>
    </w:div>
    <w:div w:id="1923643996">
      <w:bodyDiv w:val="1"/>
      <w:marLeft w:val="0"/>
      <w:marRight w:val="0"/>
      <w:marTop w:val="0"/>
      <w:marBottom w:val="0"/>
      <w:divBdr>
        <w:top w:val="none" w:sz="0" w:space="0" w:color="auto"/>
        <w:left w:val="none" w:sz="0" w:space="0" w:color="auto"/>
        <w:bottom w:val="none" w:sz="0" w:space="0" w:color="auto"/>
        <w:right w:val="none" w:sz="0" w:space="0" w:color="auto"/>
      </w:divBdr>
    </w:div>
    <w:div w:id="1989746086">
      <w:bodyDiv w:val="1"/>
      <w:marLeft w:val="0"/>
      <w:marRight w:val="0"/>
      <w:marTop w:val="0"/>
      <w:marBottom w:val="0"/>
      <w:divBdr>
        <w:top w:val="none" w:sz="0" w:space="0" w:color="auto"/>
        <w:left w:val="none" w:sz="0" w:space="0" w:color="auto"/>
        <w:bottom w:val="none" w:sz="0" w:space="0" w:color="auto"/>
        <w:right w:val="none" w:sz="0" w:space="0" w:color="auto"/>
      </w:divBdr>
      <w:divsChild>
        <w:div w:id="552156588">
          <w:marLeft w:val="0"/>
          <w:marRight w:val="0"/>
          <w:marTop w:val="0"/>
          <w:marBottom w:val="0"/>
          <w:divBdr>
            <w:top w:val="none" w:sz="0" w:space="0" w:color="auto"/>
            <w:left w:val="none" w:sz="0" w:space="0" w:color="auto"/>
            <w:bottom w:val="none" w:sz="0" w:space="0" w:color="auto"/>
            <w:right w:val="none" w:sz="0" w:space="0" w:color="auto"/>
          </w:divBdr>
          <w:divsChild>
            <w:div w:id="764425924">
              <w:marLeft w:val="0"/>
              <w:marRight w:val="0"/>
              <w:marTop w:val="0"/>
              <w:marBottom w:val="0"/>
              <w:divBdr>
                <w:top w:val="none" w:sz="0" w:space="0" w:color="auto"/>
                <w:left w:val="none" w:sz="0" w:space="0" w:color="auto"/>
                <w:bottom w:val="none" w:sz="0" w:space="0" w:color="auto"/>
                <w:right w:val="none" w:sz="0" w:space="0" w:color="auto"/>
              </w:divBdr>
              <w:divsChild>
                <w:div w:id="1121612933">
                  <w:marLeft w:val="0"/>
                  <w:marRight w:val="0"/>
                  <w:marTop w:val="0"/>
                  <w:marBottom w:val="0"/>
                  <w:divBdr>
                    <w:top w:val="none" w:sz="0" w:space="0" w:color="auto"/>
                    <w:left w:val="none" w:sz="0" w:space="0" w:color="auto"/>
                    <w:bottom w:val="none" w:sz="0" w:space="0" w:color="auto"/>
                    <w:right w:val="none" w:sz="0" w:space="0" w:color="auto"/>
                  </w:divBdr>
                  <w:divsChild>
                    <w:div w:id="1167592994">
                      <w:marLeft w:val="0"/>
                      <w:marRight w:val="0"/>
                      <w:marTop w:val="0"/>
                      <w:marBottom w:val="0"/>
                      <w:divBdr>
                        <w:top w:val="none" w:sz="0" w:space="0" w:color="auto"/>
                        <w:left w:val="none" w:sz="0" w:space="0" w:color="auto"/>
                        <w:bottom w:val="none" w:sz="0" w:space="0" w:color="auto"/>
                        <w:right w:val="none" w:sz="0" w:space="0" w:color="auto"/>
                      </w:divBdr>
                      <w:divsChild>
                        <w:div w:id="936518233">
                          <w:marLeft w:val="0"/>
                          <w:marRight w:val="0"/>
                          <w:marTop w:val="0"/>
                          <w:marBottom w:val="0"/>
                          <w:divBdr>
                            <w:top w:val="none" w:sz="0" w:space="0" w:color="auto"/>
                            <w:left w:val="none" w:sz="0" w:space="0" w:color="auto"/>
                            <w:bottom w:val="none" w:sz="0" w:space="0" w:color="auto"/>
                            <w:right w:val="none" w:sz="0" w:space="0" w:color="auto"/>
                          </w:divBdr>
                          <w:divsChild>
                            <w:div w:id="660279489">
                              <w:marLeft w:val="0"/>
                              <w:marRight w:val="0"/>
                              <w:marTop w:val="0"/>
                              <w:marBottom w:val="0"/>
                              <w:divBdr>
                                <w:top w:val="none" w:sz="0" w:space="0" w:color="auto"/>
                                <w:left w:val="none" w:sz="0" w:space="0" w:color="auto"/>
                                <w:bottom w:val="none" w:sz="0" w:space="0" w:color="auto"/>
                                <w:right w:val="none" w:sz="0" w:space="0" w:color="auto"/>
                              </w:divBdr>
                              <w:divsChild>
                                <w:div w:id="2071614184">
                                  <w:marLeft w:val="0"/>
                                  <w:marRight w:val="0"/>
                                  <w:marTop w:val="0"/>
                                  <w:marBottom w:val="0"/>
                                  <w:divBdr>
                                    <w:top w:val="none" w:sz="0" w:space="0" w:color="auto"/>
                                    <w:left w:val="none" w:sz="0" w:space="0" w:color="auto"/>
                                    <w:bottom w:val="none" w:sz="0" w:space="0" w:color="auto"/>
                                    <w:right w:val="none" w:sz="0" w:space="0" w:color="auto"/>
                                  </w:divBdr>
                                  <w:divsChild>
                                    <w:div w:id="1770195321">
                                      <w:marLeft w:val="0"/>
                                      <w:marRight w:val="0"/>
                                      <w:marTop w:val="0"/>
                                      <w:marBottom w:val="0"/>
                                      <w:divBdr>
                                        <w:top w:val="none" w:sz="0" w:space="0" w:color="auto"/>
                                        <w:left w:val="none" w:sz="0" w:space="0" w:color="auto"/>
                                        <w:bottom w:val="none" w:sz="0" w:space="0" w:color="auto"/>
                                        <w:right w:val="none" w:sz="0" w:space="0" w:color="auto"/>
                                      </w:divBdr>
                                      <w:divsChild>
                                        <w:div w:id="632104528">
                                          <w:marLeft w:val="0"/>
                                          <w:marRight w:val="0"/>
                                          <w:marTop w:val="0"/>
                                          <w:marBottom w:val="0"/>
                                          <w:divBdr>
                                            <w:top w:val="none" w:sz="0" w:space="0" w:color="auto"/>
                                            <w:left w:val="none" w:sz="0" w:space="0" w:color="auto"/>
                                            <w:bottom w:val="none" w:sz="0" w:space="0" w:color="auto"/>
                                            <w:right w:val="none" w:sz="0" w:space="0" w:color="auto"/>
                                          </w:divBdr>
                                          <w:divsChild>
                                            <w:div w:id="8964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460354">
          <w:marLeft w:val="0"/>
          <w:marRight w:val="0"/>
          <w:marTop w:val="0"/>
          <w:marBottom w:val="0"/>
          <w:divBdr>
            <w:top w:val="none" w:sz="0" w:space="0" w:color="auto"/>
            <w:left w:val="none" w:sz="0" w:space="0" w:color="auto"/>
            <w:bottom w:val="none" w:sz="0" w:space="0" w:color="auto"/>
            <w:right w:val="none" w:sz="0" w:space="0" w:color="auto"/>
          </w:divBdr>
          <w:divsChild>
            <w:div w:id="57023424">
              <w:marLeft w:val="0"/>
              <w:marRight w:val="0"/>
              <w:marTop w:val="0"/>
              <w:marBottom w:val="0"/>
              <w:divBdr>
                <w:top w:val="none" w:sz="0" w:space="0" w:color="auto"/>
                <w:left w:val="none" w:sz="0" w:space="0" w:color="auto"/>
                <w:bottom w:val="none" w:sz="0" w:space="0" w:color="auto"/>
                <w:right w:val="none" w:sz="0" w:space="0" w:color="auto"/>
              </w:divBdr>
              <w:divsChild>
                <w:div w:id="2010786439">
                  <w:marLeft w:val="0"/>
                  <w:marRight w:val="0"/>
                  <w:marTop w:val="0"/>
                  <w:marBottom w:val="0"/>
                  <w:divBdr>
                    <w:top w:val="none" w:sz="0" w:space="0" w:color="auto"/>
                    <w:left w:val="none" w:sz="0" w:space="0" w:color="auto"/>
                    <w:bottom w:val="none" w:sz="0" w:space="0" w:color="auto"/>
                    <w:right w:val="none" w:sz="0" w:space="0" w:color="auto"/>
                  </w:divBdr>
                  <w:divsChild>
                    <w:div w:id="183593551">
                      <w:marLeft w:val="0"/>
                      <w:marRight w:val="0"/>
                      <w:marTop w:val="0"/>
                      <w:marBottom w:val="0"/>
                      <w:divBdr>
                        <w:top w:val="none" w:sz="0" w:space="0" w:color="auto"/>
                        <w:left w:val="none" w:sz="0" w:space="0" w:color="auto"/>
                        <w:bottom w:val="none" w:sz="0" w:space="0" w:color="auto"/>
                        <w:right w:val="none" w:sz="0" w:space="0" w:color="auto"/>
                      </w:divBdr>
                      <w:divsChild>
                        <w:div w:id="215826283">
                          <w:marLeft w:val="0"/>
                          <w:marRight w:val="0"/>
                          <w:marTop w:val="0"/>
                          <w:marBottom w:val="0"/>
                          <w:divBdr>
                            <w:top w:val="none" w:sz="0" w:space="0" w:color="auto"/>
                            <w:left w:val="none" w:sz="0" w:space="0" w:color="auto"/>
                            <w:bottom w:val="none" w:sz="0" w:space="0" w:color="auto"/>
                            <w:right w:val="none" w:sz="0" w:space="0" w:color="auto"/>
                          </w:divBdr>
                          <w:divsChild>
                            <w:div w:id="672687775">
                              <w:marLeft w:val="0"/>
                              <w:marRight w:val="0"/>
                              <w:marTop w:val="0"/>
                              <w:marBottom w:val="0"/>
                              <w:divBdr>
                                <w:top w:val="none" w:sz="0" w:space="0" w:color="auto"/>
                                <w:left w:val="none" w:sz="0" w:space="0" w:color="auto"/>
                                <w:bottom w:val="none" w:sz="0" w:space="0" w:color="auto"/>
                                <w:right w:val="none" w:sz="0" w:space="0" w:color="auto"/>
                              </w:divBdr>
                              <w:divsChild>
                                <w:div w:id="1233005959">
                                  <w:marLeft w:val="0"/>
                                  <w:marRight w:val="0"/>
                                  <w:marTop w:val="0"/>
                                  <w:marBottom w:val="0"/>
                                  <w:divBdr>
                                    <w:top w:val="none" w:sz="0" w:space="0" w:color="auto"/>
                                    <w:left w:val="none" w:sz="0" w:space="0" w:color="auto"/>
                                    <w:bottom w:val="none" w:sz="0" w:space="0" w:color="auto"/>
                                    <w:right w:val="none" w:sz="0" w:space="0" w:color="auto"/>
                                  </w:divBdr>
                                  <w:divsChild>
                                    <w:div w:id="1899238767">
                                      <w:marLeft w:val="0"/>
                                      <w:marRight w:val="0"/>
                                      <w:marTop w:val="0"/>
                                      <w:marBottom w:val="0"/>
                                      <w:divBdr>
                                        <w:top w:val="none" w:sz="0" w:space="0" w:color="auto"/>
                                        <w:left w:val="none" w:sz="0" w:space="0" w:color="auto"/>
                                        <w:bottom w:val="none" w:sz="0" w:space="0" w:color="auto"/>
                                        <w:right w:val="none" w:sz="0" w:space="0" w:color="auto"/>
                                      </w:divBdr>
                                      <w:divsChild>
                                        <w:div w:id="55781121">
                                          <w:marLeft w:val="0"/>
                                          <w:marRight w:val="0"/>
                                          <w:marTop w:val="0"/>
                                          <w:marBottom w:val="0"/>
                                          <w:divBdr>
                                            <w:top w:val="none" w:sz="0" w:space="0" w:color="auto"/>
                                            <w:left w:val="none" w:sz="0" w:space="0" w:color="auto"/>
                                            <w:bottom w:val="none" w:sz="0" w:space="0" w:color="auto"/>
                                            <w:right w:val="none" w:sz="0" w:space="0" w:color="auto"/>
                                          </w:divBdr>
                                          <w:divsChild>
                                            <w:div w:id="824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796167">
              <w:marLeft w:val="0"/>
              <w:marRight w:val="0"/>
              <w:marTop w:val="0"/>
              <w:marBottom w:val="0"/>
              <w:divBdr>
                <w:top w:val="none" w:sz="0" w:space="0" w:color="auto"/>
                <w:left w:val="none" w:sz="0" w:space="0" w:color="auto"/>
                <w:bottom w:val="none" w:sz="0" w:space="0" w:color="auto"/>
                <w:right w:val="none" w:sz="0" w:space="0" w:color="auto"/>
              </w:divBdr>
              <w:divsChild>
                <w:div w:id="7809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C39F6-3AA5-457C-8C02-206E072AB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10</Pages>
  <Words>1258</Words>
  <Characters>7172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21</cp:revision>
  <dcterms:created xsi:type="dcterms:W3CDTF">2025-09-10T16:31:00Z</dcterms:created>
  <dcterms:modified xsi:type="dcterms:W3CDTF">2025-09-16T18:11:00Z</dcterms:modified>
</cp:coreProperties>
</file>