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F763" w14:textId="77777777" w:rsidR="00D20449" w:rsidRPr="00D20449" w:rsidRDefault="00D20449" w:rsidP="00D20449">
      <w:pPr>
        <w:spacing w:before="129"/>
        <w:outlineLvl w:val="0"/>
        <w:rPr>
          <w:rFonts w:ascii="inherit" w:eastAsia="Times New Roman" w:hAnsi="inherit" w:cs="Times New Roman"/>
          <w:b/>
          <w:bCs/>
          <w:color w:val="000000"/>
          <w:kern w:val="36"/>
          <w:sz w:val="39"/>
          <w:szCs w:val="39"/>
        </w:rPr>
      </w:pPr>
      <w:r w:rsidRPr="00D20449">
        <w:rPr>
          <w:rFonts w:ascii="inherit" w:eastAsia="Times New Roman" w:hAnsi="inherit" w:cs="Times New Roman"/>
          <w:b/>
          <w:bCs/>
          <w:color w:val="000000"/>
          <w:kern w:val="36"/>
          <w:sz w:val="39"/>
          <w:szCs w:val="39"/>
        </w:rPr>
        <w:t>Gradient Checking</w:t>
      </w:r>
      <w:hyperlink r:id="rId5" w:anchor="Gradient-Checking" w:history="1">
        <w:r w:rsidRPr="00D20449">
          <w:rPr>
            <w:rFonts w:ascii="inherit" w:eastAsia="Times New Roman" w:hAnsi="inherit" w:cs="Times New Roman"/>
            <w:b/>
            <w:bCs/>
            <w:color w:val="337AB7"/>
            <w:kern w:val="36"/>
            <w:sz w:val="39"/>
            <w:szCs w:val="39"/>
            <w:u w:val="single"/>
          </w:rPr>
          <w:t>¶</w:t>
        </w:r>
      </w:hyperlink>
    </w:p>
    <w:p w14:paraId="7B72774F"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Welcome to the final assignment for this week! In this assignment you will learn to implement and use gradient checking.</w:t>
      </w:r>
    </w:p>
    <w:p w14:paraId="71580F0D"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You are part of a team working to make mobile payments available globally, and are asked to build a deep learning model to detect fraud--whenever someone makes a payment, you want to see if the payment might be fraudulent, such as if the user's account has been taken over by a hacker.</w:t>
      </w:r>
    </w:p>
    <w:p w14:paraId="5A466194"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But backpropagation is quite challenging to implement, and sometimes has bugs. Because this is a mission-critical application, your company's CEO wants to be really certain that your implementation of backpropagation is correct. Your CEO says, "Give me a proof that your backpropagation is actually working!" To give this reassurance, you are going to use "gradient checking".</w:t>
      </w:r>
    </w:p>
    <w:p w14:paraId="591A4E58"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Let's do it!</w:t>
      </w:r>
    </w:p>
    <w:p w14:paraId="613C6F2B"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w:t>
      </w:r>
    </w:p>
    <w:p w14:paraId="66819F5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i/>
          <w:iCs/>
          <w:color w:val="408080"/>
          <w:sz w:val="20"/>
          <w:szCs w:val="20"/>
        </w:rPr>
        <w:t># Packages</w:t>
      </w:r>
    </w:p>
    <w:p w14:paraId="15CB64F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import</w:t>
      </w:r>
      <w:r w:rsidRPr="00D20449">
        <w:rPr>
          <w:rFonts w:ascii="inherit" w:eastAsia="Times New Roman" w:hAnsi="inherit" w:cs="Courier New"/>
          <w:color w:val="000000"/>
          <w:sz w:val="20"/>
          <w:szCs w:val="20"/>
        </w:rPr>
        <w:t xml:space="preserve"> numpy </w:t>
      </w:r>
      <w:r w:rsidRPr="00D20449">
        <w:rPr>
          <w:rFonts w:ascii="inherit" w:eastAsia="Times New Roman" w:hAnsi="inherit" w:cs="Courier New"/>
          <w:b/>
          <w:bCs/>
          <w:color w:val="008000"/>
          <w:sz w:val="20"/>
          <w:szCs w:val="20"/>
        </w:rPr>
        <w:t>as</w:t>
      </w:r>
      <w:r w:rsidRPr="00D20449">
        <w:rPr>
          <w:rFonts w:ascii="inherit" w:eastAsia="Times New Roman" w:hAnsi="inherit" w:cs="Courier New"/>
          <w:color w:val="000000"/>
          <w:sz w:val="20"/>
          <w:szCs w:val="20"/>
        </w:rPr>
        <w:t xml:space="preserve"> np</w:t>
      </w:r>
    </w:p>
    <w:p w14:paraId="36EE0C3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from</w:t>
      </w:r>
      <w:r w:rsidRPr="00D20449">
        <w:rPr>
          <w:rFonts w:ascii="inherit" w:eastAsia="Times New Roman" w:hAnsi="inherit" w:cs="Courier New"/>
          <w:color w:val="000000"/>
          <w:sz w:val="20"/>
          <w:szCs w:val="20"/>
        </w:rPr>
        <w:t xml:space="preserve"> testCases </w:t>
      </w:r>
      <w:r w:rsidRPr="00D20449">
        <w:rPr>
          <w:rFonts w:ascii="inherit" w:eastAsia="Times New Roman" w:hAnsi="inherit" w:cs="Courier New"/>
          <w:b/>
          <w:bCs/>
          <w:color w:val="008000"/>
          <w:sz w:val="20"/>
          <w:szCs w:val="20"/>
        </w:rPr>
        <w:t>import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p>
    <w:p w14:paraId="6557465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from</w:t>
      </w:r>
      <w:r w:rsidRPr="00D20449">
        <w:rPr>
          <w:rFonts w:ascii="inherit" w:eastAsia="Times New Roman" w:hAnsi="inherit" w:cs="Courier New"/>
          <w:color w:val="000000"/>
          <w:sz w:val="20"/>
          <w:szCs w:val="20"/>
        </w:rPr>
        <w:t xml:space="preserve"> gc_utils </w:t>
      </w:r>
      <w:r w:rsidRPr="00D20449">
        <w:rPr>
          <w:rFonts w:ascii="inherit" w:eastAsia="Times New Roman" w:hAnsi="inherit" w:cs="Courier New"/>
          <w:b/>
          <w:bCs/>
          <w:color w:val="008000"/>
          <w:sz w:val="20"/>
          <w:szCs w:val="20"/>
        </w:rPr>
        <w:t>import</w:t>
      </w:r>
      <w:r w:rsidRPr="00D20449">
        <w:rPr>
          <w:rFonts w:ascii="inherit" w:eastAsia="Times New Roman" w:hAnsi="inherit" w:cs="Courier New"/>
          <w:color w:val="000000"/>
          <w:sz w:val="20"/>
          <w:szCs w:val="20"/>
        </w:rPr>
        <w:t xml:space="preserve"> sigmoid, relu, dictionary_to_vector, vector_to_dictionary, gradients_to_vector</w:t>
      </w:r>
    </w:p>
    <w:p w14:paraId="60323F76" w14:textId="77777777" w:rsidR="00D20449" w:rsidRPr="00D20449" w:rsidRDefault="00D20449" w:rsidP="00D20449">
      <w:pPr>
        <w:spacing w:before="153"/>
        <w:outlineLvl w:val="1"/>
        <w:rPr>
          <w:rFonts w:ascii="inherit" w:eastAsia="Times New Roman" w:hAnsi="inherit" w:cs="Times New Roman"/>
          <w:b/>
          <w:bCs/>
          <w:color w:val="000000"/>
          <w:sz w:val="33"/>
          <w:szCs w:val="33"/>
        </w:rPr>
      </w:pPr>
      <w:r w:rsidRPr="00D20449">
        <w:rPr>
          <w:rFonts w:ascii="inherit" w:eastAsia="Times New Roman" w:hAnsi="inherit" w:cs="Times New Roman"/>
          <w:b/>
          <w:bCs/>
          <w:color w:val="000000"/>
          <w:sz w:val="33"/>
          <w:szCs w:val="33"/>
        </w:rPr>
        <w:t>1) How does gradient checking work?</w:t>
      </w:r>
    </w:p>
    <w:p w14:paraId="02B97321"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Backpropagation computes the gradients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where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denotes the parameters of the model.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is computed using forward propagation and your loss function.</w:t>
      </w:r>
    </w:p>
    <w:p w14:paraId="1F8263A0"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Because forward propagation is relatively easy to implement, you're confident you got that right, and so you're almost 100% sure that you're computing the cost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correctly. Thus, you can use your code for computing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to verify the code for computing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w:t>
      </w:r>
    </w:p>
    <w:p w14:paraId="6834B22A"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Let's look back at the definition of a derivative (or gradient):</w:t>
      </w:r>
    </w:p>
    <w:p w14:paraId="48A3D936"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=lim</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STIXMathJax_Main" w:eastAsia="Times New Roman" w:hAnsi="STIXMathJax_Main" w:cs="Times New Roman"/>
          <w:color w:val="000000"/>
          <w:sz w:val="18"/>
          <w:szCs w:val="18"/>
          <w:bdr w:val="none" w:sz="0" w:space="0" w:color="auto" w:frame="1"/>
        </w:rPr>
        <w:t>→0</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)2</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(1)</w:t>
      </w:r>
      <w:r w:rsidRPr="00D20449">
        <w:rPr>
          <w:rFonts w:ascii="Helvetica Neue" w:eastAsia="Times New Roman" w:hAnsi="Helvetica Neue" w:cs="Times New Roman"/>
          <w:color w:val="000000"/>
          <w:sz w:val="21"/>
          <w:szCs w:val="21"/>
          <w:bdr w:val="none" w:sz="0" w:space="0" w:color="auto" w:frame="1"/>
        </w:rPr>
        <w:t>(1)∂J∂θ=limε</w:t>
      </w:r>
      <w:r w:rsidRPr="00D20449">
        <w:rPr>
          <w:rFonts w:ascii="Times New Roman" w:eastAsia="Times New Roman" w:hAnsi="Times New Roman" w:cs="Times New Roman"/>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0J(θ+ε)−J(θ−ε)2ε</w:t>
      </w:r>
    </w:p>
    <w:p w14:paraId="50D0D24B"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If you're not familiar with the "</w:t>
      </w:r>
      <w:r w:rsidRPr="00D20449">
        <w:rPr>
          <w:rFonts w:ascii="STIXMathJax_Main" w:eastAsia="Times New Roman" w:hAnsi="STIXMathJax_Main" w:cs="Times New Roman"/>
          <w:color w:val="000000"/>
          <w:sz w:val="25"/>
          <w:szCs w:val="25"/>
          <w:bdr w:val="none" w:sz="0" w:space="0" w:color="auto" w:frame="1"/>
        </w:rPr>
        <w:t>lim</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STIXMathJax_Main" w:eastAsia="Times New Roman" w:hAnsi="STIXMathJax_Main" w:cs="Times New Roman"/>
          <w:color w:val="000000"/>
          <w:sz w:val="18"/>
          <w:szCs w:val="18"/>
          <w:bdr w:val="none" w:sz="0" w:space="0" w:color="auto" w:frame="1"/>
        </w:rPr>
        <w:t>→0</w:t>
      </w:r>
      <w:r w:rsidRPr="00D20449">
        <w:rPr>
          <w:rFonts w:ascii="Helvetica Neue" w:eastAsia="Times New Roman" w:hAnsi="Helvetica Neue" w:cs="Times New Roman"/>
          <w:color w:val="000000"/>
          <w:sz w:val="21"/>
          <w:szCs w:val="21"/>
          <w:bdr w:val="none" w:sz="0" w:space="0" w:color="auto" w:frame="1"/>
        </w:rPr>
        <w:t>limε</w:t>
      </w:r>
      <w:r w:rsidRPr="00D20449">
        <w:rPr>
          <w:rFonts w:ascii="Times New Roman" w:eastAsia="Times New Roman" w:hAnsi="Times New Roman" w:cs="Times New Roman"/>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0</w:t>
      </w:r>
      <w:r w:rsidRPr="00D20449">
        <w:rPr>
          <w:rFonts w:ascii="Helvetica Neue" w:eastAsia="Times New Roman" w:hAnsi="Helvetica Neue" w:cs="Times New Roman"/>
          <w:color w:val="000000"/>
          <w:sz w:val="21"/>
          <w:szCs w:val="21"/>
        </w:rPr>
        <w:t>" notation, it's just a way of saying "when </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ε</w:t>
      </w:r>
      <w:r w:rsidRPr="00D20449">
        <w:rPr>
          <w:rFonts w:ascii="Helvetica Neue" w:eastAsia="Times New Roman" w:hAnsi="Helvetica Neue" w:cs="Times New Roman"/>
          <w:color w:val="000000"/>
          <w:sz w:val="21"/>
          <w:szCs w:val="21"/>
        </w:rPr>
        <w:t> is really really small."</w:t>
      </w:r>
    </w:p>
    <w:p w14:paraId="762073BD"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We know the following:</w:t>
      </w:r>
    </w:p>
    <w:p w14:paraId="56051A76" w14:textId="77777777" w:rsidR="00D20449" w:rsidRPr="00D20449" w:rsidRDefault="00D20449" w:rsidP="00D20449">
      <w:pPr>
        <w:numPr>
          <w:ilvl w:val="0"/>
          <w:numId w:val="1"/>
        </w:numPr>
        <w:spacing w:beforeAutospacing="1" w:afterAutospacing="1"/>
        <w:rPr>
          <w:rFonts w:ascii="Helvetica Neue" w:eastAsia="Times New Roman" w:hAnsi="Helvetica Neue" w:cs="Times New Roman"/>
          <w:color w:val="000000"/>
          <w:sz w:val="21"/>
          <w:szCs w:val="21"/>
        </w:rPr>
      </w:pP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is what you want to make sure you're computing correctly.</w:t>
      </w:r>
    </w:p>
    <w:p w14:paraId="1CD50400" w14:textId="77777777" w:rsidR="00D20449" w:rsidRPr="00D20449" w:rsidRDefault="00D20449" w:rsidP="00D20449">
      <w:pPr>
        <w:numPr>
          <w:ilvl w:val="0"/>
          <w:numId w:val="1"/>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You can compute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J(θ+ε)</w:t>
      </w:r>
      <w:r w:rsidRPr="00D20449">
        <w:rPr>
          <w:rFonts w:ascii="Helvetica Neue" w:eastAsia="Times New Roman" w:hAnsi="Helvetica Neue" w:cs="Times New Roman"/>
          <w:color w:val="000000"/>
          <w:sz w:val="21"/>
          <w:szCs w:val="21"/>
        </w:rPr>
        <w:t> and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J(θ−ε)</w:t>
      </w:r>
      <w:r w:rsidRPr="00D20449">
        <w:rPr>
          <w:rFonts w:ascii="Helvetica Neue" w:eastAsia="Times New Roman" w:hAnsi="Helvetica Neue" w:cs="Times New Roman"/>
          <w:color w:val="000000"/>
          <w:sz w:val="21"/>
          <w:szCs w:val="21"/>
        </w:rPr>
        <w:t> (in the case that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is a real number), since you're confident your implementation for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is correct.</w:t>
      </w:r>
    </w:p>
    <w:p w14:paraId="33073364"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Lets use equation (1) and a small value for </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ε</w:t>
      </w:r>
      <w:r w:rsidRPr="00D20449">
        <w:rPr>
          <w:rFonts w:ascii="Helvetica Neue" w:eastAsia="Times New Roman" w:hAnsi="Helvetica Neue" w:cs="Times New Roman"/>
          <w:color w:val="000000"/>
          <w:sz w:val="21"/>
          <w:szCs w:val="21"/>
        </w:rPr>
        <w:t> to convince your CEO that your code for computing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is correct!</w:t>
      </w:r>
    </w:p>
    <w:p w14:paraId="364B506E" w14:textId="77777777" w:rsidR="00D20449" w:rsidRPr="00D20449" w:rsidRDefault="00D20449" w:rsidP="00D20449">
      <w:pPr>
        <w:spacing w:before="153"/>
        <w:outlineLvl w:val="1"/>
        <w:rPr>
          <w:rFonts w:ascii="inherit" w:eastAsia="Times New Roman" w:hAnsi="inherit" w:cs="Times New Roman"/>
          <w:b/>
          <w:bCs/>
          <w:color w:val="000000"/>
          <w:sz w:val="33"/>
          <w:szCs w:val="33"/>
        </w:rPr>
      </w:pPr>
      <w:r w:rsidRPr="00D20449">
        <w:rPr>
          <w:rFonts w:ascii="inherit" w:eastAsia="Times New Roman" w:hAnsi="inherit" w:cs="Times New Roman"/>
          <w:b/>
          <w:bCs/>
          <w:color w:val="000000"/>
          <w:sz w:val="33"/>
          <w:szCs w:val="33"/>
        </w:rPr>
        <w:t>2) 1-dimensional gradient checking</w:t>
      </w:r>
    </w:p>
    <w:p w14:paraId="02596248"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Consider a 1D linear function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θx</w:t>
      </w:r>
      <w:r w:rsidRPr="00D20449">
        <w:rPr>
          <w:rFonts w:ascii="Helvetica Neue" w:eastAsia="Times New Roman" w:hAnsi="Helvetica Neue" w:cs="Times New Roman"/>
          <w:color w:val="000000"/>
          <w:sz w:val="21"/>
          <w:szCs w:val="21"/>
          <w:bdr w:val="none" w:sz="0" w:space="0" w:color="auto" w:frame="1"/>
        </w:rPr>
        <w:t>J(θ)=θx</w:t>
      </w:r>
      <w:r w:rsidRPr="00D20449">
        <w:rPr>
          <w:rFonts w:ascii="Helvetica Neue" w:eastAsia="Times New Roman" w:hAnsi="Helvetica Neue" w:cs="Times New Roman"/>
          <w:color w:val="000000"/>
          <w:sz w:val="21"/>
          <w:szCs w:val="21"/>
        </w:rPr>
        <w:t>. The model contains only a single real-valued parameter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and takes </w:t>
      </w:r>
      <w:r w:rsidRPr="00D20449">
        <w:rPr>
          <w:rFonts w:ascii="STIXMathJax_Main-italic" w:eastAsia="Times New Roman" w:hAnsi="STIXMathJax_Main-italic" w:cs="Times New Roman"/>
          <w:color w:val="000000"/>
          <w:sz w:val="25"/>
          <w:szCs w:val="25"/>
          <w:bdr w:val="none" w:sz="0" w:space="0" w:color="auto" w:frame="1"/>
        </w:rPr>
        <w:t>x</w:t>
      </w:r>
      <w:r w:rsidRPr="00D20449">
        <w:rPr>
          <w:rFonts w:ascii="Helvetica Neue" w:eastAsia="Times New Roman" w:hAnsi="Helvetica Neue" w:cs="Times New Roman"/>
          <w:color w:val="000000"/>
          <w:sz w:val="21"/>
          <w:szCs w:val="21"/>
          <w:bdr w:val="none" w:sz="0" w:space="0" w:color="auto" w:frame="1"/>
        </w:rPr>
        <w:t>x</w:t>
      </w:r>
      <w:r w:rsidRPr="00D20449">
        <w:rPr>
          <w:rFonts w:ascii="Helvetica Neue" w:eastAsia="Times New Roman" w:hAnsi="Helvetica Neue" w:cs="Times New Roman"/>
          <w:color w:val="000000"/>
          <w:sz w:val="21"/>
          <w:szCs w:val="21"/>
        </w:rPr>
        <w:t> as input.</w:t>
      </w:r>
    </w:p>
    <w:p w14:paraId="3A1C2139"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You will implement code to compute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and its derivative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You will then use gradient checking to make sure your derivative computation for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is correct.</w:t>
      </w:r>
    </w:p>
    <w:p w14:paraId="643362F8" w14:textId="3E1862EA"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fldChar w:fldCharType="begin"/>
      </w:r>
      <w:r w:rsidRPr="00D20449">
        <w:rPr>
          <w:rFonts w:ascii="Helvetica Neue" w:eastAsia="Times New Roman" w:hAnsi="Helvetica Neue" w:cs="Times New Roman"/>
          <w:color w:val="000000"/>
          <w:sz w:val="21"/>
          <w:szCs w:val="21"/>
        </w:rPr>
        <w:instrText xml:space="preserve"> INCLUDEPICTURE "https://wkjfynxt.labs.coursera.org/notebooks/week5/Gradient%20Checking/images/1Dgrad_kiank.png" \* MERGEFORMATINET </w:instrText>
      </w:r>
      <w:r w:rsidRPr="00D20449">
        <w:rPr>
          <w:rFonts w:ascii="Helvetica Neue" w:eastAsia="Times New Roman" w:hAnsi="Helvetica Neue" w:cs="Times New Roman"/>
          <w:color w:val="000000"/>
          <w:sz w:val="21"/>
          <w:szCs w:val="21"/>
        </w:rPr>
        <w:fldChar w:fldCharType="separate"/>
      </w:r>
      <w:r w:rsidRPr="00D20449">
        <w:rPr>
          <w:rFonts w:ascii="Helvetica Neue" w:eastAsia="Times New Roman" w:hAnsi="Helvetica Neue" w:cs="Times New Roman"/>
          <w:noProof/>
          <w:color w:val="000000"/>
          <w:sz w:val="21"/>
          <w:szCs w:val="21"/>
        </w:rPr>
        <mc:AlternateContent>
          <mc:Choice Requires="wps">
            <w:drawing>
              <wp:inline distT="0" distB="0" distL="0" distR="0" wp14:anchorId="3EE56E68" wp14:editId="6866780C">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CB7AC"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OkTxKH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D20449">
        <w:rPr>
          <w:rFonts w:ascii="Helvetica Neue" w:eastAsia="Times New Roman" w:hAnsi="Helvetica Neue" w:cs="Times New Roman"/>
          <w:color w:val="000000"/>
          <w:sz w:val="21"/>
          <w:szCs w:val="21"/>
        </w:rPr>
        <w:fldChar w:fldCharType="end"/>
      </w:r>
    </w:p>
    <w:p w14:paraId="2268BE14"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u w:val="single"/>
        </w:rPr>
        <w:t>Figure 1</w:t>
      </w:r>
      <w:r w:rsidRPr="00D20449">
        <w:rPr>
          <w:rFonts w:ascii="Helvetica Neue" w:eastAsia="Times New Roman" w:hAnsi="Helvetica Neue" w:cs="Times New Roman"/>
          <w:color w:val="000000"/>
          <w:sz w:val="21"/>
          <w:szCs w:val="21"/>
          <w:u w:val="single"/>
        </w:rPr>
        <w:t> </w:t>
      </w:r>
      <w:r w:rsidRPr="00D20449">
        <w:rPr>
          <w:rFonts w:ascii="Helvetica Neue" w:eastAsia="Times New Roman" w:hAnsi="Helvetica Neue" w:cs="Times New Roman"/>
          <w:color w:val="000000"/>
          <w:sz w:val="21"/>
          <w:szCs w:val="21"/>
        </w:rPr>
        <w:t>: </w:t>
      </w:r>
      <w:r w:rsidRPr="00D20449">
        <w:rPr>
          <w:rFonts w:ascii="Helvetica Neue" w:eastAsia="Times New Roman" w:hAnsi="Helvetica Neue" w:cs="Times New Roman"/>
          <w:b/>
          <w:bCs/>
          <w:color w:val="000000"/>
          <w:sz w:val="21"/>
          <w:szCs w:val="21"/>
        </w:rPr>
        <w:t>1D linear model</w:t>
      </w:r>
    </w:p>
    <w:p w14:paraId="2750D404"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The diagram above shows the key computation steps: First start with </w:t>
      </w:r>
      <w:r w:rsidRPr="00D20449">
        <w:rPr>
          <w:rFonts w:ascii="STIXMathJax_Main-italic" w:eastAsia="Times New Roman" w:hAnsi="STIXMathJax_Main-italic" w:cs="Times New Roman"/>
          <w:color w:val="000000"/>
          <w:sz w:val="25"/>
          <w:szCs w:val="25"/>
          <w:bdr w:val="none" w:sz="0" w:space="0" w:color="auto" w:frame="1"/>
        </w:rPr>
        <w:t>x</w:t>
      </w:r>
      <w:r w:rsidRPr="00D20449">
        <w:rPr>
          <w:rFonts w:ascii="Helvetica Neue" w:eastAsia="Times New Roman" w:hAnsi="Helvetica Neue" w:cs="Times New Roman"/>
          <w:color w:val="000000"/>
          <w:sz w:val="21"/>
          <w:szCs w:val="21"/>
          <w:bdr w:val="none" w:sz="0" w:space="0" w:color="auto" w:frame="1"/>
        </w:rPr>
        <w:t>x</w:t>
      </w:r>
      <w:r w:rsidRPr="00D20449">
        <w:rPr>
          <w:rFonts w:ascii="Helvetica Neue" w:eastAsia="Times New Roman" w:hAnsi="Helvetica Neue" w:cs="Times New Roman"/>
          <w:color w:val="000000"/>
          <w:sz w:val="21"/>
          <w:szCs w:val="21"/>
        </w:rPr>
        <w:t>, then evaluate the function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x</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J(x)</w:t>
      </w:r>
      <w:r w:rsidRPr="00D20449">
        <w:rPr>
          <w:rFonts w:ascii="Helvetica Neue" w:eastAsia="Times New Roman" w:hAnsi="Helvetica Neue" w:cs="Times New Roman"/>
          <w:color w:val="000000"/>
          <w:sz w:val="21"/>
          <w:szCs w:val="21"/>
        </w:rPr>
        <w:t> ("forward propagation"). Then compute the derivative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("backward propagation").</w:t>
      </w:r>
    </w:p>
    <w:p w14:paraId="62E2739E"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Exercise</w:t>
      </w:r>
      <w:r w:rsidRPr="00D20449">
        <w:rPr>
          <w:rFonts w:ascii="Helvetica Neue" w:eastAsia="Times New Roman" w:hAnsi="Helvetica Neue" w:cs="Times New Roman"/>
          <w:color w:val="000000"/>
          <w:sz w:val="21"/>
          <w:szCs w:val="21"/>
        </w:rPr>
        <w:t>: implement "forward propagation" and "backward propagation" for this simple function. I.e., compute both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("forward propagation") and its derivative with respect to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("backward propagation"), in two separate functions.</w:t>
      </w:r>
    </w:p>
    <w:p w14:paraId="247A7042"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[4]:</w:t>
      </w:r>
    </w:p>
    <w:p w14:paraId="0831511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i/>
          <w:iCs/>
          <w:color w:val="408080"/>
          <w:sz w:val="20"/>
          <w:szCs w:val="20"/>
        </w:rPr>
        <w:lastRenderedPageBreak/>
        <w:t># GRADED FUNCTION: forward_propagation</w:t>
      </w:r>
    </w:p>
    <w:p w14:paraId="6701CE2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4B4DA6D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forward_propagation</w:t>
      </w:r>
      <w:r w:rsidRPr="00D20449">
        <w:rPr>
          <w:rFonts w:ascii="inherit" w:eastAsia="Times New Roman" w:hAnsi="inherit" w:cs="Courier New"/>
          <w:color w:val="000000"/>
          <w:sz w:val="20"/>
          <w:szCs w:val="20"/>
        </w:rPr>
        <w:t>(x, theta):</w:t>
      </w:r>
    </w:p>
    <w:p w14:paraId="7D06AB0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03DBD70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Implement the linear forward propagation (compute J) presented in Figure 1 (J(theta) = theta * x)</w:t>
      </w:r>
    </w:p>
    <w:p w14:paraId="23D4025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76A168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5BEDF90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a real-valued input</w:t>
      </w:r>
    </w:p>
    <w:p w14:paraId="5376604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theta -- our parameter, a real number as well</w:t>
      </w:r>
    </w:p>
    <w:p w14:paraId="7F5921A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96C8F3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74BEBD3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J -- the value of function J, computed using the formula J(theta) = theta * x</w:t>
      </w:r>
    </w:p>
    <w:p w14:paraId="546CF1F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728A8F2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48A3AF6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4A8BE3C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 = theta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x</w:t>
      </w:r>
    </w:p>
    <w:p w14:paraId="73AECE7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1434994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40E8389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J</w:t>
      </w:r>
    </w:p>
    <w:p w14:paraId="27CFDADD"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[5]:</w:t>
      </w:r>
    </w:p>
    <w:p w14:paraId="6C0C1A3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x, theta = </w:t>
      </w:r>
      <w:r w:rsidRPr="00D20449">
        <w:rPr>
          <w:rFonts w:ascii="inherit" w:eastAsia="Times New Roman" w:hAnsi="inherit" w:cs="Courier New"/>
          <w:color w:val="008800"/>
          <w:sz w:val="20"/>
          <w:szCs w:val="20"/>
        </w:rPr>
        <w:t>2</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4</w:t>
      </w:r>
    </w:p>
    <w:p w14:paraId="27577AB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J = forward_propagation(x, theta)</w:t>
      </w:r>
    </w:p>
    <w:p w14:paraId="620B8F5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"J = "</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str</w:t>
      </w:r>
      <w:r w:rsidRPr="00D20449">
        <w:rPr>
          <w:rFonts w:ascii="inherit" w:eastAsia="Times New Roman" w:hAnsi="inherit" w:cs="Courier New"/>
          <w:color w:val="000000"/>
          <w:sz w:val="20"/>
          <w:szCs w:val="20"/>
        </w:rPr>
        <w:t>(J))</w:t>
      </w:r>
    </w:p>
    <w:p w14:paraId="708662F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20449">
        <w:rPr>
          <w:rFonts w:ascii="Courier New" w:eastAsia="Times New Roman" w:hAnsi="Courier New" w:cs="Courier New"/>
          <w:color w:val="000000"/>
          <w:sz w:val="20"/>
          <w:szCs w:val="20"/>
        </w:rPr>
        <w:t>J = 8</w:t>
      </w:r>
    </w:p>
    <w:p w14:paraId="6E900C60"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Expected Output</w:t>
      </w:r>
      <w:r w:rsidRPr="00D20449">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tblGrid>
      <w:tr w:rsidR="00D20449" w:rsidRPr="00D20449" w14:paraId="7E0A1DE7" w14:textId="77777777" w:rsidTr="00D204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7ACF2"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b/>
                <w:bCs/>
                <w:color w:val="000000"/>
                <w:sz w:val="18"/>
                <w:szCs w:val="18"/>
              </w:rPr>
              <w:t>J</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29350"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color w:val="000000"/>
                <w:sz w:val="18"/>
                <w:szCs w:val="18"/>
              </w:rPr>
              <w:t>8</w:t>
            </w:r>
          </w:p>
        </w:tc>
      </w:tr>
    </w:tbl>
    <w:p w14:paraId="652A2FCF"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Exercise</w:t>
      </w:r>
      <w:r w:rsidRPr="00D20449">
        <w:rPr>
          <w:rFonts w:ascii="Helvetica Neue" w:eastAsia="Times New Roman" w:hAnsi="Helvetica Neue" w:cs="Times New Roman"/>
          <w:color w:val="000000"/>
          <w:sz w:val="21"/>
          <w:szCs w:val="21"/>
        </w:rPr>
        <w:t>: Now, implement the backward propagation step (derivative computation) of Figure 1. That is, compute the derivative of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θx</w:t>
      </w:r>
      <w:r w:rsidRPr="00D20449">
        <w:rPr>
          <w:rFonts w:ascii="Helvetica Neue" w:eastAsia="Times New Roman" w:hAnsi="Helvetica Neue" w:cs="Times New Roman"/>
          <w:color w:val="000000"/>
          <w:sz w:val="21"/>
          <w:szCs w:val="21"/>
          <w:bdr w:val="none" w:sz="0" w:space="0" w:color="auto" w:frame="1"/>
        </w:rPr>
        <w:t>J(θ)=θx</w:t>
      </w:r>
      <w:r w:rsidRPr="00D20449">
        <w:rPr>
          <w:rFonts w:ascii="Helvetica Neue" w:eastAsia="Times New Roman" w:hAnsi="Helvetica Neue" w:cs="Times New Roman"/>
          <w:color w:val="000000"/>
          <w:sz w:val="21"/>
          <w:szCs w:val="21"/>
        </w:rPr>
        <w:t> with respect to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To save you from doing the calculus, you should get </w:t>
      </w:r>
      <w:r w:rsidRPr="00D20449">
        <w:rPr>
          <w:rFonts w:ascii="STIXMathJax_Main-italic" w:eastAsia="Times New Roman" w:hAnsi="STIXMathJax_Main-italic" w:cs="Times New Roman"/>
          <w:color w:val="000000"/>
          <w:sz w:val="25"/>
          <w:szCs w:val="25"/>
          <w:bdr w:val="none" w:sz="0" w:space="0" w:color="auto" w:frame="1"/>
        </w:rPr>
        <w:t>dtheta</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x</w:t>
      </w:r>
      <w:r w:rsidRPr="00D20449">
        <w:rPr>
          <w:rFonts w:ascii="Helvetica Neue" w:eastAsia="Times New Roman" w:hAnsi="Helvetica Neue" w:cs="Times New Roman"/>
          <w:color w:val="000000"/>
          <w:sz w:val="21"/>
          <w:szCs w:val="21"/>
          <w:bdr w:val="none" w:sz="0" w:space="0" w:color="auto" w:frame="1"/>
        </w:rPr>
        <w:t>dtheta=∂J∂θ=x</w:t>
      </w:r>
      <w:r w:rsidRPr="00D20449">
        <w:rPr>
          <w:rFonts w:ascii="Helvetica Neue" w:eastAsia="Times New Roman" w:hAnsi="Helvetica Neue" w:cs="Times New Roman"/>
          <w:color w:val="000000"/>
          <w:sz w:val="21"/>
          <w:szCs w:val="21"/>
        </w:rPr>
        <w:t>.</w:t>
      </w:r>
    </w:p>
    <w:p w14:paraId="1E791302"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[8]:</w:t>
      </w:r>
    </w:p>
    <w:p w14:paraId="25DB026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i/>
          <w:iCs/>
          <w:color w:val="408080"/>
          <w:sz w:val="20"/>
          <w:szCs w:val="20"/>
        </w:rPr>
        <w:t># GRADED FUNCTION: backward_propagation</w:t>
      </w:r>
    </w:p>
    <w:p w14:paraId="5DF7F89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0D099F0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backward_propagation</w:t>
      </w:r>
      <w:r w:rsidRPr="00D20449">
        <w:rPr>
          <w:rFonts w:ascii="inherit" w:eastAsia="Times New Roman" w:hAnsi="inherit" w:cs="Courier New"/>
          <w:color w:val="000000"/>
          <w:sz w:val="20"/>
          <w:szCs w:val="20"/>
        </w:rPr>
        <w:t>(x, theta):</w:t>
      </w:r>
    </w:p>
    <w:p w14:paraId="4526193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61A25F1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Computes the derivative of J with respect to theta (see Figure 1).</w:t>
      </w:r>
    </w:p>
    <w:p w14:paraId="2D270F2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4E7E546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5F7863C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a real-valued input</w:t>
      </w:r>
    </w:p>
    <w:p w14:paraId="2897E4B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theta -- our parameter, a real number as well</w:t>
      </w:r>
    </w:p>
    <w:p w14:paraId="662F09A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3591B06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3128E80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dtheta -- the gradient of the cost with respect to theta</w:t>
      </w:r>
    </w:p>
    <w:p w14:paraId="095A76D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6E8DDA3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52F94E1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4135A79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dtheta = x</w:t>
      </w:r>
    </w:p>
    <w:p w14:paraId="426B208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22CB984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779D052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dtheta</w:t>
      </w:r>
    </w:p>
    <w:p w14:paraId="5DDC6A16"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[10]:</w:t>
      </w:r>
    </w:p>
    <w:p w14:paraId="6BDEA6A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x, theta = </w:t>
      </w:r>
      <w:r w:rsidRPr="00D20449">
        <w:rPr>
          <w:rFonts w:ascii="inherit" w:eastAsia="Times New Roman" w:hAnsi="inherit" w:cs="Courier New"/>
          <w:color w:val="008800"/>
          <w:sz w:val="20"/>
          <w:szCs w:val="20"/>
        </w:rPr>
        <w:t>2</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4</w:t>
      </w:r>
    </w:p>
    <w:p w14:paraId="57AB6A1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lastRenderedPageBreak/>
        <w:t>dtheta = backward_propagation(x, theta)</w:t>
      </w:r>
    </w:p>
    <w:p w14:paraId="6612F60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"dtheta = "</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str</w:t>
      </w:r>
      <w:r w:rsidRPr="00D20449">
        <w:rPr>
          <w:rFonts w:ascii="inherit" w:eastAsia="Times New Roman" w:hAnsi="inherit" w:cs="Courier New"/>
          <w:color w:val="000000"/>
          <w:sz w:val="20"/>
          <w:szCs w:val="20"/>
        </w:rPr>
        <w:t>(dtheta))</w:t>
      </w:r>
    </w:p>
    <w:p w14:paraId="0074A74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20449">
        <w:rPr>
          <w:rFonts w:ascii="Courier New" w:eastAsia="Times New Roman" w:hAnsi="Courier New" w:cs="Courier New"/>
          <w:color w:val="000000"/>
          <w:sz w:val="20"/>
          <w:szCs w:val="20"/>
        </w:rPr>
        <w:t>dtheta = 2</w:t>
      </w:r>
    </w:p>
    <w:p w14:paraId="16416479"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Expected Output</w:t>
      </w:r>
      <w:r w:rsidRPr="00D20449">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730"/>
        <w:gridCol w:w="330"/>
      </w:tblGrid>
      <w:tr w:rsidR="00D20449" w:rsidRPr="00D20449" w14:paraId="5209A01B" w14:textId="77777777" w:rsidTr="00D204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83319"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b/>
                <w:bCs/>
                <w:color w:val="000000"/>
                <w:sz w:val="18"/>
                <w:szCs w:val="18"/>
              </w:rPr>
              <w:t>dtheta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D33D0"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color w:val="000000"/>
                <w:sz w:val="18"/>
                <w:szCs w:val="18"/>
              </w:rPr>
              <w:t>2</w:t>
            </w:r>
          </w:p>
        </w:tc>
      </w:tr>
    </w:tbl>
    <w:p w14:paraId="56501B13"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Exercise</w:t>
      </w:r>
      <w:r w:rsidRPr="00D20449">
        <w:rPr>
          <w:rFonts w:ascii="Helvetica Neue" w:eastAsia="Times New Roman" w:hAnsi="Helvetica Neue" w:cs="Times New Roman"/>
          <w:color w:val="000000"/>
          <w:sz w:val="21"/>
          <w:szCs w:val="21"/>
        </w:rPr>
        <w:t>: To show that the </w:t>
      </w:r>
      <w:r w:rsidRPr="00D20449">
        <w:rPr>
          <w:rFonts w:ascii="Courier New" w:eastAsia="Times New Roman" w:hAnsi="Courier New" w:cs="Courier New"/>
          <w:color w:val="000000"/>
          <w:sz w:val="21"/>
          <w:szCs w:val="21"/>
          <w:bdr w:val="none" w:sz="0" w:space="0" w:color="auto" w:frame="1"/>
          <w:shd w:val="clear" w:color="auto" w:fill="FFFFFF"/>
        </w:rPr>
        <w:t>backward_propagation()</w:t>
      </w:r>
      <w:r w:rsidRPr="00D20449">
        <w:rPr>
          <w:rFonts w:ascii="Helvetica Neue" w:eastAsia="Times New Roman" w:hAnsi="Helvetica Neue" w:cs="Times New Roman"/>
          <w:color w:val="000000"/>
          <w:sz w:val="21"/>
          <w:szCs w:val="21"/>
        </w:rPr>
        <w:t> function is correctly computing the gradient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Helvetica Neue" w:eastAsia="Times New Roman" w:hAnsi="Helvetica Neue" w:cs="Times New Roman"/>
          <w:color w:val="000000"/>
          <w:sz w:val="21"/>
          <w:szCs w:val="21"/>
          <w:bdr w:val="none" w:sz="0" w:space="0" w:color="auto" w:frame="1"/>
        </w:rPr>
        <w:t>∂J∂θ</w:t>
      </w:r>
      <w:r w:rsidRPr="00D20449">
        <w:rPr>
          <w:rFonts w:ascii="Helvetica Neue" w:eastAsia="Times New Roman" w:hAnsi="Helvetica Neue" w:cs="Times New Roman"/>
          <w:color w:val="000000"/>
          <w:sz w:val="21"/>
          <w:szCs w:val="21"/>
        </w:rPr>
        <w:t>, let's implement gradient checking.</w:t>
      </w:r>
    </w:p>
    <w:p w14:paraId="5A2B9DFD"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Instructions</w:t>
      </w:r>
      <w:r w:rsidRPr="00D20449">
        <w:rPr>
          <w:rFonts w:ascii="Helvetica Neue" w:eastAsia="Times New Roman" w:hAnsi="Helvetica Neue" w:cs="Times New Roman"/>
          <w:color w:val="000000"/>
          <w:sz w:val="21"/>
          <w:szCs w:val="21"/>
        </w:rPr>
        <w:t>:</w:t>
      </w:r>
    </w:p>
    <w:p w14:paraId="5658D6F0" w14:textId="77777777" w:rsidR="00D20449" w:rsidRPr="00D20449" w:rsidRDefault="00D20449" w:rsidP="00D20449">
      <w:pPr>
        <w:numPr>
          <w:ilvl w:val="0"/>
          <w:numId w:val="2"/>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First compute "gradapprox" using the formula above (1) and a small value of </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ε</w:t>
      </w:r>
      <w:r w:rsidRPr="00D20449">
        <w:rPr>
          <w:rFonts w:ascii="Helvetica Neue" w:eastAsia="Times New Roman" w:hAnsi="Helvetica Neue" w:cs="Times New Roman"/>
          <w:color w:val="000000"/>
          <w:sz w:val="21"/>
          <w:szCs w:val="21"/>
        </w:rPr>
        <w:t>. Here are the Steps to follow:</w:t>
      </w:r>
    </w:p>
    <w:p w14:paraId="293AA1D6" w14:textId="77777777" w:rsidR="00D20449" w:rsidRPr="00D20449" w:rsidRDefault="00D20449" w:rsidP="00D20449">
      <w:pPr>
        <w:numPr>
          <w:ilvl w:val="1"/>
          <w:numId w:val="2"/>
        </w:numPr>
        <w:spacing w:beforeAutospacing="1" w:afterAutospacing="1"/>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θ+=θ+ε</w:t>
      </w:r>
    </w:p>
    <w:p w14:paraId="495F50C1" w14:textId="77777777" w:rsidR="00D20449" w:rsidRPr="00D20449" w:rsidRDefault="00D20449" w:rsidP="00D20449">
      <w:pPr>
        <w:numPr>
          <w:ilvl w:val="1"/>
          <w:numId w:val="2"/>
        </w:numPr>
        <w:spacing w:beforeAutospacing="1" w:afterAutospacing="1"/>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θ−=θ−ε</w:t>
      </w:r>
    </w:p>
    <w:p w14:paraId="68A9D6ED" w14:textId="77777777" w:rsidR="00D20449" w:rsidRPr="00D20449" w:rsidRDefault="00D20449" w:rsidP="00D20449">
      <w:pPr>
        <w:numPr>
          <w:ilvl w:val="1"/>
          <w:numId w:val="2"/>
        </w:numPr>
        <w:spacing w:beforeAutospacing="1" w:afterAutospacing="1"/>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J+=J(θ+)</w:t>
      </w:r>
    </w:p>
    <w:p w14:paraId="56A721A1" w14:textId="77777777" w:rsidR="00D20449" w:rsidRPr="00D20449" w:rsidRDefault="00D20449" w:rsidP="00D20449">
      <w:pPr>
        <w:numPr>
          <w:ilvl w:val="1"/>
          <w:numId w:val="2"/>
        </w:numPr>
        <w:spacing w:beforeAutospacing="1" w:afterAutospacing="1"/>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 w:eastAsia="Times New Roman" w:hAnsi="STIXMathJax_Main" w:cs="Times New Roman"/>
          <w:color w:val="000000"/>
          <w:sz w:val="25"/>
          <w:szCs w:val="25"/>
          <w:bdr w:val="none" w:sz="0" w:space="0" w:color="auto" w:frame="1"/>
        </w:rPr>
        <w:t>)</w:t>
      </w:r>
      <w:r w:rsidRPr="00D20449">
        <w:rPr>
          <w:rFonts w:ascii="Helvetica Neue" w:eastAsia="Times New Roman" w:hAnsi="Helvetica Neue" w:cs="Times New Roman"/>
          <w:color w:val="000000"/>
          <w:sz w:val="21"/>
          <w:szCs w:val="21"/>
          <w:bdr w:val="none" w:sz="0" w:space="0" w:color="auto" w:frame="1"/>
        </w:rPr>
        <w:t>J−=J(θ−)</w:t>
      </w:r>
    </w:p>
    <w:p w14:paraId="64C20E07" w14:textId="77777777" w:rsidR="00D20449" w:rsidRPr="00D20449" w:rsidRDefault="00D20449" w:rsidP="00D20449">
      <w:pPr>
        <w:numPr>
          <w:ilvl w:val="1"/>
          <w:numId w:val="2"/>
        </w:numPr>
        <w:spacing w:beforeAutospacing="1" w:afterAutospacing="1"/>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3"/>
          <w:szCs w:val="13"/>
          <w:bdr w:val="none" w:sz="0" w:space="0" w:color="auto" w:frame="1"/>
        </w:rPr>
        <w:t>+</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3"/>
          <w:szCs w:val="13"/>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Helvetica Neue" w:eastAsia="Times New Roman" w:hAnsi="Helvetica Neue" w:cs="Times New Roman"/>
          <w:color w:val="000000"/>
          <w:sz w:val="21"/>
          <w:szCs w:val="21"/>
          <w:bdr w:val="none" w:sz="0" w:space="0" w:color="auto" w:frame="1"/>
        </w:rPr>
        <w:t>gradapprox=J+−J−2ε</w:t>
      </w:r>
    </w:p>
    <w:p w14:paraId="03A11C01" w14:textId="77777777" w:rsidR="00D20449" w:rsidRPr="00D20449" w:rsidRDefault="00D20449" w:rsidP="00D20449">
      <w:pPr>
        <w:numPr>
          <w:ilvl w:val="0"/>
          <w:numId w:val="2"/>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Then compute the gradient using backward propagation, and store the result in a variable "grad"</w:t>
      </w:r>
    </w:p>
    <w:p w14:paraId="56BC16B2" w14:textId="77777777" w:rsidR="00D20449" w:rsidRPr="00D20449" w:rsidRDefault="00D20449" w:rsidP="00D20449">
      <w:pPr>
        <w:numPr>
          <w:ilvl w:val="0"/>
          <w:numId w:val="2"/>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Finally, compute the relative difference between "gradapprox" and the "grad" using the following formula:</w:t>
      </w:r>
    </w:p>
    <w:p w14:paraId="08BF9DAF" w14:textId="77777777" w:rsidR="00D20449" w:rsidRPr="00D20449" w:rsidRDefault="00D20449" w:rsidP="00D20449">
      <w:pPr>
        <w:spacing w:beforeAutospacing="1" w:afterAutospacing="1"/>
        <w:ind w:left="720"/>
        <w:jc w:val="center"/>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difference</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(2)</w:t>
      </w:r>
      <w:r w:rsidRPr="00D20449">
        <w:rPr>
          <w:rFonts w:ascii="Helvetica Neue" w:eastAsia="Times New Roman" w:hAnsi="Helvetica Neue" w:cs="Times New Roman"/>
          <w:color w:val="000000"/>
          <w:sz w:val="21"/>
          <w:szCs w:val="21"/>
          <w:bdr w:val="none" w:sz="0" w:space="0" w:color="auto" w:frame="1"/>
        </w:rPr>
        <w:t>(2)difference=</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grad−gradapprox</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gradapprox</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p>
    <w:p w14:paraId="3A10EF15" w14:textId="77777777" w:rsidR="00D20449" w:rsidRPr="00D20449" w:rsidRDefault="00D20449" w:rsidP="00D20449">
      <w:pPr>
        <w:spacing w:beforeAutospacing="1" w:afterAutospacing="1"/>
        <w:ind w:left="720" w:hanging="36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You will need 3 Steps to compute this formula:</w:t>
      </w:r>
    </w:p>
    <w:p w14:paraId="36B0CE6C" w14:textId="77777777" w:rsidR="00D20449" w:rsidRPr="00D20449" w:rsidRDefault="00D20449" w:rsidP="00D20449">
      <w:pPr>
        <w:numPr>
          <w:ilvl w:val="1"/>
          <w:numId w:val="3"/>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1'. compute the numerator using np.linalg.norm(...)</w:t>
      </w:r>
    </w:p>
    <w:p w14:paraId="37EBDE40" w14:textId="77777777" w:rsidR="00D20449" w:rsidRPr="00D20449" w:rsidRDefault="00D20449" w:rsidP="00D20449">
      <w:pPr>
        <w:numPr>
          <w:ilvl w:val="1"/>
          <w:numId w:val="3"/>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2'. compute the denominator. You will need to call np.linalg.norm(...) twice.</w:t>
      </w:r>
    </w:p>
    <w:p w14:paraId="6EBA0EFF" w14:textId="77777777" w:rsidR="00D20449" w:rsidRPr="00D20449" w:rsidRDefault="00D20449" w:rsidP="00D20449">
      <w:pPr>
        <w:numPr>
          <w:ilvl w:val="1"/>
          <w:numId w:val="3"/>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3'. divide them.</w:t>
      </w:r>
    </w:p>
    <w:p w14:paraId="72DE2CFE" w14:textId="77777777" w:rsidR="00D20449" w:rsidRPr="00D20449" w:rsidRDefault="00D20449" w:rsidP="00D20449">
      <w:pPr>
        <w:numPr>
          <w:ilvl w:val="0"/>
          <w:numId w:val="3"/>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If this difference is small (say less than </w:t>
      </w:r>
      <w:r w:rsidRPr="00D20449">
        <w:rPr>
          <w:rFonts w:ascii="STIXMathJax_Main" w:eastAsia="Times New Roman" w:hAnsi="STIXMathJax_Main" w:cs="Times New Roman"/>
          <w:color w:val="000000"/>
          <w:sz w:val="25"/>
          <w:szCs w:val="25"/>
          <w:bdr w:val="none" w:sz="0" w:space="0" w:color="auto" w:frame="1"/>
        </w:rPr>
        <w:t>10</w:t>
      </w:r>
      <w:r w:rsidRPr="00D20449">
        <w:rPr>
          <w:rFonts w:ascii="STIXMathJax_Main" w:eastAsia="Times New Roman" w:hAnsi="STIXMathJax_Main" w:cs="Times New Roman"/>
          <w:color w:val="000000"/>
          <w:sz w:val="18"/>
          <w:szCs w:val="18"/>
          <w:bdr w:val="none" w:sz="0" w:space="0" w:color="auto" w:frame="1"/>
        </w:rPr>
        <w:t>−7</w:t>
      </w:r>
      <w:r w:rsidRPr="00D20449">
        <w:rPr>
          <w:rFonts w:ascii="Helvetica Neue" w:eastAsia="Times New Roman" w:hAnsi="Helvetica Neue" w:cs="Times New Roman"/>
          <w:color w:val="000000"/>
          <w:sz w:val="21"/>
          <w:szCs w:val="21"/>
          <w:bdr w:val="none" w:sz="0" w:space="0" w:color="auto" w:frame="1"/>
        </w:rPr>
        <w:t>10−7</w:t>
      </w:r>
      <w:r w:rsidRPr="00D20449">
        <w:rPr>
          <w:rFonts w:ascii="Helvetica Neue" w:eastAsia="Times New Roman" w:hAnsi="Helvetica Neue" w:cs="Times New Roman"/>
          <w:color w:val="000000"/>
          <w:sz w:val="21"/>
          <w:szCs w:val="21"/>
        </w:rPr>
        <w:t>), you can be quite confident that you have computed your gradient correctly. Otherwise, there may be a mistake in the gradient computation.</w:t>
      </w:r>
    </w:p>
    <w:p w14:paraId="5070FCE4"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[13]:</w:t>
      </w:r>
    </w:p>
    <w:p w14:paraId="19A290F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i/>
          <w:iCs/>
          <w:color w:val="408080"/>
          <w:sz w:val="20"/>
          <w:szCs w:val="20"/>
        </w:rPr>
        <w:t># GRADED FUNCTION: gradient_check</w:t>
      </w:r>
    </w:p>
    <w:p w14:paraId="0CA0414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7AF509B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gradient_check</w:t>
      </w:r>
      <w:r w:rsidRPr="00D20449">
        <w:rPr>
          <w:rFonts w:ascii="inherit" w:eastAsia="Times New Roman" w:hAnsi="inherit" w:cs="Courier New"/>
          <w:color w:val="000000"/>
          <w:sz w:val="20"/>
          <w:szCs w:val="20"/>
        </w:rPr>
        <w:t xml:space="preserve">(x, theta, epsilon = </w:t>
      </w:r>
      <w:r w:rsidRPr="00D20449">
        <w:rPr>
          <w:rFonts w:ascii="inherit" w:eastAsia="Times New Roman" w:hAnsi="inherit" w:cs="Courier New"/>
          <w:color w:val="008800"/>
          <w:sz w:val="20"/>
          <w:szCs w:val="20"/>
        </w:rPr>
        <w:t>1e-7</w:t>
      </w:r>
      <w:r w:rsidRPr="00D20449">
        <w:rPr>
          <w:rFonts w:ascii="inherit" w:eastAsia="Times New Roman" w:hAnsi="inherit" w:cs="Courier New"/>
          <w:color w:val="000000"/>
          <w:sz w:val="20"/>
          <w:szCs w:val="20"/>
        </w:rPr>
        <w:t>):</w:t>
      </w:r>
    </w:p>
    <w:p w14:paraId="2581E7C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03A494C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Implement the backward propagation presented in Figure 1.</w:t>
      </w:r>
    </w:p>
    <w:p w14:paraId="5BEC82F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B68199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03A9842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a real-valued input</w:t>
      </w:r>
    </w:p>
    <w:p w14:paraId="193E9F2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theta -- our parameter, a real number as well</w:t>
      </w:r>
    </w:p>
    <w:p w14:paraId="126CB21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epsilon -- tiny shift to the input to compute approximated gradient with formula(1)</w:t>
      </w:r>
    </w:p>
    <w:p w14:paraId="6EF855F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4808025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764E69E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difference -- difference (2) between the approximated gradient and the backward propagation gradient</w:t>
      </w:r>
    </w:p>
    <w:p w14:paraId="394149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89CC0C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509B93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Compute gradapprox using left side of formula (1). epsilon is small enough, you don't need to worry about the limit.</w:t>
      </w:r>
    </w:p>
    <w:p w14:paraId="7B65BCA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5 lines)</w:t>
      </w:r>
    </w:p>
    <w:p w14:paraId="0904405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thetaplus = theta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                     </w:t>
      </w:r>
      <w:r w:rsidRPr="00D20449">
        <w:rPr>
          <w:rFonts w:ascii="inherit" w:eastAsia="Times New Roman" w:hAnsi="inherit" w:cs="Courier New"/>
          <w:i/>
          <w:iCs/>
          <w:color w:val="408080"/>
          <w:sz w:val="20"/>
          <w:szCs w:val="20"/>
        </w:rPr>
        <w:t># Step 1</w:t>
      </w:r>
    </w:p>
    <w:p w14:paraId="03244CD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thetaminus = theta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                    </w:t>
      </w:r>
      <w:r w:rsidRPr="00D20449">
        <w:rPr>
          <w:rFonts w:ascii="inherit" w:eastAsia="Times New Roman" w:hAnsi="inherit" w:cs="Courier New"/>
          <w:i/>
          <w:iCs/>
          <w:color w:val="408080"/>
          <w:sz w:val="20"/>
          <w:szCs w:val="20"/>
        </w:rPr>
        <w:t># Step 2</w:t>
      </w:r>
    </w:p>
    <w:p w14:paraId="22A5107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J_plus = forward_propagation(x, thetaplus)      </w:t>
      </w:r>
      <w:r w:rsidRPr="00D20449">
        <w:rPr>
          <w:rFonts w:ascii="inherit" w:eastAsia="Times New Roman" w:hAnsi="inherit" w:cs="Courier New"/>
          <w:i/>
          <w:iCs/>
          <w:color w:val="408080"/>
          <w:sz w:val="20"/>
          <w:szCs w:val="20"/>
        </w:rPr>
        <w:t># Step 3</w:t>
      </w:r>
    </w:p>
    <w:p w14:paraId="3175E48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lastRenderedPageBreak/>
        <w:t xml:space="preserve">    J_minus = forward_propagation(x, thetaminus)    </w:t>
      </w:r>
      <w:r w:rsidRPr="00D20449">
        <w:rPr>
          <w:rFonts w:ascii="inherit" w:eastAsia="Times New Roman" w:hAnsi="inherit" w:cs="Courier New"/>
          <w:i/>
          <w:iCs/>
          <w:color w:val="408080"/>
          <w:sz w:val="20"/>
          <w:szCs w:val="20"/>
        </w:rPr>
        <w:t># Step 4</w:t>
      </w:r>
    </w:p>
    <w:p w14:paraId="12CCCF1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gradapprox = (J_plus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J_minus)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2</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 </w:t>
      </w:r>
      <w:r w:rsidRPr="00D20449">
        <w:rPr>
          <w:rFonts w:ascii="inherit" w:eastAsia="Times New Roman" w:hAnsi="inherit" w:cs="Courier New"/>
          <w:i/>
          <w:iCs/>
          <w:color w:val="408080"/>
          <w:sz w:val="20"/>
          <w:szCs w:val="20"/>
        </w:rPr>
        <w:t># Step 5</w:t>
      </w:r>
    </w:p>
    <w:p w14:paraId="5632244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5CA5F5E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65D8924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Check if gradapprox is close enough to the output of backward_propagation()</w:t>
      </w:r>
    </w:p>
    <w:p w14:paraId="406FF64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22479E6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 = backward_propagation(x, theta)</w:t>
      </w:r>
    </w:p>
    <w:p w14:paraId="3095312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668CA86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3D25201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544D777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numerator = np.linalg.norm(grad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gradapprox)                   </w:t>
      </w:r>
      <w:r w:rsidRPr="00D20449">
        <w:rPr>
          <w:rFonts w:ascii="inherit" w:eastAsia="Times New Roman" w:hAnsi="inherit" w:cs="Courier New"/>
          <w:i/>
          <w:iCs/>
          <w:color w:val="408080"/>
          <w:sz w:val="20"/>
          <w:szCs w:val="20"/>
        </w:rPr>
        <w:t># Step 1'</w:t>
      </w:r>
    </w:p>
    <w:p w14:paraId="3AEDBB6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denominator = np.linalg.norm(grad)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np.linalg.norm(gradapprox) </w:t>
      </w:r>
      <w:r w:rsidRPr="00D20449">
        <w:rPr>
          <w:rFonts w:ascii="inherit" w:eastAsia="Times New Roman" w:hAnsi="inherit" w:cs="Courier New"/>
          <w:i/>
          <w:iCs/>
          <w:color w:val="408080"/>
          <w:sz w:val="20"/>
          <w:szCs w:val="20"/>
        </w:rPr>
        <w:t># Step 2'</w:t>
      </w:r>
    </w:p>
    <w:p w14:paraId="4D3BDCE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difference = numerator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denominator                            </w:t>
      </w:r>
      <w:r w:rsidRPr="00D20449">
        <w:rPr>
          <w:rFonts w:ascii="inherit" w:eastAsia="Times New Roman" w:hAnsi="inherit" w:cs="Courier New"/>
          <w:i/>
          <w:iCs/>
          <w:color w:val="408080"/>
          <w:sz w:val="20"/>
          <w:szCs w:val="20"/>
        </w:rPr>
        <w:t># Step 3'</w:t>
      </w:r>
    </w:p>
    <w:p w14:paraId="0C95518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5765347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609B325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if</w:t>
      </w:r>
      <w:r w:rsidRPr="00D20449">
        <w:rPr>
          <w:rFonts w:ascii="inherit" w:eastAsia="Times New Roman" w:hAnsi="inherit" w:cs="Courier New"/>
          <w:color w:val="000000"/>
          <w:sz w:val="20"/>
          <w:szCs w:val="20"/>
        </w:rPr>
        <w:t xml:space="preserve"> difference </w:t>
      </w:r>
      <w:r w:rsidRPr="00D20449">
        <w:rPr>
          <w:rFonts w:ascii="inherit" w:eastAsia="Times New Roman" w:hAnsi="inherit" w:cs="Courier New"/>
          <w:b/>
          <w:bCs/>
          <w:color w:val="AA22FF"/>
          <w:sz w:val="20"/>
          <w:szCs w:val="20"/>
        </w:rPr>
        <w:t>&lt;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1e-7</w:t>
      </w:r>
      <w:r w:rsidRPr="00D20449">
        <w:rPr>
          <w:rFonts w:ascii="inherit" w:eastAsia="Times New Roman" w:hAnsi="inherit" w:cs="Courier New"/>
          <w:color w:val="000000"/>
          <w:sz w:val="20"/>
          <w:szCs w:val="20"/>
        </w:rPr>
        <w:t>:</w:t>
      </w:r>
    </w:p>
    <w:p w14:paraId="3CE8184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"The gradient is correct!"</w:t>
      </w:r>
      <w:r w:rsidRPr="00D20449">
        <w:rPr>
          <w:rFonts w:ascii="inherit" w:eastAsia="Times New Roman" w:hAnsi="inherit" w:cs="Courier New"/>
          <w:color w:val="000000"/>
          <w:sz w:val="20"/>
          <w:szCs w:val="20"/>
        </w:rPr>
        <w:t>)</w:t>
      </w:r>
    </w:p>
    <w:p w14:paraId="2EF7B38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else</w:t>
      </w:r>
      <w:r w:rsidRPr="00D20449">
        <w:rPr>
          <w:rFonts w:ascii="inherit" w:eastAsia="Times New Roman" w:hAnsi="inherit" w:cs="Courier New"/>
          <w:color w:val="000000"/>
          <w:sz w:val="20"/>
          <w:szCs w:val="20"/>
        </w:rPr>
        <w:t>:</w:t>
      </w:r>
    </w:p>
    <w:p w14:paraId="6FB03A0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"The gradient is wrong!"</w:t>
      </w:r>
      <w:r w:rsidRPr="00D20449">
        <w:rPr>
          <w:rFonts w:ascii="inherit" w:eastAsia="Times New Roman" w:hAnsi="inherit" w:cs="Courier New"/>
          <w:color w:val="000000"/>
          <w:sz w:val="20"/>
          <w:szCs w:val="20"/>
        </w:rPr>
        <w:t>)</w:t>
      </w:r>
    </w:p>
    <w:p w14:paraId="56AF30E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19F2F7D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difference</w:t>
      </w:r>
    </w:p>
    <w:p w14:paraId="191AAD41"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[14]:</w:t>
      </w:r>
    </w:p>
    <w:p w14:paraId="2F75484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x, theta = </w:t>
      </w:r>
      <w:r w:rsidRPr="00D20449">
        <w:rPr>
          <w:rFonts w:ascii="inherit" w:eastAsia="Times New Roman" w:hAnsi="inherit" w:cs="Courier New"/>
          <w:color w:val="008800"/>
          <w:sz w:val="20"/>
          <w:szCs w:val="20"/>
        </w:rPr>
        <w:t>2</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4</w:t>
      </w:r>
    </w:p>
    <w:p w14:paraId="4163292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difference = gradient_check(x, theta)</w:t>
      </w:r>
    </w:p>
    <w:p w14:paraId="142DC68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w:t>
      </w:r>
      <w:r w:rsidRPr="00D20449">
        <w:rPr>
          <w:rFonts w:ascii="inherit" w:eastAsia="Times New Roman" w:hAnsi="inherit" w:cs="Courier New"/>
          <w:color w:val="BA2121"/>
          <w:sz w:val="20"/>
          <w:szCs w:val="20"/>
        </w:rPr>
        <w:t>"difference = "</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str</w:t>
      </w:r>
      <w:r w:rsidRPr="00D20449">
        <w:rPr>
          <w:rFonts w:ascii="inherit" w:eastAsia="Times New Roman" w:hAnsi="inherit" w:cs="Courier New"/>
          <w:color w:val="000000"/>
          <w:sz w:val="20"/>
          <w:szCs w:val="20"/>
        </w:rPr>
        <w:t>(difference))</w:t>
      </w:r>
    </w:p>
    <w:p w14:paraId="3B27212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20449">
        <w:rPr>
          <w:rFonts w:ascii="Courier New" w:eastAsia="Times New Roman" w:hAnsi="Courier New" w:cs="Courier New"/>
          <w:color w:val="000000"/>
          <w:sz w:val="20"/>
          <w:szCs w:val="20"/>
        </w:rPr>
        <w:t>The gradient is correct!</w:t>
      </w:r>
    </w:p>
    <w:p w14:paraId="6730DB9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20449">
        <w:rPr>
          <w:rFonts w:ascii="Courier New" w:eastAsia="Times New Roman" w:hAnsi="Courier New" w:cs="Courier New"/>
          <w:color w:val="000000"/>
          <w:sz w:val="20"/>
          <w:szCs w:val="20"/>
        </w:rPr>
        <w:t>difference = 2.91933588329e-10</w:t>
      </w:r>
    </w:p>
    <w:p w14:paraId="58662A8B"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Expected Output</w:t>
      </w:r>
      <w:r w:rsidRPr="00D20449">
        <w:rPr>
          <w:rFonts w:ascii="Helvetica Neue" w:eastAsia="Times New Roman" w:hAnsi="Helvetica Neue" w:cs="Times New Roman"/>
          <w:color w:val="000000"/>
          <w:sz w:val="21"/>
          <w:szCs w:val="21"/>
        </w:rPr>
        <w:t>: The gradient is correct!</w:t>
      </w:r>
    </w:p>
    <w:tbl>
      <w:tblPr>
        <w:tblW w:w="0" w:type="auto"/>
        <w:tblCellMar>
          <w:top w:w="15" w:type="dxa"/>
          <w:left w:w="15" w:type="dxa"/>
          <w:bottom w:w="15" w:type="dxa"/>
          <w:right w:w="15" w:type="dxa"/>
        </w:tblCellMar>
        <w:tblLook w:val="04A0" w:firstRow="1" w:lastRow="0" w:firstColumn="1" w:lastColumn="0" w:noHBand="0" w:noVBand="1"/>
      </w:tblPr>
      <w:tblGrid>
        <w:gridCol w:w="1010"/>
        <w:gridCol w:w="1865"/>
      </w:tblGrid>
      <w:tr w:rsidR="00D20449" w:rsidRPr="00D20449" w14:paraId="7F9B39BD" w14:textId="77777777" w:rsidTr="00D204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AF0C8"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b/>
                <w:bCs/>
                <w:color w:val="000000"/>
                <w:sz w:val="18"/>
                <w:szCs w:val="18"/>
              </w:rPr>
              <w:t>difference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42424"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color w:val="000000"/>
                <w:sz w:val="18"/>
                <w:szCs w:val="18"/>
              </w:rPr>
              <w:t>2.9193358103083e-10</w:t>
            </w:r>
          </w:p>
        </w:tc>
      </w:tr>
    </w:tbl>
    <w:p w14:paraId="0102FE80"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Congrats, the difference is smaller than the </w:t>
      </w:r>
      <w:r w:rsidRPr="00D20449">
        <w:rPr>
          <w:rFonts w:ascii="STIXMathJax_Main" w:eastAsia="Times New Roman" w:hAnsi="STIXMathJax_Main" w:cs="Times New Roman"/>
          <w:color w:val="000000"/>
          <w:sz w:val="25"/>
          <w:szCs w:val="25"/>
          <w:bdr w:val="none" w:sz="0" w:space="0" w:color="auto" w:frame="1"/>
        </w:rPr>
        <w:t>10</w:t>
      </w:r>
      <w:r w:rsidRPr="00D20449">
        <w:rPr>
          <w:rFonts w:ascii="STIXMathJax_Main" w:eastAsia="Times New Roman" w:hAnsi="STIXMathJax_Main" w:cs="Times New Roman"/>
          <w:color w:val="000000"/>
          <w:sz w:val="18"/>
          <w:szCs w:val="18"/>
          <w:bdr w:val="none" w:sz="0" w:space="0" w:color="auto" w:frame="1"/>
        </w:rPr>
        <w:t>−7</w:t>
      </w:r>
      <w:r w:rsidRPr="00D20449">
        <w:rPr>
          <w:rFonts w:ascii="Helvetica Neue" w:eastAsia="Times New Roman" w:hAnsi="Helvetica Neue" w:cs="Times New Roman"/>
          <w:color w:val="000000"/>
          <w:sz w:val="21"/>
          <w:szCs w:val="21"/>
          <w:bdr w:val="none" w:sz="0" w:space="0" w:color="auto" w:frame="1"/>
        </w:rPr>
        <w:t>10−7</w:t>
      </w:r>
      <w:r w:rsidRPr="00D20449">
        <w:rPr>
          <w:rFonts w:ascii="Helvetica Neue" w:eastAsia="Times New Roman" w:hAnsi="Helvetica Neue" w:cs="Times New Roman"/>
          <w:color w:val="000000"/>
          <w:sz w:val="21"/>
          <w:szCs w:val="21"/>
        </w:rPr>
        <w:t> threshold. So you can have high confidence that you've correctly computed the gradient in </w:t>
      </w:r>
      <w:r w:rsidRPr="00D20449">
        <w:rPr>
          <w:rFonts w:ascii="Courier New" w:eastAsia="Times New Roman" w:hAnsi="Courier New" w:cs="Courier New"/>
          <w:color w:val="000000"/>
          <w:sz w:val="21"/>
          <w:szCs w:val="21"/>
          <w:bdr w:val="none" w:sz="0" w:space="0" w:color="auto" w:frame="1"/>
          <w:shd w:val="clear" w:color="auto" w:fill="FFFFFF"/>
        </w:rPr>
        <w:t>backward_propagation()</w:t>
      </w:r>
      <w:r w:rsidRPr="00D20449">
        <w:rPr>
          <w:rFonts w:ascii="Helvetica Neue" w:eastAsia="Times New Roman" w:hAnsi="Helvetica Neue" w:cs="Times New Roman"/>
          <w:color w:val="000000"/>
          <w:sz w:val="21"/>
          <w:szCs w:val="21"/>
        </w:rPr>
        <w:t>.</w:t>
      </w:r>
    </w:p>
    <w:p w14:paraId="6AEA2B45"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Now, in the more general case, your cost function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Helvetica Neue" w:eastAsia="Times New Roman" w:hAnsi="Helvetica Neue" w:cs="Times New Roman"/>
          <w:color w:val="000000"/>
          <w:sz w:val="21"/>
          <w:szCs w:val="21"/>
          <w:bdr w:val="none" w:sz="0" w:space="0" w:color="auto" w:frame="1"/>
        </w:rPr>
        <w:t>J</w:t>
      </w:r>
      <w:r w:rsidRPr="00D20449">
        <w:rPr>
          <w:rFonts w:ascii="Helvetica Neue" w:eastAsia="Times New Roman" w:hAnsi="Helvetica Neue" w:cs="Times New Roman"/>
          <w:color w:val="000000"/>
          <w:sz w:val="21"/>
          <w:szCs w:val="21"/>
        </w:rPr>
        <w:t> has more than a single 1D input. When you are training a neural network,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actually consists of multiple matrices </w:t>
      </w:r>
      <w:r w:rsidRPr="00D20449">
        <w:rPr>
          <w:rFonts w:ascii="STIXMathJax_Main-italic" w:eastAsia="Times New Roman" w:hAnsi="STIXMathJax_Main-italic" w:cs="Times New Roman"/>
          <w:color w:val="000000"/>
          <w:sz w:val="25"/>
          <w:szCs w:val="25"/>
          <w:bdr w:val="none" w:sz="0" w:space="0" w:color="auto" w:frame="1"/>
        </w:rPr>
        <w:t>W</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l</w:t>
      </w:r>
      <w:r w:rsidRPr="00D20449">
        <w:rPr>
          <w:rFonts w:ascii="STIXMathJax_Main" w:eastAsia="Times New Roman" w:hAnsi="STIXMathJax_Main" w:cs="Times New Roman"/>
          <w:color w:val="000000"/>
          <w:sz w:val="18"/>
          <w:szCs w:val="18"/>
          <w:bdr w:val="none" w:sz="0" w:space="0" w:color="auto" w:frame="1"/>
        </w:rPr>
        <w:t>]</w:t>
      </w:r>
      <w:r w:rsidRPr="00D20449">
        <w:rPr>
          <w:rFonts w:ascii="Helvetica Neue" w:eastAsia="Times New Roman" w:hAnsi="Helvetica Neue" w:cs="Times New Roman"/>
          <w:color w:val="000000"/>
          <w:sz w:val="21"/>
          <w:szCs w:val="21"/>
          <w:bdr w:val="none" w:sz="0" w:space="0" w:color="auto" w:frame="1"/>
        </w:rPr>
        <w:t>W[l]</w:t>
      </w:r>
      <w:r w:rsidRPr="00D20449">
        <w:rPr>
          <w:rFonts w:ascii="Helvetica Neue" w:eastAsia="Times New Roman" w:hAnsi="Helvetica Neue" w:cs="Times New Roman"/>
          <w:color w:val="000000"/>
          <w:sz w:val="21"/>
          <w:szCs w:val="21"/>
        </w:rPr>
        <w:t> and biases </w:t>
      </w:r>
      <w:r w:rsidRPr="00D20449">
        <w:rPr>
          <w:rFonts w:ascii="STIXMathJax_Main-italic" w:eastAsia="Times New Roman" w:hAnsi="STIXMathJax_Main-italic" w:cs="Times New Roman"/>
          <w:color w:val="000000"/>
          <w:sz w:val="25"/>
          <w:szCs w:val="25"/>
          <w:bdr w:val="none" w:sz="0" w:space="0" w:color="auto" w:frame="1"/>
        </w:rPr>
        <w:t>b</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l</w:t>
      </w:r>
      <w:r w:rsidRPr="00D20449">
        <w:rPr>
          <w:rFonts w:ascii="STIXMathJax_Main" w:eastAsia="Times New Roman" w:hAnsi="STIXMathJax_Main" w:cs="Times New Roman"/>
          <w:color w:val="000000"/>
          <w:sz w:val="18"/>
          <w:szCs w:val="18"/>
          <w:bdr w:val="none" w:sz="0" w:space="0" w:color="auto" w:frame="1"/>
        </w:rPr>
        <w:t>]</w:t>
      </w:r>
      <w:r w:rsidRPr="00D20449">
        <w:rPr>
          <w:rFonts w:ascii="Helvetica Neue" w:eastAsia="Times New Roman" w:hAnsi="Helvetica Neue" w:cs="Times New Roman"/>
          <w:color w:val="000000"/>
          <w:sz w:val="21"/>
          <w:szCs w:val="21"/>
          <w:bdr w:val="none" w:sz="0" w:space="0" w:color="auto" w:frame="1"/>
        </w:rPr>
        <w:t>b[l]</w:t>
      </w:r>
      <w:r w:rsidRPr="00D20449">
        <w:rPr>
          <w:rFonts w:ascii="Helvetica Neue" w:eastAsia="Times New Roman" w:hAnsi="Helvetica Neue" w:cs="Times New Roman"/>
          <w:color w:val="000000"/>
          <w:sz w:val="21"/>
          <w:szCs w:val="21"/>
        </w:rPr>
        <w:t>! It is important to know how to do a gradient check with higher-dimensional inputs. Let's do it!</w:t>
      </w:r>
    </w:p>
    <w:p w14:paraId="348AEDCE" w14:textId="77777777" w:rsidR="00D20449" w:rsidRPr="00D20449" w:rsidRDefault="00D20449" w:rsidP="00D20449">
      <w:pPr>
        <w:spacing w:before="153"/>
        <w:outlineLvl w:val="1"/>
        <w:rPr>
          <w:rFonts w:ascii="inherit" w:eastAsia="Times New Roman" w:hAnsi="inherit" w:cs="Times New Roman"/>
          <w:b/>
          <w:bCs/>
          <w:color w:val="000000"/>
          <w:sz w:val="33"/>
          <w:szCs w:val="33"/>
        </w:rPr>
      </w:pPr>
      <w:r w:rsidRPr="00D20449">
        <w:rPr>
          <w:rFonts w:ascii="inherit" w:eastAsia="Times New Roman" w:hAnsi="inherit" w:cs="Times New Roman"/>
          <w:b/>
          <w:bCs/>
          <w:color w:val="000000"/>
          <w:sz w:val="33"/>
          <w:szCs w:val="33"/>
        </w:rPr>
        <w:t>3) N-dimensional gradient checking</w:t>
      </w:r>
    </w:p>
    <w:p w14:paraId="50D1C0E4"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The following figure describes the forward and backward propagation of your fraud detection model.</w:t>
      </w:r>
    </w:p>
    <w:p w14:paraId="19E1C87E" w14:textId="45A8D7A6"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fldChar w:fldCharType="begin"/>
      </w:r>
      <w:r w:rsidRPr="00D20449">
        <w:rPr>
          <w:rFonts w:ascii="Helvetica Neue" w:eastAsia="Times New Roman" w:hAnsi="Helvetica Neue" w:cs="Times New Roman"/>
          <w:color w:val="000000"/>
          <w:sz w:val="21"/>
          <w:szCs w:val="21"/>
        </w:rPr>
        <w:instrText xml:space="preserve"> INCLUDEPICTURE "https://wkjfynxt.labs.coursera.org/notebooks/week5/Gradient%20Checking/images/NDgrad_kiank.png" \* MERGEFORMATINET </w:instrText>
      </w:r>
      <w:r w:rsidRPr="00D20449">
        <w:rPr>
          <w:rFonts w:ascii="Helvetica Neue" w:eastAsia="Times New Roman" w:hAnsi="Helvetica Neue" w:cs="Times New Roman"/>
          <w:color w:val="000000"/>
          <w:sz w:val="21"/>
          <w:szCs w:val="21"/>
        </w:rPr>
        <w:fldChar w:fldCharType="separate"/>
      </w:r>
      <w:r w:rsidRPr="00D20449">
        <w:rPr>
          <w:rFonts w:ascii="Helvetica Neue" w:eastAsia="Times New Roman" w:hAnsi="Helvetica Neue" w:cs="Times New Roman"/>
          <w:noProof/>
          <w:color w:val="000000"/>
          <w:sz w:val="21"/>
          <w:szCs w:val="21"/>
        </w:rPr>
        <mc:AlternateContent>
          <mc:Choice Requires="wps">
            <w:drawing>
              <wp:inline distT="0" distB="0" distL="0" distR="0" wp14:anchorId="02C965D9" wp14:editId="7297D3E4">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7C333"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DN6AzX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D20449">
        <w:rPr>
          <w:rFonts w:ascii="Helvetica Neue" w:eastAsia="Times New Roman" w:hAnsi="Helvetica Neue" w:cs="Times New Roman"/>
          <w:color w:val="000000"/>
          <w:sz w:val="21"/>
          <w:szCs w:val="21"/>
        </w:rPr>
        <w:fldChar w:fldCharType="end"/>
      </w:r>
    </w:p>
    <w:p w14:paraId="05D53F34"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u w:val="single"/>
        </w:rPr>
        <w:t>Figure 2</w:t>
      </w:r>
      <w:r w:rsidRPr="00D20449">
        <w:rPr>
          <w:rFonts w:ascii="Helvetica Neue" w:eastAsia="Times New Roman" w:hAnsi="Helvetica Neue" w:cs="Times New Roman"/>
          <w:color w:val="000000"/>
          <w:sz w:val="21"/>
          <w:szCs w:val="21"/>
          <w:u w:val="single"/>
        </w:rPr>
        <w:t> </w:t>
      </w:r>
      <w:r w:rsidRPr="00D20449">
        <w:rPr>
          <w:rFonts w:ascii="Helvetica Neue" w:eastAsia="Times New Roman" w:hAnsi="Helvetica Neue" w:cs="Times New Roman"/>
          <w:color w:val="000000"/>
          <w:sz w:val="21"/>
          <w:szCs w:val="21"/>
        </w:rPr>
        <w:t>: </w:t>
      </w:r>
      <w:r w:rsidRPr="00D20449">
        <w:rPr>
          <w:rFonts w:ascii="Helvetica Neue" w:eastAsia="Times New Roman" w:hAnsi="Helvetica Neue" w:cs="Times New Roman"/>
          <w:b/>
          <w:bCs/>
          <w:color w:val="000000"/>
          <w:sz w:val="21"/>
          <w:szCs w:val="21"/>
        </w:rPr>
        <w:t>deep neural network</w:t>
      </w:r>
      <w:r w:rsidRPr="00D20449">
        <w:rPr>
          <w:rFonts w:ascii="Helvetica Neue" w:eastAsia="Times New Roman" w:hAnsi="Helvetica Neue" w:cs="Times New Roman"/>
          <w:color w:val="000000"/>
          <w:sz w:val="21"/>
          <w:szCs w:val="21"/>
        </w:rPr>
        <w:br/>
      </w:r>
      <w:r w:rsidRPr="00D20449">
        <w:rPr>
          <w:rFonts w:ascii="Helvetica Neue" w:eastAsia="Times New Roman" w:hAnsi="Helvetica Neue" w:cs="Times New Roman"/>
          <w:i/>
          <w:iCs/>
          <w:color w:val="000000"/>
          <w:sz w:val="21"/>
          <w:szCs w:val="21"/>
        </w:rPr>
        <w:t>LINEAR -&gt; RELU -&gt; LINEAR -&gt; RELU -&gt; LINEAR -&gt; SIGMOID</w:t>
      </w:r>
    </w:p>
    <w:p w14:paraId="60E64E8F"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Let's look at your implementations for forward propagation and backward propagation.</w:t>
      </w:r>
    </w:p>
    <w:p w14:paraId="7E60A547"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[15]:</w:t>
      </w:r>
    </w:p>
    <w:p w14:paraId="5CB1931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forward_propagation_n</w:t>
      </w:r>
      <w:r w:rsidRPr="00D20449">
        <w:rPr>
          <w:rFonts w:ascii="inherit" w:eastAsia="Times New Roman" w:hAnsi="inherit" w:cs="Courier New"/>
          <w:color w:val="000000"/>
          <w:sz w:val="20"/>
          <w:szCs w:val="20"/>
        </w:rPr>
        <w:t>(X, Y, parameters):</w:t>
      </w:r>
    </w:p>
    <w:p w14:paraId="2365EFB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18A9349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Implements the forward propagation (and computes the cost) presented in Figure 3.</w:t>
      </w:r>
    </w:p>
    <w:p w14:paraId="2E525B4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288524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16C54F2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training set for m examples</w:t>
      </w:r>
    </w:p>
    <w:p w14:paraId="2A7A871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Y -- labels for m examples </w:t>
      </w:r>
    </w:p>
    <w:p w14:paraId="399DB48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parameters -- python dictionary containing your parameters "W1", "b1", "W2", "b2", "W3", "b3":</w:t>
      </w:r>
    </w:p>
    <w:p w14:paraId="722489B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lastRenderedPageBreak/>
        <w:t xml:space="preserve">                    W1 -- weight matrix of shape (5, 4)</w:t>
      </w:r>
    </w:p>
    <w:p w14:paraId="7EC350E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b1 -- bias vector of shape (5, 1)</w:t>
      </w:r>
    </w:p>
    <w:p w14:paraId="26035C4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W2 -- weight matrix of shape (3, 5)</w:t>
      </w:r>
    </w:p>
    <w:p w14:paraId="69F8BA3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b2 -- bias vector of shape (3, 1)</w:t>
      </w:r>
    </w:p>
    <w:p w14:paraId="060D557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W3 -- weight matrix of shape (1, 3)</w:t>
      </w:r>
    </w:p>
    <w:p w14:paraId="489526A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b3 -- bias vector of shape (1, 1)</w:t>
      </w:r>
    </w:p>
    <w:p w14:paraId="1CF9904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2D205D3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4DA5D38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cost -- the cost function (logistic cost for one example)</w:t>
      </w:r>
    </w:p>
    <w:p w14:paraId="6DB0271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9D7DF9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09AA707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retrieve parameters</w:t>
      </w:r>
    </w:p>
    <w:p w14:paraId="6AA9445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m = X.shape[</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w:t>
      </w:r>
    </w:p>
    <w:p w14:paraId="7AAED56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W1 = parameters[</w:t>
      </w:r>
      <w:r w:rsidRPr="00D20449">
        <w:rPr>
          <w:rFonts w:ascii="inherit" w:eastAsia="Times New Roman" w:hAnsi="inherit" w:cs="Courier New"/>
          <w:color w:val="BA2121"/>
          <w:sz w:val="20"/>
          <w:szCs w:val="20"/>
        </w:rPr>
        <w:t>"W1"</w:t>
      </w:r>
      <w:r w:rsidRPr="00D20449">
        <w:rPr>
          <w:rFonts w:ascii="inherit" w:eastAsia="Times New Roman" w:hAnsi="inherit" w:cs="Courier New"/>
          <w:color w:val="000000"/>
          <w:sz w:val="20"/>
          <w:szCs w:val="20"/>
        </w:rPr>
        <w:t>]</w:t>
      </w:r>
    </w:p>
    <w:p w14:paraId="203CD10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b1 = parameters[</w:t>
      </w:r>
      <w:r w:rsidRPr="00D20449">
        <w:rPr>
          <w:rFonts w:ascii="inherit" w:eastAsia="Times New Roman" w:hAnsi="inherit" w:cs="Courier New"/>
          <w:color w:val="BA2121"/>
          <w:sz w:val="20"/>
          <w:szCs w:val="20"/>
        </w:rPr>
        <w:t>"b1"</w:t>
      </w:r>
      <w:r w:rsidRPr="00D20449">
        <w:rPr>
          <w:rFonts w:ascii="inherit" w:eastAsia="Times New Roman" w:hAnsi="inherit" w:cs="Courier New"/>
          <w:color w:val="000000"/>
          <w:sz w:val="20"/>
          <w:szCs w:val="20"/>
        </w:rPr>
        <w:t>]</w:t>
      </w:r>
    </w:p>
    <w:p w14:paraId="582C4E9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W2 = parameters[</w:t>
      </w:r>
      <w:r w:rsidRPr="00D20449">
        <w:rPr>
          <w:rFonts w:ascii="inherit" w:eastAsia="Times New Roman" w:hAnsi="inherit" w:cs="Courier New"/>
          <w:color w:val="BA2121"/>
          <w:sz w:val="20"/>
          <w:szCs w:val="20"/>
        </w:rPr>
        <w:t>"W2"</w:t>
      </w:r>
      <w:r w:rsidRPr="00D20449">
        <w:rPr>
          <w:rFonts w:ascii="inherit" w:eastAsia="Times New Roman" w:hAnsi="inherit" w:cs="Courier New"/>
          <w:color w:val="000000"/>
          <w:sz w:val="20"/>
          <w:szCs w:val="20"/>
        </w:rPr>
        <w:t>]</w:t>
      </w:r>
    </w:p>
    <w:p w14:paraId="36CED3A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b2 = parameters[</w:t>
      </w:r>
      <w:r w:rsidRPr="00D20449">
        <w:rPr>
          <w:rFonts w:ascii="inherit" w:eastAsia="Times New Roman" w:hAnsi="inherit" w:cs="Courier New"/>
          <w:color w:val="BA2121"/>
          <w:sz w:val="20"/>
          <w:szCs w:val="20"/>
        </w:rPr>
        <w:t>"b2"</w:t>
      </w:r>
      <w:r w:rsidRPr="00D20449">
        <w:rPr>
          <w:rFonts w:ascii="inherit" w:eastAsia="Times New Roman" w:hAnsi="inherit" w:cs="Courier New"/>
          <w:color w:val="000000"/>
          <w:sz w:val="20"/>
          <w:szCs w:val="20"/>
        </w:rPr>
        <w:t>]</w:t>
      </w:r>
    </w:p>
    <w:p w14:paraId="379AE31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W3 = parameters[</w:t>
      </w:r>
      <w:r w:rsidRPr="00D20449">
        <w:rPr>
          <w:rFonts w:ascii="inherit" w:eastAsia="Times New Roman" w:hAnsi="inherit" w:cs="Courier New"/>
          <w:color w:val="BA2121"/>
          <w:sz w:val="20"/>
          <w:szCs w:val="20"/>
        </w:rPr>
        <w:t>"W3"</w:t>
      </w:r>
      <w:r w:rsidRPr="00D20449">
        <w:rPr>
          <w:rFonts w:ascii="inherit" w:eastAsia="Times New Roman" w:hAnsi="inherit" w:cs="Courier New"/>
          <w:color w:val="000000"/>
          <w:sz w:val="20"/>
          <w:szCs w:val="20"/>
        </w:rPr>
        <w:t>]</w:t>
      </w:r>
    </w:p>
    <w:p w14:paraId="4C05F9D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b3 = parameters[</w:t>
      </w:r>
      <w:r w:rsidRPr="00D20449">
        <w:rPr>
          <w:rFonts w:ascii="inherit" w:eastAsia="Times New Roman" w:hAnsi="inherit" w:cs="Courier New"/>
          <w:color w:val="BA2121"/>
          <w:sz w:val="20"/>
          <w:szCs w:val="20"/>
        </w:rPr>
        <w:t>"b3"</w:t>
      </w:r>
      <w:r w:rsidRPr="00D20449">
        <w:rPr>
          <w:rFonts w:ascii="inherit" w:eastAsia="Times New Roman" w:hAnsi="inherit" w:cs="Courier New"/>
          <w:color w:val="000000"/>
          <w:sz w:val="20"/>
          <w:szCs w:val="20"/>
        </w:rPr>
        <w:t>]</w:t>
      </w:r>
    </w:p>
    <w:p w14:paraId="1C4F625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2C7C48E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LINEAR -&gt; RELU -&gt; LINEAR -&gt; RELU -&gt; LINEAR -&gt; SIGMOID</w:t>
      </w:r>
    </w:p>
    <w:p w14:paraId="37064AB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Z1 = np.dot(W1, X)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b1</w:t>
      </w:r>
    </w:p>
    <w:p w14:paraId="076E400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A1 = relu(Z1)</w:t>
      </w:r>
    </w:p>
    <w:p w14:paraId="2B9B20B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Z2 = np.dot(W2, A1)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b2</w:t>
      </w:r>
    </w:p>
    <w:p w14:paraId="7941D91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A2 = relu(Z2)</w:t>
      </w:r>
    </w:p>
    <w:p w14:paraId="6E329A2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Z3 = np.dot(W3, A2)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b3</w:t>
      </w:r>
    </w:p>
    <w:p w14:paraId="264FBC2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A3 = sigmoid(Z3)</w:t>
      </w:r>
    </w:p>
    <w:p w14:paraId="5BF3029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14B7E29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Cost</w:t>
      </w:r>
    </w:p>
    <w:p w14:paraId="6D7D162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logprobs = np.multiply(</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np.log(A3),Y)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np.multiply(</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np.log(</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A3), </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Y)</w:t>
      </w:r>
    </w:p>
    <w:p w14:paraId="72C862D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cost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np.sum(logprobs)</w:t>
      </w:r>
    </w:p>
    <w:p w14:paraId="0C8579D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77A0514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cache = (Z1, A1, W1, b1, Z2, A2, W2, b2, Z3, A3, W3, b3)</w:t>
      </w:r>
    </w:p>
    <w:p w14:paraId="5C5AC34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2102FE9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cost, cache</w:t>
      </w:r>
    </w:p>
    <w:p w14:paraId="0AECF737"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Now, run backward propagation.</w:t>
      </w:r>
    </w:p>
    <w:p w14:paraId="3FD4BA18"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[16]:</w:t>
      </w:r>
    </w:p>
    <w:p w14:paraId="5EF3FEA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backward_propagation_n</w:t>
      </w:r>
      <w:r w:rsidRPr="00D20449">
        <w:rPr>
          <w:rFonts w:ascii="inherit" w:eastAsia="Times New Roman" w:hAnsi="inherit" w:cs="Courier New"/>
          <w:color w:val="000000"/>
          <w:sz w:val="20"/>
          <w:szCs w:val="20"/>
        </w:rPr>
        <w:t>(X, Y, cache):</w:t>
      </w:r>
    </w:p>
    <w:p w14:paraId="517C9DD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34C006C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Implement the backward propagation presented in figure 2.</w:t>
      </w:r>
    </w:p>
    <w:p w14:paraId="45D14A6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091F1A4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09408BC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input datapoint, of shape (input size, 1)</w:t>
      </w:r>
    </w:p>
    <w:p w14:paraId="0C3F5E0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Y -- true "label"</w:t>
      </w:r>
    </w:p>
    <w:p w14:paraId="7606513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cache -- cache output from forward_propagation_n()</w:t>
      </w:r>
    </w:p>
    <w:p w14:paraId="6B66605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518A5CF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441C6F1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gradients -- A dictionary with the gradients of the cost with respect to each parameter, activation and pre-activation variables.</w:t>
      </w:r>
    </w:p>
    <w:p w14:paraId="11DE30D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1403F15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764E2C2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m = X.shape[</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w:t>
      </w:r>
    </w:p>
    <w:p w14:paraId="3001ECE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(Z1, A1, W1, b1, Z2, A2, W2, b2, Z3, A3, W3, b3) = cache</w:t>
      </w:r>
    </w:p>
    <w:p w14:paraId="54EA2E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lastRenderedPageBreak/>
        <w:t xml:space="preserve">    </w:t>
      </w:r>
    </w:p>
    <w:p w14:paraId="36F5F4F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dZ3 = A3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Y</w:t>
      </w:r>
    </w:p>
    <w:p w14:paraId="14C3FA8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dW3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np.dot(dZ3, A2.T)</w:t>
      </w:r>
    </w:p>
    <w:p w14:paraId="3D6DFEF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db3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np.sum(dZ3, axis=</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 xml:space="preserve">, keepdims = </w:t>
      </w:r>
      <w:r w:rsidRPr="00D20449">
        <w:rPr>
          <w:rFonts w:ascii="inherit" w:eastAsia="Times New Roman" w:hAnsi="inherit" w:cs="Courier New"/>
          <w:b/>
          <w:bCs/>
          <w:color w:val="008000"/>
          <w:sz w:val="20"/>
          <w:szCs w:val="20"/>
        </w:rPr>
        <w:t>True</w:t>
      </w:r>
      <w:r w:rsidRPr="00D20449">
        <w:rPr>
          <w:rFonts w:ascii="inherit" w:eastAsia="Times New Roman" w:hAnsi="inherit" w:cs="Courier New"/>
          <w:color w:val="000000"/>
          <w:sz w:val="20"/>
          <w:szCs w:val="20"/>
        </w:rPr>
        <w:t>)</w:t>
      </w:r>
    </w:p>
    <w:p w14:paraId="3FDBAE0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69B07AB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dA2 = np.dot(W3.T, dZ3)</w:t>
      </w:r>
    </w:p>
    <w:p w14:paraId="3260AA7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dZ2 = np.multiply(dA2, np.int64(A2 </w:t>
      </w:r>
      <w:r w:rsidRPr="00D20449">
        <w:rPr>
          <w:rFonts w:ascii="inherit" w:eastAsia="Times New Roman" w:hAnsi="inherit" w:cs="Courier New"/>
          <w:b/>
          <w:bCs/>
          <w:color w:val="AA22FF"/>
          <w:sz w:val="20"/>
          <w:szCs w:val="20"/>
        </w:rPr>
        <w:t>&gt;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w:t>
      </w:r>
    </w:p>
    <w:p w14:paraId="4177F42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dW2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np.dot(dZ2, A1.T)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2</w:t>
      </w:r>
    </w:p>
    <w:p w14:paraId="31DEC8C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db2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np.sum(dZ2, axis=</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 xml:space="preserve">, keepdims = </w:t>
      </w:r>
      <w:r w:rsidRPr="00D20449">
        <w:rPr>
          <w:rFonts w:ascii="inherit" w:eastAsia="Times New Roman" w:hAnsi="inherit" w:cs="Courier New"/>
          <w:b/>
          <w:bCs/>
          <w:color w:val="008000"/>
          <w:sz w:val="20"/>
          <w:szCs w:val="20"/>
        </w:rPr>
        <w:t>True</w:t>
      </w:r>
      <w:r w:rsidRPr="00D20449">
        <w:rPr>
          <w:rFonts w:ascii="inherit" w:eastAsia="Times New Roman" w:hAnsi="inherit" w:cs="Courier New"/>
          <w:color w:val="000000"/>
          <w:sz w:val="20"/>
          <w:szCs w:val="20"/>
        </w:rPr>
        <w:t>)</w:t>
      </w:r>
    </w:p>
    <w:p w14:paraId="4ACA164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45C53EF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dA1 = np.dot(W2.T, dZ2)</w:t>
      </w:r>
    </w:p>
    <w:p w14:paraId="3B0C704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dZ1 = np.multiply(dA1, np.int64(A1 </w:t>
      </w:r>
      <w:r w:rsidRPr="00D20449">
        <w:rPr>
          <w:rFonts w:ascii="inherit" w:eastAsia="Times New Roman" w:hAnsi="inherit" w:cs="Courier New"/>
          <w:b/>
          <w:bCs/>
          <w:color w:val="AA22FF"/>
          <w:sz w:val="20"/>
          <w:szCs w:val="20"/>
        </w:rPr>
        <w:t>&gt;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w:t>
      </w:r>
    </w:p>
    <w:p w14:paraId="673C2DA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dW1 = </w:t>
      </w:r>
      <w:r w:rsidRPr="00D20449">
        <w:rPr>
          <w:rFonts w:ascii="inherit" w:eastAsia="Times New Roman" w:hAnsi="inherit" w:cs="Courier New"/>
          <w:color w:val="008800"/>
          <w:sz w:val="20"/>
          <w:szCs w:val="20"/>
        </w:rPr>
        <w:t>1.</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np.dot(dZ1, X.T)</w:t>
      </w:r>
    </w:p>
    <w:p w14:paraId="0AAF718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db1 = </w:t>
      </w:r>
      <w:r w:rsidRPr="00D20449">
        <w:rPr>
          <w:rFonts w:ascii="inherit" w:eastAsia="Times New Roman" w:hAnsi="inherit" w:cs="Courier New"/>
          <w:color w:val="008800"/>
          <w:sz w:val="20"/>
          <w:szCs w:val="20"/>
        </w:rPr>
        <w:t>4.</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m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np.sum(dZ1, axis=</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 xml:space="preserve">, keepdims = </w:t>
      </w:r>
      <w:r w:rsidRPr="00D20449">
        <w:rPr>
          <w:rFonts w:ascii="inherit" w:eastAsia="Times New Roman" w:hAnsi="inherit" w:cs="Courier New"/>
          <w:b/>
          <w:bCs/>
          <w:color w:val="008000"/>
          <w:sz w:val="20"/>
          <w:szCs w:val="20"/>
        </w:rPr>
        <w:t>True</w:t>
      </w:r>
      <w:r w:rsidRPr="00D20449">
        <w:rPr>
          <w:rFonts w:ascii="inherit" w:eastAsia="Times New Roman" w:hAnsi="inherit" w:cs="Courier New"/>
          <w:color w:val="000000"/>
          <w:sz w:val="20"/>
          <w:szCs w:val="20"/>
        </w:rPr>
        <w:t>)</w:t>
      </w:r>
    </w:p>
    <w:p w14:paraId="07A2FB1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1286AFC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gradients = {</w:t>
      </w:r>
      <w:r w:rsidRPr="00D20449">
        <w:rPr>
          <w:rFonts w:ascii="inherit" w:eastAsia="Times New Roman" w:hAnsi="inherit" w:cs="Courier New"/>
          <w:color w:val="BA2121"/>
          <w:sz w:val="20"/>
          <w:szCs w:val="20"/>
        </w:rPr>
        <w:t>"dZ3"</w:t>
      </w:r>
      <w:r w:rsidRPr="00D20449">
        <w:rPr>
          <w:rFonts w:ascii="inherit" w:eastAsia="Times New Roman" w:hAnsi="inherit" w:cs="Courier New"/>
          <w:color w:val="000000"/>
          <w:sz w:val="20"/>
          <w:szCs w:val="20"/>
        </w:rPr>
        <w:t xml:space="preserve">: dZ3, </w:t>
      </w:r>
      <w:r w:rsidRPr="00D20449">
        <w:rPr>
          <w:rFonts w:ascii="inherit" w:eastAsia="Times New Roman" w:hAnsi="inherit" w:cs="Courier New"/>
          <w:color w:val="BA2121"/>
          <w:sz w:val="20"/>
          <w:szCs w:val="20"/>
        </w:rPr>
        <w:t>"dW3"</w:t>
      </w:r>
      <w:r w:rsidRPr="00D20449">
        <w:rPr>
          <w:rFonts w:ascii="inherit" w:eastAsia="Times New Roman" w:hAnsi="inherit" w:cs="Courier New"/>
          <w:color w:val="000000"/>
          <w:sz w:val="20"/>
          <w:szCs w:val="20"/>
        </w:rPr>
        <w:t xml:space="preserve">: dW3, </w:t>
      </w:r>
      <w:r w:rsidRPr="00D20449">
        <w:rPr>
          <w:rFonts w:ascii="inherit" w:eastAsia="Times New Roman" w:hAnsi="inherit" w:cs="Courier New"/>
          <w:color w:val="BA2121"/>
          <w:sz w:val="20"/>
          <w:szCs w:val="20"/>
        </w:rPr>
        <w:t>"db3"</w:t>
      </w:r>
      <w:r w:rsidRPr="00D20449">
        <w:rPr>
          <w:rFonts w:ascii="inherit" w:eastAsia="Times New Roman" w:hAnsi="inherit" w:cs="Courier New"/>
          <w:color w:val="000000"/>
          <w:sz w:val="20"/>
          <w:szCs w:val="20"/>
        </w:rPr>
        <w:t>: db3,</w:t>
      </w:r>
    </w:p>
    <w:p w14:paraId="5411BDF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"dA2"</w:t>
      </w:r>
      <w:r w:rsidRPr="00D20449">
        <w:rPr>
          <w:rFonts w:ascii="inherit" w:eastAsia="Times New Roman" w:hAnsi="inherit" w:cs="Courier New"/>
          <w:color w:val="000000"/>
          <w:sz w:val="20"/>
          <w:szCs w:val="20"/>
        </w:rPr>
        <w:t xml:space="preserve">: dA2, </w:t>
      </w:r>
      <w:r w:rsidRPr="00D20449">
        <w:rPr>
          <w:rFonts w:ascii="inherit" w:eastAsia="Times New Roman" w:hAnsi="inherit" w:cs="Courier New"/>
          <w:color w:val="BA2121"/>
          <w:sz w:val="20"/>
          <w:szCs w:val="20"/>
        </w:rPr>
        <w:t>"dZ2"</w:t>
      </w:r>
      <w:r w:rsidRPr="00D20449">
        <w:rPr>
          <w:rFonts w:ascii="inherit" w:eastAsia="Times New Roman" w:hAnsi="inherit" w:cs="Courier New"/>
          <w:color w:val="000000"/>
          <w:sz w:val="20"/>
          <w:szCs w:val="20"/>
        </w:rPr>
        <w:t xml:space="preserve">: dZ2, </w:t>
      </w:r>
      <w:r w:rsidRPr="00D20449">
        <w:rPr>
          <w:rFonts w:ascii="inherit" w:eastAsia="Times New Roman" w:hAnsi="inherit" w:cs="Courier New"/>
          <w:color w:val="BA2121"/>
          <w:sz w:val="20"/>
          <w:szCs w:val="20"/>
        </w:rPr>
        <w:t>"dW2"</w:t>
      </w:r>
      <w:r w:rsidRPr="00D20449">
        <w:rPr>
          <w:rFonts w:ascii="inherit" w:eastAsia="Times New Roman" w:hAnsi="inherit" w:cs="Courier New"/>
          <w:color w:val="000000"/>
          <w:sz w:val="20"/>
          <w:szCs w:val="20"/>
        </w:rPr>
        <w:t xml:space="preserve">: dW2, </w:t>
      </w:r>
      <w:r w:rsidRPr="00D20449">
        <w:rPr>
          <w:rFonts w:ascii="inherit" w:eastAsia="Times New Roman" w:hAnsi="inherit" w:cs="Courier New"/>
          <w:color w:val="BA2121"/>
          <w:sz w:val="20"/>
          <w:szCs w:val="20"/>
        </w:rPr>
        <w:t>"db2"</w:t>
      </w:r>
      <w:r w:rsidRPr="00D20449">
        <w:rPr>
          <w:rFonts w:ascii="inherit" w:eastAsia="Times New Roman" w:hAnsi="inherit" w:cs="Courier New"/>
          <w:color w:val="000000"/>
          <w:sz w:val="20"/>
          <w:szCs w:val="20"/>
        </w:rPr>
        <w:t>: db2,</w:t>
      </w:r>
    </w:p>
    <w:p w14:paraId="47B12BF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"dA1"</w:t>
      </w:r>
      <w:r w:rsidRPr="00D20449">
        <w:rPr>
          <w:rFonts w:ascii="inherit" w:eastAsia="Times New Roman" w:hAnsi="inherit" w:cs="Courier New"/>
          <w:color w:val="000000"/>
          <w:sz w:val="20"/>
          <w:szCs w:val="20"/>
        </w:rPr>
        <w:t xml:space="preserve">: dA1, </w:t>
      </w:r>
      <w:r w:rsidRPr="00D20449">
        <w:rPr>
          <w:rFonts w:ascii="inherit" w:eastAsia="Times New Roman" w:hAnsi="inherit" w:cs="Courier New"/>
          <w:color w:val="BA2121"/>
          <w:sz w:val="20"/>
          <w:szCs w:val="20"/>
        </w:rPr>
        <w:t>"dZ1"</w:t>
      </w:r>
      <w:r w:rsidRPr="00D20449">
        <w:rPr>
          <w:rFonts w:ascii="inherit" w:eastAsia="Times New Roman" w:hAnsi="inherit" w:cs="Courier New"/>
          <w:color w:val="000000"/>
          <w:sz w:val="20"/>
          <w:szCs w:val="20"/>
        </w:rPr>
        <w:t xml:space="preserve">: dZ1, </w:t>
      </w:r>
      <w:r w:rsidRPr="00D20449">
        <w:rPr>
          <w:rFonts w:ascii="inherit" w:eastAsia="Times New Roman" w:hAnsi="inherit" w:cs="Courier New"/>
          <w:color w:val="BA2121"/>
          <w:sz w:val="20"/>
          <w:szCs w:val="20"/>
        </w:rPr>
        <w:t>"dW1"</w:t>
      </w:r>
      <w:r w:rsidRPr="00D20449">
        <w:rPr>
          <w:rFonts w:ascii="inherit" w:eastAsia="Times New Roman" w:hAnsi="inherit" w:cs="Courier New"/>
          <w:color w:val="000000"/>
          <w:sz w:val="20"/>
          <w:szCs w:val="20"/>
        </w:rPr>
        <w:t xml:space="preserve">: dW1, </w:t>
      </w:r>
      <w:r w:rsidRPr="00D20449">
        <w:rPr>
          <w:rFonts w:ascii="inherit" w:eastAsia="Times New Roman" w:hAnsi="inherit" w:cs="Courier New"/>
          <w:color w:val="BA2121"/>
          <w:sz w:val="20"/>
          <w:szCs w:val="20"/>
        </w:rPr>
        <w:t>"db1"</w:t>
      </w:r>
      <w:r w:rsidRPr="00D20449">
        <w:rPr>
          <w:rFonts w:ascii="inherit" w:eastAsia="Times New Roman" w:hAnsi="inherit" w:cs="Courier New"/>
          <w:color w:val="000000"/>
          <w:sz w:val="20"/>
          <w:szCs w:val="20"/>
        </w:rPr>
        <w:t>: db1}</w:t>
      </w:r>
    </w:p>
    <w:p w14:paraId="72F11D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26F4E9B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gradients</w:t>
      </w:r>
    </w:p>
    <w:p w14:paraId="1CB6274F"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You obtained some results on the fraud detection test set but you are not 100% sure of your model. Nobody's perfect! Let's implement gradient checking to verify if your gradients are correct.</w:t>
      </w:r>
    </w:p>
    <w:p w14:paraId="130ECCC8"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How does gradient checking work?</w:t>
      </w:r>
      <w:r w:rsidRPr="00D20449">
        <w:rPr>
          <w:rFonts w:ascii="Helvetica Neue" w:eastAsia="Times New Roman" w:hAnsi="Helvetica Neue" w:cs="Times New Roman"/>
          <w:color w:val="000000"/>
          <w:sz w:val="21"/>
          <w:szCs w:val="21"/>
        </w:rPr>
        <w:t>.</w:t>
      </w:r>
    </w:p>
    <w:p w14:paraId="39D2C848"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As in 1) and 2), you want to compare "gradapprox" to the gradient computed by backpropagation. The formula is still:</w:t>
      </w:r>
    </w:p>
    <w:p w14:paraId="665A51C3"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=lim</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STIXMathJax_Main" w:eastAsia="Times New Roman" w:hAnsi="STIXMathJax_Main" w:cs="Times New Roman"/>
          <w:color w:val="000000"/>
          <w:sz w:val="18"/>
          <w:szCs w:val="18"/>
          <w:bdr w:val="none" w:sz="0" w:space="0" w:color="auto" w:frame="1"/>
        </w:rPr>
        <w:t>→0</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)2</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STIXMathJax_Main" w:eastAsia="Times New Roman" w:hAnsi="STIXMathJax_Main" w:cs="Times New Roman"/>
          <w:color w:val="000000"/>
          <w:sz w:val="25"/>
          <w:szCs w:val="25"/>
          <w:bdr w:val="none" w:sz="0" w:space="0" w:color="auto" w:frame="1"/>
        </w:rPr>
        <w:t>(1)</w:t>
      </w:r>
      <w:r w:rsidRPr="00D20449">
        <w:rPr>
          <w:rFonts w:ascii="Helvetica Neue" w:eastAsia="Times New Roman" w:hAnsi="Helvetica Neue" w:cs="Times New Roman"/>
          <w:color w:val="000000"/>
          <w:sz w:val="21"/>
          <w:szCs w:val="21"/>
          <w:bdr w:val="none" w:sz="0" w:space="0" w:color="auto" w:frame="1"/>
        </w:rPr>
        <w:t>(1)∂J∂θ=limε</w:t>
      </w:r>
      <w:r w:rsidRPr="00D20449">
        <w:rPr>
          <w:rFonts w:ascii="Times New Roman" w:eastAsia="Times New Roman" w:hAnsi="Times New Roman" w:cs="Times New Roman"/>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0J(θ+ε)−J(θ−ε)2ε</w:t>
      </w:r>
    </w:p>
    <w:p w14:paraId="31FF9D5A"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However,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is not a scalar anymore. It is a dictionary called "parameters". We implemented a function "</w:t>
      </w:r>
      <w:r w:rsidRPr="00D20449">
        <w:rPr>
          <w:rFonts w:ascii="Courier New" w:eastAsia="Times New Roman" w:hAnsi="Courier New" w:cs="Courier New"/>
          <w:color w:val="000000"/>
          <w:sz w:val="21"/>
          <w:szCs w:val="21"/>
          <w:bdr w:val="none" w:sz="0" w:space="0" w:color="auto" w:frame="1"/>
          <w:shd w:val="clear" w:color="auto" w:fill="FFFFFF"/>
        </w:rPr>
        <w:t>dictionary_to_vector()</w:t>
      </w:r>
      <w:r w:rsidRPr="00D20449">
        <w:rPr>
          <w:rFonts w:ascii="Helvetica Neue" w:eastAsia="Times New Roman" w:hAnsi="Helvetica Neue" w:cs="Times New Roman"/>
          <w:color w:val="000000"/>
          <w:sz w:val="21"/>
          <w:szCs w:val="21"/>
        </w:rPr>
        <w:t>" for you. It converts the "parameters" dictionary into a vector called "values", obtained by reshaping all parameters (W1, b1, W2, b2, W3, b3) into vectors and concatenating them.</w:t>
      </w:r>
    </w:p>
    <w:p w14:paraId="364454AC"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The inverse function is "</w:t>
      </w:r>
      <w:r w:rsidRPr="00D20449">
        <w:rPr>
          <w:rFonts w:ascii="Courier New" w:eastAsia="Times New Roman" w:hAnsi="Courier New" w:cs="Courier New"/>
          <w:color w:val="000000"/>
          <w:sz w:val="21"/>
          <w:szCs w:val="21"/>
          <w:bdr w:val="none" w:sz="0" w:space="0" w:color="auto" w:frame="1"/>
          <w:shd w:val="clear" w:color="auto" w:fill="FFFFFF"/>
        </w:rPr>
        <w:t>vector_to_dictionary</w:t>
      </w:r>
      <w:r w:rsidRPr="00D20449">
        <w:rPr>
          <w:rFonts w:ascii="Helvetica Neue" w:eastAsia="Times New Roman" w:hAnsi="Helvetica Neue" w:cs="Times New Roman"/>
          <w:color w:val="000000"/>
          <w:sz w:val="21"/>
          <w:szCs w:val="21"/>
        </w:rPr>
        <w:t>" which outputs back the "parameters" dictionary.</w:t>
      </w:r>
    </w:p>
    <w:p w14:paraId="76710F31" w14:textId="123CDEEB"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fldChar w:fldCharType="begin"/>
      </w:r>
      <w:r w:rsidRPr="00D20449">
        <w:rPr>
          <w:rFonts w:ascii="Helvetica Neue" w:eastAsia="Times New Roman" w:hAnsi="Helvetica Neue" w:cs="Times New Roman"/>
          <w:color w:val="000000"/>
          <w:sz w:val="21"/>
          <w:szCs w:val="21"/>
        </w:rPr>
        <w:instrText xml:space="preserve"> INCLUDEPICTURE "https://wkjfynxt.labs.coursera.org/notebooks/week5/Gradient%20Checking/images/dictionary_to_vector.png" \* MERGEFORMATINET </w:instrText>
      </w:r>
      <w:r w:rsidRPr="00D20449">
        <w:rPr>
          <w:rFonts w:ascii="Helvetica Neue" w:eastAsia="Times New Roman" w:hAnsi="Helvetica Neue" w:cs="Times New Roman"/>
          <w:color w:val="000000"/>
          <w:sz w:val="21"/>
          <w:szCs w:val="21"/>
        </w:rPr>
        <w:fldChar w:fldCharType="separate"/>
      </w:r>
      <w:r w:rsidRPr="00D20449">
        <w:rPr>
          <w:rFonts w:ascii="Helvetica Neue" w:eastAsia="Times New Roman" w:hAnsi="Helvetica Neue" w:cs="Times New Roman"/>
          <w:noProof/>
          <w:color w:val="000000"/>
          <w:sz w:val="21"/>
          <w:szCs w:val="21"/>
        </w:rPr>
        <mc:AlternateContent>
          <mc:Choice Requires="wps">
            <w:drawing>
              <wp:inline distT="0" distB="0" distL="0" distR="0" wp14:anchorId="0354F60D" wp14:editId="6E56C7D3">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0D9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" filled="f" stroked="f">
                <o:lock v:ext="edit" aspectratio="t"/>
                <w10:anchorlock/>
              </v:rect>
            </w:pict>
          </mc:Fallback>
        </mc:AlternateContent>
      </w:r>
      <w:r w:rsidRPr="00D20449">
        <w:rPr>
          <w:rFonts w:ascii="Helvetica Neue" w:eastAsia="Times New Roman" w:hAnsi="Helvetica Neue" w:cs="Times New Roman"/>
          <w:color w:val="000000"/>
          <w:sz w:val="21"/>
          <w:szCs w:val="21"/>
        </w:rPr>
        <w:fldChar w:fldCharType="end"/>
      </w:r>
    </w:p>
    <w:p w14:paraId="6A60BA4B"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u w:val="single"/>
        </w:rPr>
        <w:t>Figure 2</w:t>
      </w:r>
      <w:r w:rsidRPr="00D20449">
        <w:rPr>
          <w:rFonts w:ascii="Helvetica Neue" w:eastAsia="Times New Roman" w:hAnsi="Helvetica Neue" w:cs="Times New Roman"/>
          <w:color w:val="000000"/>
          <w:sz w:val="21"/>
          <w:szCs w:val="21"/>
          <w:u w:val="single"/>
        </w:rPr>
        <w:t> </w:t>
      </w:r>
      <w:r w:rsidRPr="00D20449">
        <w:rPr>
          <w:rFonts w:ascii="Helvetica Neue" w:eastAsia="Times New Roman" w:hAnsi="Helvetica Neue" w:cs="Times New Roman"/>
          <w:color w:val="000000"/>
          <w:sz w:val="21"/>
          <w:szCs w:val="21"/>
        </w:rPr>
        <w:t>: </w:t>
      </w:r>
      <w:r w:rsidRPr="00D20449">
        <w:rPr>
          <w:rFonts w:ascii="Helvetica Neue" w:eastAsia="Times New Roman" w:hAnsi="Helvetica Neue" w:cs="Times New Roman"/>
          <w:b/>
          <w:bCs/>
          <w:color w:val="000000"/>
          <w:sz w:val="21"/>
          <w:szCs w:val="21"/>
        </w:rPr>
        <w:t>dictionary_to_vector() and vector_to_dictionary()</w:t>
      </w:r>
      <w:r w:rsidRPr="00D20449">
        <w:rPr>
          <w:rFonts w:ascii="Helvetica Neue" w:eastAsia="Times New Roman" w:hAnsi="Helvetica Neue" w:cs="Times New Roman"/>
          <w:color w:val="000000"/>
          <w:sz w:val="21"/>
          <w:szCs w:val="21"/>
        </w:rPr>
        <w:br/>
        <w:t>You will need these functions in gradient_check_n()</w:t>
      </w:r>
    </w:p>
    <w:p w14:paraId="1BD7B3E1"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We have also converted the "gradients" dictionary into a vector "grad" using gradients_to_vector(). You don't need to worry about that.</w:t>
      </w:r>
    </w:p>
    <w:p w14:paraId="3D1C700B"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Exercise</w:t>
      </w:r>
      <w:r w:rsidRPr="00D20449">
        <w:rPr>
          <w:rFonts w:ascii="Helvetica Neue" w:eastAsia="Times New Roman" w:hAnsi="Helvetica Neue" w:cs="Times New Roman"/>
          <w:color w:val="000000"/>
          <w:sz w:val="21"/>
          <w:szCs w:val="21"/>
        </w:rPr>
        <w:t>: Implement gradient_check_n().</w:t>
      </w:r>
    </w:p>
    <w:p w14:paraId="07031D68"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Instructions</w:t>
      </w:r>
      <w:r w:rsidRPr="00D20449">
        <w:rPr>
          <w:rFonts w:ascii="Helvetica Neue" w:eastAsia="Times New Roman" w:hAnsi="Helvetica Neue" w:cs="Times New Roman"/>
          <w:color w:val="000000"/>
          <w:sz w:val="21"/>
          <w:szCs w:val="21"/>
        </w:rPr>
        <w:t>: Here is pseudo-code that will help you implement the gradient check.</w:t>
      </w:r>
    </w:p>
    <w:p w14:paraId="1D8BD63B"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For each i in num_parameters:</w:t>
      </w:r>
    </w:p>
    <w:p w14:paraId="18A658CC" w14:textId="77777777" w:rsidR="00D20449" w:rsidRPr="00D20449" w:rsidRDefault="00D20449" w:rsidP="00D20449">
      <w:pPr>
        <w:numPr>
          <w:ilvl w:val="0"/>
          <w:numId w:val="4"/>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To compute </w:t>
      </w:r>
      <w:r w:rsidRPr="00D20449">
        <w:rPr>
          <w:rFonts w:ascii="Courier New" w:eastAsia="Times New Roman" w:hAnsi="Courier New" w:cs="Courier New"/>
          <w:color w:val="000000"/>
          <w:sz w:val="21"/>
          <w:szCs w:val="21"/>
          <w:bdr w:val="none" w:sz="0" w:space="0" w:color="auto" w:frame="1"/>
          <w:shd w:val="clear" w:color="auto" w:fill="FFFFFF"/>
        </w:rPr>
        <w:t>J_plus[i]</w:t>
      </w:r>
      <w:r w:rsidRPr="00D20449">
        <w:rPr>
          <w:rFonts w:ascii="Helvetica Neue" w:eastAsia="Times New Roman" w:hAnsi="Helvetica Neue" w:cs="Times New Roman"/>
          <w:color w:val="000000"/>
          <w:sz w:val="21"/>
          <w:szCs w:val="21"/>
        </w:rPr>
        <w:t>:</w:t>
      </w:r>
    </w:p>
    <w:p w14:paraId="40A948E6" w14:textId="77777777" w:rsidR="00D20449" w:rsidRPr="00D20449" w:rsidRDefault="00D20449" w:rsidP="00D20449">
      <w:pPr>
        <w:numPr>
          <w:ilvl w:val="1"/>
          <w:numId w:val="4"/>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Set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to </w:t>
      </w:r>
      <w:r w:rsidRPr="00D20449">
        <w:rPr>
          <w:rFonts w:ascii="Courier New" w:eastAsia="Times New Roman" w:hAnsi="Courier New" w:cs="Courier New"/>
          <w:color w:val="000000"/>
          <w:sz w:val="21"/>
          <w:szCs w:val="21"/>
          <w:bdr w:val="none" w:sz="0" w:space="0" w:color="auto" w:frame="1"/>
          <w:shd w:val="clear" w:color="auto" w:fill="FFFFFF"/>
        </w:rPr>
        <w:t>np.copy(parameters_values)</w:t>
      </w:r>
    </w:p>
    <w:p w14:paraId="395E81A3" w14:textId="77777777" w:rsidR="00D20449" w:rsidRPr="00D20449" w:rsidRDefault="00D20449" w:rsidP="00D20449">
      <w:pPr>
        <w:numPr>
          <w:ilvl w:val="1"/>
          <w:numId w:val="4"/>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Set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i</w:t>
      </w:r>
      <w:r w:rsidRPr="00D20449">
        <w:rPr>
          <w:rFonts w:ascii="Helvetica Neue" w:eastAsia="Times New Roman" w:hAnsi="Helvetica Neue" w:cs="Times New Roman"/>
          <w:color w:val="000000"/>
          <w:sz w:val="21"/>
          <w:szCs w:val="21"/>
          <w:bdr w:val="none" w:sz="0" w:space="0" w:color="auto" w:frame="1"/>
        </w:rPr>
        <w:t>θi+</w:t>
      </w:r>
      <w:r w:rsidRPr="00D20449">
        <w:rPr>
          <w:rFonts w:ascii="Helvetica Neue" w:eastAsia="Times New Roman" w:hAnsi="Helvetica Neue" w:cs="Times New Roman"/>
          <w:color w:val="000000"/>
          <w:sz w:val="21"/>
          <w:szCs w:val="21"/>
        </w:rPr>
        <w:t> to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i</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ε</w:t>
      </w:r>
      <w:r w:rsidRPr="00D20449">
        <w:rPr>
          <w:rFonts w:ascii="Helvetica Neue" w:eastAsia="Times New Roman" w:hAnsi="Helvetica Neue" w:cs="Times New Roman"/>
          <w:color w:val="000000"/>
          <w:sz w:val="21"/>
          <w:szCs w:val="21"/>
          <w:bdr w:val="none" w:sz="0" w:space="0" w:color="auto" w:frame="1"/>
        </w:rPr>
        <w:t>θi++ε</w:t>
      </w:r>
    </w:p>
    <w:p w14:paraId="79A01B22" w14:textId="77777777" w:rsidR="00D20449" w:rsidRPr="00D20449" w:rsidRDefault="00D20449" w:rsidP="00D20449">
      <w:pPr>
        <w:numPr>
          <w:ilvl w:val="1"/>
          <w:numId w:val="4"/>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Calculate </w:t>
      </w:r>
      <w:r w:rsidRPr="00D20449">
        <w:rPr>
          <w:rFonts w:ascii="STIXMathJax_Main-italic" w:eastAsia="Times New Roman" w:hAnsi="STIXMathJax_Main-italic" w:cs="Times New Roman"/>
          <w:color w:val="000000"/>
          <w:sz w:val="25"/>
          <w:szCs w:val="25"/>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i</w:t>
      </w:r>
      <w:r w:rsidRPr="00D20449">
        <w:rPr>
          <w:rFonts w:ascii="Helvetica Neue" w:eastAsia="Times New Roman" w:hAnsi="Helvetica Neue" w:cs="Times New Roman"/>
          <w:color w:val="000000"/>
          <w:sz w:val="21"/>
          <w:szCs w:val="21"/>
          <w:bdr w:val="none" w:sz="0" w:space="0" w:color="auto" w:frame="1"/>
        </w:rPr>
        <w:t>Ji+</w:t>
      </w:r>
      <w:r w:rsidRPr="00D20449">
        <w:rPr>
          <w:rFonts w:ascii="Helvetica Neue" w:eastAsia="Times New Roman" w:hAnsi="Helvetica Neue" w:cs="Times New Roman"/>
          <w:color w:val="000000"/>
          <w:sz w:val="21"/>
          <w:szCs w:val="21"/>
        </w:rPr>
        <w:t> using to </w:t>
      </w:r>
      <w:r w:rsidRPr="00D20449">
        <w:rPr>
          <w:rFonts w:ascii="Courier New" w:eastAsia="Times New Roman" w:hAnsi="Courier New" w:cs="Courier New"/>
          <w:color w:val="000000"/>
          <w:sz w:val="21"/>
          <w:szCs w:val="21"/>
          <w:bdr w:val="none" w:sz="0" w:space="0" w:color="auto" w:frame="1"/>
          <w:shd w:val="clear" w:color="auto" w:fill="FFFFFF"/>
        </w:rPr>
        <w:t>forward_propagation_n(x, y, vector_to_dictionary(</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Helvetica Neue" w:eastAsia="Times New Roman" w:hAnsi="Helvetica Neue" w:cs="Times New Roman"/>
          <w:color w:val="000000"/>
          <w:sz w:val="21"/>
          <w:szCs w:val="21"/>
          <w:bdr w:val="none" w:sz="0" w:space="0" w:color="auto" w:frame="1"/>
        </w:rPr>
        <w:t>θ+</w:t>
      </w:r>
      <w:r w:rsidRPr="00D20449">
        <w:rPr>
          <w:rFonts w:ascii="Helvetica Neue" w:eastAsia="Times New Roman" w:hAnsi="Helvetica Neue" w:cs="Times New Roman"/>
          <w:color w:val="000000"/>
          <w:sz w:val="21"/>
          <w:szCs w:val="21"/>
        </w:rPr>
        <w:t> </w:t>
      </w:r>
      <w:r w:rsidRPr="00D20449">
        <w:rPr>
          <w:rFonts w:ascii="Courier New" w:eastAsia="Times New Roman" w:hAnsi="Courier New" w:cs="Courier New"/>
          <w:color w:val="000000"/>
          <w:sz w:val="21"/>
          <w:szCs w:val="21"/>
          <w:bdr w:val="none" w:sz="0" w:space="0" w:color="auto" w:frame="1"/>
          <w:shd w:val="clear" w:color="auto" w:fill="FFFFFF"/>
        </w:rPr>
        <w:t>))</w:t>
      </w:r>
      <w:r w:rsidRPr="00D20449">
        <w:rPr>
          <w:rFonts w:ascii="Helvetica Neue" w:eastAsia="Times New Roman" w:hAnsi="Helvetica Neue" w:cs="Times New Roman"/>
          <w:color w:val="000000"/>
          <w:sz w:val="21"/>
          <w:szCs w:val="21"/>
        </w:rPr>
        <w:t>.</w:t>
      </w:r>
    </w:p>
    <w:p w14:paraId="0E3DEE27" w14:textId="77777777" w:rsidR="00D20449" w:rsidRPr="00D20449" w:rsidRDefault="00D20449" w:rsidP="00D20449">
      <w:pPr>
        <w:numPr>
          <w:ilvl w:val="0"/>
          <w:numId w:val="4"/>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To compute </w:t>
      </w:r>
      <w:r w:rsidRPr="00D20449">
        <w:rPr>
          <w:rFonts w:ascii="Courier New" w:eastAsia="Times New Roman" w:hAnsi="Courier New" w:cs="Courier New"/>
          <w:color w:val="000000"/>
          <w:sz w:val="21"/>
          <w:szCs w:val="21"/>
          <w:bdr w:val="none" w:sz="0" w:space="0" w:color="auto" w:frame="1"/>
          <w:shd w:val="clear" w:color="auto" w:fill="FFFFFF"/>
        </w:rPr>
        <w:t>J_minus[i]</w:t>
      </w:r>
      <w:r w:rsidRPr="00D20449">
        <w:rPr>
          <w:rFonts w:ascii="Helvetica Neue" w:eastAsia="Times New Roman" w:hAnsi="Helvetica Neue" w:cs="Times New Roman"/>
          <w:color w:val="000000"/>
          <w:sz w:val="21"/>
          <w:szCs w:val="21"/>
        </w:rPr>
        <w:t>: do the same thing with </w:t>
      </w:r>
      <w:r w:rsidRPr="00D20449">
        <w:rPr>
          <w:rFonts w:ascii="STIXMathJax_Main-italic" w:eastAsia="Times New Roman" w:hAnsi="STIXMathJax_Main-italic" w:cs="Times New Roman"/>
          <w:color w:val="000000"/>
          <w:sz w:val="25"/>
          <w:szCs w:val="25"/>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Helvetica Neue" w:eastAsia="Times New Roman" w:hAnsi="Helvetica Neue" w:cs="Times New Roman"/>
          <w:color w:val="000000"/>
          <w:sz w:val="21"/>
          <w:szCs w:val="21"/>
          <w:bdr w:val="none" w:sz="0" w:space="0" w:color="auto" w:frame="1"/>
        </w:rPr>
        <w:t>θ−</w:t>
      </w:r>
    </w:p>
    <w:p w14:paraId="78E5F8F3" w14:textId="77777777" w:rsidR="00D20449" w:rsidRPr="00D20449" w:rsidRDefault="00D20449" w:rsidP="00D20449">
      <w:pPr>
        <w:numPr>
          <w:ilvl w:val="0"/>
          <w:numId w:val="4"/>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Compute </w:t>
      </w: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i</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3"/>
          <w:szCs w:val="13"/>
          <w:bdr w:val="none" w:sz="0" w:space="0" w:color="auto" w:frame="1"/>
        </w:rPr>
        <w:t>+</w:t>
      </w:r>
      <w:r w:rsidRPr="00D20449">
        <w:rPr>
          <w:rFonts w:ascii="STIXMathJax_Main-italic" w:eastAsia="Times New Roman" w:hAnsi="STIXMathJax_Main-italic" w:cs="Times New Roman"/>
          <w:color w:val="000000"/>
          <w:sz w:val="13"/>
          <w:szCs w:val="13"/>
          <w:bdr w:val="none" w:sz="0" w:space="0" w:color="auto" w:frame="1"/>
        </w:rPr>
        <w:t>i</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3"/>
          <w:szCs w:val="13"/>
          <w:bdr w:val="none" w:sz="0" w:space="0" w:color="auto" w:frame="1"/>
        </w:rPr>
        <w:t>−</w:t>
      </w:r>
      <w:r w:rsidRPr="00D20449">
        <w:rPr>
          <w:rFonts w:ascii="STIXMathJax_Main-italic" w:eastAsia="Times New Roman" w:hAnsi="STIXMathJax_Main-italic" w:cs="Times New Roman"/>
          <w:color w:val="000000"/>
          <w:sz w:val="13"/>
          <w:szCs w:val="13"/>
          <w:bdr w:val="none" w:sz="0" w:space="0" w:color="auto" w:frame="1"/>
        </w:rPr>
        <w:t>i</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Helvetica Neue" w:eastAsia="Times New Roman" w:hAnsi="Helvetica Neue" w:cs="Times New Roman"/>
          <w:color w:val="000000"/>
          <w:sz w:val="21"/>
          <w:szCs w:val="21"/>
          <w:bdr w:val="none" w:sz="0" w:space="0" w:color="auto" w:frame="1"/>
        </w:rPr>
        <w:t>gradapprox[i]=Ji+−Ji−2ε</w:t>
      </w:r>
    </w:p>
    <w:p w14:paraId="298C779E"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lastRenderedPageBreak/>
        <w:t>Thus, you get a vector gradapprox, where gradapprox[i] is an approximation of the gradient with respect to </w:t>
      </w:r>
      <w:r w:rsidRPr="00D20449">
        <w:rPr>
          <w:rFonts w:ascii="Courier New" w:eastAsia="Times New Roman" w:hAnsi="Courier New" w:cs="Courier New"/>
          <w:color w:val="000000"/>
          <w:sz w:val="21"/>
          <w:szCs w:val="21"/>
          <w:bdr w:val="none" w:sz="0" w:space="0" w:color="auto" w:frame="1"/>
          <w:shd w:val="clear" w:color="auto" w:fill="FFFFFF"/>
        </w:rPr>
        <w:t>parameter_values[i]</w:t>
      </w:r>
      <w:r w:rsidRPr="00D20449">
        <w:rPr>
          <w:rFonts w:ascii="Helvetica Neue" w:eastAsia="Times New Roman" w:hAnsi="Helvetica Neue" w:cs="Times New Roman"/>
          <w:color w:val="000000"/>
          <w:sz w:val="21"/>
          <w:szCs w:val="21"/>
        </w:rPr>
        <w:t>. You can now compare this gradapprox vector to the gradients vector from backpropagation. Just like for the 1D case (Steps 1', 2', 3'), compute:</w:t>
      </w:r>
    </w:p>
    <w:p w14:paraId="0CD5AD43" w14:textId="77777777" w:rsidR="00D20449" w:rsidRPr="00D20449" w:rsidRDefault="00D20449" w:rsidP="00D20449">
      <w:pPr>
        <w:jc w:val="center"/>
        <w:rPr>
          <w:rFonts w:ascii="Helvetica Neue" w:eastAsia="Times New Roman" w:hAnsi="Helvetica Neue" w:cs="Times New Roman"/>
          <w:color w:val="000000"/>
          <w:sz w:val="21"/>
          <w:szCs w:val="21"/>
        </w:rPr>
      </w:pPr>
      <w:r w:rsidRPr="00D20449">
        <w:rPr>
          <w:rFonts w:ascii="STIXMathJax_Main-italic" w:eastAsia="Times New Roman" w:hAnsi="STIXMathJax_Main-italic" w:cs="Times New Roman"/>
          <w:color w:val="000000"/>
          <w:sz w:val="25"/>
          <w:szCs w:val="25"/>
          <w:bdr w:val="none" w:sz="0" w:space="0" w:color="auto" w:frame="1"/>
        </w:rPr>
        <w:t>difference</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25"/>
          <w:szCs w:val="25"/>
          <w:bdr w:val="none" w:sz="0" w:space="0" w:color="auto" w:frame="1"/>
        </w:rPr>
        <w:t>gradapprox</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 w:eastAsia="Times New Roman" w:hAnsi="STIXMathJax_Main" w:cs="Times New Roman"/>
          <w:color w:val="000000"/>
          <w:sz w:val="25"/>
          <w:szCs w:val="25"/>
          <w:bdr w:val="none" w:sz="0" w:space="0" w:color="auto" w:frame="1"/>
        </w:rPr>
        <w:t>(3)</w:t>
      </w:r>
      <w:r w:rsidRPr="00D20449">
        <w:rPr>
          <w:rFonts w:ascii="Helvetica Neue" w:eastAsia="Times New Roman" w:hAnsi="Helvetica Neue" w:cs="Times New Roman"/>
          <w:color w:val="000000"/>
          <w:sz w:val="21"/>
          <w:szCs w:val="21"/>
          <w:bdr w:val="none" w:sz="0" w:space="0" w:color="auto" w:frame="1"/>
        </w:rPr>
        <w:t>(3)difference=</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grad−gradapprox</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gradapprox</w:t>
      </w:r>
      <w:r w:rsidRPr="00D20449">
        <w:rPr>
          <w:rFonts w:ascii="Cambria Math" w:eastAsia="Times New Roman" w:hAnsi="Cambria Math" w:cs="Cambria Math"/>
          <w:color w:val="000000"/>
          <w:sz w:val="21"/>
          <w:szCs w:val="21"/>
          <w:bdr w:val="none" w:sz="0" w:space="0" w:color="auto" w:frame="1"/>
        </w:rPr>
        <w:t>∥</w:t>
      </w:r>
      <w:r w:rsidRPr="00D20449">
        <w:rPr>
          <w:rFonts w:ascii="Helvetica Neue" w:eastAsia="Times New Roman" w:hAnsi="Helvetica Neue" w:cs="Times New Roman"/>
          <w:color w:val="000000"/>
          <w:sz w:val="21"/>
          <w:szCs w:val="21"/>
          <w:bdr w:val="none" w:sz="0" w:space="0" w:color="auto" w:frame="1"/>
        </w:rPr>
        <w:t>2</w:t>
      </w:r>
    </w:p>
    <w:p w14:paraId="7C64940A"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[17]:</w:t>
      </w:r>
    </w:p>
    <w:p w14:paraId="3990466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i/>
          <w:iCs/>
          <w:color w:val="408080"/>
          <w:sz w:val="20"/>
          <w:szCs w:val="20"/>
        </w:rPr>
        <w:t># GRADED FUNCTION: gradient_check_n</w:t>
      </w:r>
    </w:p>
    <w:p w14:paraId="6EE8F61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7A35BE0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b/>
          <w:bCs/>
          <w:color w:val="008000"/>
          <w:sz w:val="20"/>
          <w:szCs w:val="20"/>
        </w:rPr>
        <w:t>def</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00FF"/>
          <w:sz w:val="20"/>
          <w:szCs w:val="20"/>
        </w:rPr>
        <w:t>gradient_check_n</w:t>
      </w:r>
      <w:r w:rsidRPr="00D20449">
        <w:rPr>
          <w:rFonts w:ascii="inherit" w:eastAsia="Times New Roman" w:hAnsi="inherit" w:cs="Courier New"/>
          <w:color w:val="000000"/>
          <w:sz w:val="20"/>
          <w:szCs w:val="20"/>
        </w:rPr>
        <w:t xml:space="preserve">(parameters, gradients, X, Y, epsilon = </w:t>
      </w:r>
      <w:r w:rsidRPr="00D20449">
        <w:rPr>
          <w:rFonts w:ascii="inherit" w:eastAsia="Times New Roman" w:hAnsi="inherit" w:cs="Courier New"/>
          <w:color w:val="008800"/>
          <w:sz w:val="20"/>
          <w:szCs w:val="20"/>
        </w:rPr>
        <w:t>1e-7</w:t>
      </w:r>
      <w:r w:rsidRPr="00D20449">
        <w:rPr>
          <w:rFonts w:ascii="inherit" w:eastAsia="Times New Roman" w:hAnsi="inherit" w:cs="Courier New"/>
          <w:color w:val="000000"/>
          <w:sz w:val="20"/>
          <w:szCs w:val="20"/>
        </w:rPr>
        <w:t>):</w:t>
      </w:r>
    </w:p>
    <w:p w14:paraId="7AC8CF9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w:t>
      </w:r>
    </w:p>
    <w:p w14:paraId="04CFB53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Checks if backward_propagation_n computes correctly the gradient of the cost output by forward_propagation_n</w:t>
      </w:r>
    </w:p>
    <w:p w14:paraId="2F68844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57A69A1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Arguments:</w:t>
      </w:r>
    </w:p>
    <w:p w14:paraId="2D71399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parameters -- python dictionary containing your parameters "W1", "b1", "W2", "b2", "W3", "b3":</w:t>
      </w:r>
    </w:p>
    <w:p w14:paraId="6BBB57A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grad -- output of backward_propagation_n, contains gradients of the cost with respect to the parameters. </w:t>
      </w:r>
    </w:p>
    <w:p w14:paraId="0D1DAC6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x -- input datapoint, of shape (input size, 1)</w:t>
      </w:r>
    </w:p>
    <w:p w14:paraId="466BE16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y -- true "label"</w:t>
      </w:r>
    </w:p>
    <w:p w14:paraId="33B4160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epsilon -- tiny shift to the input to compute approximated gradient with formula(1)</w:t>
      </w:r>
    </w:p>
    <w:p w14:paraId="1EBDAE9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6DDF722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Returns:</w:t>
      </w:r>
    </w:p>
    <w:p w14:paraId="302A3A5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difference -- difference (2) between the approximated gradient and the backward propagation gradient</w:t>
      </w:r>
    </w:p>
    <w:p w14:paraId="5F0C500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BA2121"/>
          <w:sz w:val="20"/>
          <w:szCs w:val="20"/>
        </w:rPr>
        <w:t xml:space="preserve">    """</w:t>
      </w:r>
    </w:p>
    <w:p w14:paraId="766605A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42F31EC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Set-up variables</w:t>
      </w:r>
    </w:p>
    <w:p w14:paraId="03F1573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parameters_values, _ = dictionary_to_vector(parameters)</w:t>
      </w:r>
    </w:p>
    <w:p w14:paraId="5CAADFE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 = gradients_to_vector(gradients)</w:t>
      </w:r>
    </w:p>
    <w:p w14:paraId="225C400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num_parameters = parameters_values.shape[</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w:t>
      </w:r>
    </w:p>
    <w:p w14:paraId="48109B8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J_plus = np.zeros((num_parameters, </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w:t>
      </w:r>
    </w:p>
    <w:p w14:paraId="402BDEE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J_minus = np.zeros((num_parameters, </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w:t>
      </w:r>
    </w:p>
    <w:p w14:paraId="6E13926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gradapprox = np.zeros((num_parameters, </w:t>
      </w:r>
      <w:r w:rsidRPr="00D20449">
        <w:rPr>
          <w:rFonts w:ascii="inherit" w:eastAsia="Times New Roman" w:hAnsi="inherit" w:cs="Courier New"/>
          <w:color w:val="008800"/>
          <w:sz w:val="20"/>
          <w:szCs w:val="20"/>
        </w:rPr>
        <w:t>1</w:t>
      </w:r>
      <w:r w:rsidRPr="00D20449">
        <w:rPr>
          <w:rFonts w:ascii="inherit" w:eastAsia="Times New Roman" w:hAnsi="inherit" w:cs="Courier New"/>
          <w:color w:val="000000"/>
          <w:sz w:val="20"/>
          <w:szCs w:val="20"/>
        </w:rPr>
        <w:t>))</w:t>
      </w:r>
    </w:p>
    <w:p w14:paraId="7FE503C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0FCF2C0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Compute gradapprox</w:t>
      </w:r>
    </w:p>
    <w:p w14:paraId="19D90C0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for</w:t>
      </w:r>
      <w:r w:rsidRPr="00D20449">
        <w:rPr>
          <w:rFonts w:ascii="inherit" w:eastAsia="Times New Roman" w:hAnsi="inherit" w:cs="Courier New"/>
          <w:color w:val="000000"/>
          <w:sz w:val="20"/>
          <w:szCs w:val="20"/>
        </w:rPr>
        <w:t xml:space="preserve"> i </w:t>
      </w:r>
      <w:r w:rsidRPr="00D20449">
        <w:rPr>
          <w:rFonts w:ascii="inherit" w:eastAsia="Times New Roman" w:hAnsi="inherit" w:cs="Courier New"/>
          <w:b/>
          <w:bCs/>
          <w:color w:val="008000"/>
          <w:sz w:val="20"/>
          <w:szCs w:val="20"/>
        </w:rPr>
        <w:t>in</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range</w:t>
      </w:r>
      <w:r w:rsidRPr="00D20449">
        <w:rPr>
          <w:rFonts w:ascii="inherit" w:eastAsia="Times New Roman" w:hAnsi="inherit" w:cs="Courier New"/>
          <w:color w:val="000000"/>
          <w:sz w:val="20"/>
          <w:szCs w:val="20"/>
        </w:rPr>
        <w:t>(num_parameters):</w:t>
      </w:r>
    </w:p>
    <w:p w14:paraId="36AFD35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124CA10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Compute J_plus[i]. Inputs: "parameters_values, epsilon". Output = "J_plus[i]".</w:t>
      </w:r>
    </w:p>
    <w:p w14:paraId="20CA684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"_" is used because the function you have to outputs two parameters but we only care about the first one</w:t>
      </w:r>
    </w:p>
    <w:p w14:paraId="100E4FD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3 lines)</w:t>
      </w:r>
    </w:p>
    <w:p w14:paraId="101AD1B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thetaplus = np.copy(parameters_values)                                      </w:t>
      </w:r>
      <w:r w:rsidRPr="00D20449">
        <w:rPr>
          <w:rFonts w:ascii="inherit" w:eastAsia="Times New Roman" w:hAnsi="inherit" w:cs="Courier New"/>
          <w:i/>
          <w:iCs/>
          <w:color w:val="408080"/>
          <w:sz w:val="20"/>
          <w:szCs w:val="20"/>
        </w:rPr>
        <w:t># Step 1</w:t>
      </w:r>
    </w:p>
    <w:p w14:paraId="6FEC19B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thetaplus[i][</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 = thetaplus[i][</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                                 </w:t>
      </w:r>
      <w:r w:rsidRPr="00D20449">
        <w:rPr>
          <w:rFonts w:ascii="inherit" w:eastAsia="Times New Roman" w:hAnsi="inherit" w:cs="Courier New"/>
          <w:i/>
          <w:iCs/>
          <w:color w:val="408080"/>
          <w:sz w:val="20"/>
          <w:szCs w:val="20"/>
        </w:rPr>
        <w:t># Step 2</w:t>
      </w:r>
    </w:p>
    <w:p w14:paraId="4FA28EB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J_plus[i], _ = forward_propagation_n(X, Y, vector_to_dictionary(thetaplus)) </w:t>
      </w:r>
      <w:r w:rsidRPr="00D20449">
        <w:rPr>
          <w:rFonts w:ascii="inherit" w:eastAsia="Times New Roman" w:hAnsi="inherit" w:cs="Courier New"/>
          <w:i/>
          <w:iCs/>
          <w:color w:val="408080"/>
          <w:sz w:val="20"/>
          <w:szCs w:val="20"/>
        </w:rPr>
        <w:t># Step 3</w:t>
      </w:r>
    </w:p>
    <w:p w14:paraId="2A48EBA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4A8526D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71307A7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Compute J_minus[i]. Inputs: "parameters_values, epsilon". Output = "J_minus[i]".</w:t>
      </w:r>
    </w:p>
    <w:p w14:paraId="6BD64DE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3 lines)</w:t>
      </w:r>
    </w:p>
    <w:p w14:paraId="1777F66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thetaminus = np.copy(parameters_values)                                       </w:t>
      </w:r>
      <w:r w:rsidRPr="00D20449">
        <w:rPr>
          <w:rFonts w:ascii="inherit" w:eastAsia="Times New Roman" w:hAnsi="inherit" w:cs="Courier New"/>
          <w:i/>
          <w:iCs/>
          <w:color w:val="408080"/>
          <w:sz w:val="20"/>
          <w:szCs w:val="20"/>
        </w:rPr>
        <w:t># Step 1</w:t>
      </w:r>
    </w:p>
    <w:p w14:paraId="7035AD81"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thetaminus[i][</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 = thetaminus[i][</w:t>
      </w:r>
      <w:r w:rsidRPr="00D20449">
        <w:rPr>
          <w:rFonts w:ascii="inherit" w:eastAsia="Times New Roman" w:hAnsi="inherit" w:cs="Courier New"/>
          <w:color w:val="008800"/>
          <w:sz w:val="20"/>
          <w:szCs w:val="20"/>
        </w:rPr>
        <w:t>0</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                                 </w:t>
      </w:r>
      <w:r w:rsidRPr="00D20449">
        <w:rPr>
          <w:rFonts w:ascii="inherit" w:eastAsia="Times New Roman" w:hAnsi="inherit" w:cs="Courier New"/>
          <w:i/>
          <w:iCs/>
          <w:color w:val="408080"/>
          <w:sz w:val="20"/>
          <w:szCs w:val="20"/>
        </w:rPr>
        <w:t xml:space="preserve"># Step 2        </w:t>
      </w:r>
    </w:p>
    <w:p w14:paraId="564E1C02"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J_minus[i], _ = forward_propagation_n(X, Y, vector_to_dictionary(thetaminus)) </w:t>
      </w:r>
      <w:r w:rsidRPr="00D20449">
        <w:rPr>
          <w:rFonts w:ascii="inherit" w:eastAsia="Times New Roman" w:hAnsi="inherit" w:cs="Courier New"/>
          <w:i/>
          <w:iCs/>
          <w:color w:val="408080"/>
          <w:sz w:val="20"/>
          <w:szCs w:val="20"/>
        </w:rPr>
        <w:t># Step 3</w:t>
      </w:r>
    </w:p>
    <w:p w14:paraId="0D95532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34A4555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1F69BCD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Compute gradapprox[i]</w:t>
      </w:r>
    </w:p>
    <w:p w14:paraId="367EA20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331BC908"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gradapprox[i] = (J_plus[i]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J_minus[i])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2</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epsilon)</w:t>
      </w:r>
    </w:p>
    <w:p w14:paraId="4BFBF87E"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1C78E9A5"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lastRenderedPageBreak/>
        <w:t xml:space="preserve">    </w:t>
      </w:r>
    </w:p>
    <w:p w14:paraId="65A819A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Compare gradapprox to backward propagation gradients by computing difference.</w:t>
      </w:r>
    </w:p>
    <w:p w14:paraId="7CEE37F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START CODE HERE ### (approx. 1 line)</w:t>
      </w:r>
    </w:p>
    <w:p w14:paraId="59E72147"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numerator = np.linalg.norm(grad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gradapprox)                   </w:t>
      </w:r>
      <w:r w:rsidRPr="00D20449">
        <w:rPr>
          <w:rFonts w:ascii="inherit" w:eastAsia="Times New Roman" w:hAnsi="inherit" w:cs="Courier New"/>
          <w:i/>
          <w:iCs/>
          <w:color w:val="408080"/>
          <w:sz w:val="20"/>
          <w:szCs w:val="20"/>
        </w:rPr>
        <w:t># Step 1'</w:t>
      </w:r>
    </w:p>
    <w:p w14:paraId="12F4938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denominator = np.linalg.norm(grad)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np.linalg.norm(gradapprox) </w:t>
      </w:r>
      <w:r w:rsidRPr="00D20449">
        <w:rPr>
          <w:rFonts w:ascii="inherit" w:eastAsia="Times New Roman" w:hAnsi="inherit" w:cs="Courier New"/>
          <w:i/>
          <w:iCs/>
          <w:color w:val="408080"/>
          <w:sz w:val="20"/>
          <w:szCs w:val="20"/>
        </w:rPr>
        <w:t># Step 2'</w:t>
      </w:r>
    </w:p>
    <w:p w14:paraId="4BCBBF9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difference = numerator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denominator                            </w:t>
      </w:r>
      <w:r w:rsidRPr="00D20449">
        <w:rPr>
          <w:rFonts w:ascii="inherit" w:eastAsia="Times New Roman" w:hAnsi="inherit" w:cs="Courier New"/>
          <w:i/>
          <w:iCs/>
          <w:color w:val="408080"/>
          <w:sz w:val="20"/>
          <w:szCs w:val="20"/>
        </w:rPr>
        <w:t># Step 3'</w:t>
      </w:r>
    </w:p>
    <w:p w14:paraId="6281C3C4"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i/>
          <w:iCs/>
          <w:color w:val="408080"/>
          <w:sz w:val="20"/>
          <w:szCs w:val="20"/>
        </w:rPr>
        <w:t>### END CODE HERE ###</w:t>
      </w:r>
    </w:p>
    <w:p w14:paraId="2740341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651AE976"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if</w:t>
      </w:r>
      <w:r w:rsidRPr="00D20449">
        <w:rPr>
          <w:rFonts w:ascii="inherit" w:eastAsia="Times New Roman" w:hAnsi="inherit" w:cs="Courier New"/>
          <w:color w:val="000000"/>
          <w:sz w:val="20"/>
          <w:szCs w:val="20"/>
        </w:rPr>
        <w:t xml:space="preserve"> difference </w:t>
      </w:r>
      <w:r w:rsidRPr="00D20449">
        <w:rPr>
          <w:rFonts w:ascii="inherit" w:eastAsia="Times New Roman" w:hAnsi="inherit" w:cs="Courier New"/>
          <w:b/>
          <w:bCs/>
          <w:color w:val="AA22FF"/>
          <w:sz w:val="20"/>
          <w:szCs w:val="20"/>
        </w:rPr>
        <w:t>&gt;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800"/>
          <w:sz w:val="20"/>
          <w:szCs w:val="20"/>
        </w:rPr>
        <w:t>2e-7</w:t>
      </w:r>
      <w:r w:rsidRPr="00D20449">
        <w:rPr>
          <w:rFonts w:ascii="inherit" w:eastAsia="Times New Roman" w:hAnsi="inherit" w:cs="Courier New"/>
          <w:color w:val="000000"/>
          <w:sz w:val="20"/>
          <w:szCs w:val="20"/>
        </w:rPr>
        <w:t>:</w:t>
      </w:r>
    </w:p>
    <w:p w14:paraId="547B39EB"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"\033[93m"</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"There is a mistake in the backward propagation! difference = "</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str</w:t>
      </w:r>
      <w:r w:rsidRPr="00D20449">
        <w:rPr>
          <w:rFonts w:ascii="inherit" w:eastAsia="Times New Roman" w:hAnsi="inherit" w:cs="Courier New"/>
          <w:color w:val="000000"/>
          <w:sz w:val="20"/>
          <w:szCs w:val="20"/>
        </w:rPr>
        <w:t xml:space="preserve">(difference)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"\033[0m"</w:t>
      </w:r>
      <w:r w:rsidRPr="00D20449">
        <w:rPr>
          <w:rFonts w:ascii="inherit" w:eastAsia="Times New Roman" w:hAnsi="inherit" w:cs="Courier New"/>
          <w:color w:val="000000"/>
          <w:sz w:val="20"/>
          <w:szCs w:val="20"/>
        </w:rPr>
        <w:t>)</w:t>
      </w:r>
    </w:p>
    <w:p w14:paraId="1669D559"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else</w:t>
      </w:r>
      <w:r w:rsidRPr="00D20449">
        <w:rPr>
          <w:rFonts w:ascii="inherit" w:eastAsia="Times New Roman" w:hAnsi="inherit" w:cs="Courier New"/>
          <w:color w:val="000000"/>
          <w:sz w:val="20"/>
          <w:szCs w:val="20"/>
        </w:rPr>
        <w:t>:</w:t>
      </w:r>
    </w:p>
    <w:p w14:paraId="752A7D2A"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print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"\033[92m"</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"Your backward propagation works perfectly fine! difference = "</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008000"/>
          <w:sz w:val="20"/>
          <w:szCs w:val="20"/>
        </w:rPr>
        <w:t>str</w:t>
      </w:r>
      <w:r w:rsidRPr="00D20449">
        <w:rPr>
          <w:rFonts w:ascii="inherit" w:eastAsia="Times New Roman" w:hAnsi="inherit" w:cs="Courier New"/>
          <w:color w:val="000000"/>
          <w:sz w:val="20"/>
          <w:szCs w:val="20"/>
        </w:rPr>
        <w:t xml:space="preserve">(difference) </w:t>
      </w:r>
      <w:r w:rsidRPr="00D20449">
        <w:rPr>
          <w:rFonts w:ascii="inherit" w:eastAsia="Times New Roman" w:hAnsi="inherit" w:cs="Courier New"/>
          <w:b/>
          <w:bCs/>
          <w:color w:val="AA22FF"/>
          <w:sz w:val="20"/>
          <w:szCs w:val="20"/>
        </w:rPr>
        <w:t>+</w:t>
      </w:r>
      <w:r w:rsidRPr="00D20449">
        <w:rPr>
          <w:rFonts w:ascii="inherit" w:eastAsia="Times New Roman" w:hAnsi="inherit" w:cs="Courier New"/>
          <w:color w:val="000000"/>
          <w:sz w:val="20"/>
          <w:szCs w:val="20"/>
        </w:rPr>
        <w:t xml:space="preserve"> </w:t>
      </w:r>
      <w:r w:rsidRPr="00D20449">
        <w:rPr>
          <w:rFonts w:ascii="inherit" w:eastAsia="Times New Roman" w:hAnsi="inherit" w:cs="Courier New"/>
          <w:color w:val="BA2121"/>
          <w:sz w:val="20"/>
          <w:szCs w:val="20"/>
        </w:rPr>
        <w:t>"\033[0m"</w:t>
      </w:r>
      <w:r w:rsidRPr="00D20449">
        <w:rPr>
          <w:rFonts w:ascii="inherit" w:eastAsia="Times New Roman" w:hAnsi="inherit" w:cs="Courier New"/>
          <w:color w:val="000000"/>
          <w:sz w:val="20"/>
          <w:szCs w:val="20"/>
        </w:rPr>
        <w:t>)</w:t>
      </w:r>
    </w:p>
    <w:p w14:paraId="7A10992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p>
    <w:p w14:paraId="69D193B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 xml:space="preserve">    </w:t>
      </w:r>
      <w:r w:rsidRPr="00D20449">
        <w:rPr>
          <w:rFonts w:ascii="inherit" w:eastAsia="Times New Roman" w:hAnsi="inherit" w:cs="Courier New"/>
          <w:b/>
          <w:bCs/>
          <w:color w:val="008000"/>
          <w:sz w:val="20"/>
          <w:szCs w:val="20"/>
        </w:rPr>
        <w:t>return</w:t>
      </w:r>
      <w:r w:rsidRPr="00D20449">
        <w:rPr>
          <w:rFonts w:ascii="inherit" w:eastAsia="Times New Roman" w:hAnsi="inherit" w:cs="Courier New"/>
          <w:color w:val="000000"/>
          <w:sz w:val="20"/>
          <w:szCs w:val="20"/>
        </w:rPr>
        <w:t xml:space="preserve"> difference</w:t>
      </w:r>
    </w:p>
    <w:p w14:paraId="281BAB45" w14:textId="77777777" w:rsidR="00D20449" w:rsidRPr="00D20449" w:rsidRDefault="00D20449" w:rsidP="00D20449">
      <w:pPr>
        <w:spacing w:line="291" w:lineRule="atLeast"/>
        <w:jc w:val="right"/>
        <w:rPr>
          <w:rFonts w:ascii="Courier New" w:eastAsia="Times New Roman" w:hAnsi="Courier New" w:cs="Courier New"/>
          <w:color w:val="303F9F"/>
          <w:sz w:val="21"/>
          <w:szCs w:val="21"/>
        </w:rPr>
      </w:pPr>
      <w:r w:rsidRPr="00D20449">
        <w:rPr>
          <w:rFonts w:ascii="Courier New" w:eastAsia="Times New Roman" w:hAnsi="Courier New" w:cs="Courier New"/>
          <w:color w:val="303F9F"/>
          <w:sz w:val="21"/>
          <w:szCs w:val="21"/>
        </w:rPr>
        <w:t>In [18]:</w:t>
      </w:r>
    </w:p>
    <w:p w14:paraId="488631DC"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X, Y, parameters = gradient_check_n_test_case()</w:t>
      </w:r>
    </w:p>
    <w:p w14:paraId="5F339CD0"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w:t>
      </w:r>
    </w:p>
    <w:p w14:paraId="5A13B3DF"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cost, cache = forward_propagation_n(X, Y, parameters)</w:t>
      </w:r>
    </w:p>
    <w:p w14:paraId="40E869D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gradients = backward_propagation_n(X, Y, cache)</w:t>
      </w:r>
    </w:p>
    <w:p w14:paraId="2F308823"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D20449">
        <w:rPr>
          <w:rFonts w:ascii="inherit" w:eastAsia="Times New Roman" w:hAnsi="inherit" w:cs="Courier New"/>
          <w:color w:val="000000"/>
          <w:sz w:val="20"/>
          <w:szCs w:val="20"/>
        </w:rPr>
        <w:t>difference = gradient_check_n(parameters, gradients, X, Y)</w:t>
      </w:r>
    </w:p>
    <w:p w14:paraId="73E3814D" w14:textId="77777777" w:rsidR="00D20449" w:rsidRPr="00D20449" w:rsidRDefault="00D20449" w:rsidP="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D20449">
        <w:rPr>
          <w:rFonts w:ascii="Courier New" w:eastAsia="Times New Roman" w:hAnsi="Courier New" w:cs="Courier New"/>
          <w:color w:val="B27D12"/>
          <w:sz w:val="20"/>
          <w:szCs w:val="20"/>
        </w:rPr>
        <w:t>There is a mistake in the backward propagation! difference = 0.285093156654</w:t>
      </w:r>
    </w:p>
    <w:p w14:paraId="79E457F6"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Expected output</w:t>
      </w:r>
      <w:r w:rsidRPr="00D20449">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986"/>
        <w:gridCol w:w="2376"/>
      </w:tblGrid>
      <w:tr w:rsidR="00D20449" w:rsidRPr="00D20449" w14:paraId="30D4AE30" w14:textId="77777777" w:rsidTr="00D204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F7546"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b/>
                <w:bCs/>
                <w:color w:val="000000"/>
                <w:sz w:val="18"/>
                <w:szCs w:val="18"/>
              </w:rPr>
              <w:t>There is a mistake in the backward propagation!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2D07B" w14:textId="77777777" w:rsidR="00D20449" w:rsidRPr="00D20449" w:rsidRDefault="00D20449" w:rsidP="00D20449">
            <w:pPr>
              <w:spacing w:before="240"/>
              <w:jc w:val="right"/>
              <w:rPr>
                <w:rFonts w:ascii="Times New Roman" w:eastAsia="Times New Roman" w:hAnsi="Times New Roman" w:cs="Times New Roman"/>
                <w:color w:val="000000"/>
                <w:sz w:val="18"/>
                <w:szCs w:val="18"/>
              </w:rPr>
            </w:pPr>
            <w:r w:rsidRPr="00D20449">
              <w:rPr>
                <w:rFonts w:ascii="Times New Roman" w:eastAsia="Times New Roman" w:hAnsi="Times New Roman" w:cs="Times New Roman"/>
                <w:color w:val="000000"/>
                <w:sz w:val="18"/>
                <w:szCs w:val="18"/>
              </w:rPr>
              <w:t>difference = 0.285093156781</w:t>
            </w:r>
          </w:p>
        </w:tc>
      </w:tr>
    </w:tbl>
    <w:p w14:paraId="6A2B476B" w14:textId="77777777" w:rsidR="00D20449" w:rsidRPr="00D20449" w:rsidRDefault="00D20449" w:rsidP="00D20449">
      <w:pPr>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It seems that there were errors in the </w:t>
      </w:r>
      <w:r w:rsidRPr="00D20449">
        <w:rPr>
          <w:rFonts w:ascii="Courier New" w:eastAsia="Times New Roman" w:hAnsi="Courier New" w:cs="Courier New"/>
          <w:color w:val="000000"/>
          <w:sz w:val="21"/>
          <w:szCs w:val="21"/>
          <w:bdr w:val="none" w:sz="0" w:space="0" w:color="auto" w:frame="1"/>
          <w:shd w:val="clear" w:color="auto" w:fill="FFFFFF"/>
        </w:rPr>
        <w:t>backward_propagation_n</w:t>
      </w:r>
      <w:r w:rsidRPr="00D20449">
        <w:rPr>
          <w:rFonts w:ascii="Helvetica Neue" w:eastAsia="Times New Roman" w:hAnsi="Helvetica Neue" w:cs="Times New Roman"/>
          <w:color w:val="000000"/>
          <w:sz w:val="21"/>
          <w:szCs w:val="21"/>
        </w:rPr>
        <w:t> code we gave you! Good that you've implemented the gradient check. Go back to </w:t>
      </w:r>
      <w:r w:rsidRPr="00D20449">
        <w:rPr>
          <w:rFonts w:ascii="Courier New" w:eastAsia="Times New Roman" w:hAnsi="Courier New" w:cs="Courier New"/>
          <w:color w:val="000000"/>
          <w:sz w:val="21"/>
          <w:szCs w:val="21"/>
          <w:bdr w:val="none" w:sz="0" w:space="0" w:color="auto" w:frame="1"/>
          <w:shd w:val="clear" w:color="auto" w:fill="FFFFFF"/>
        </w:rPr>
        <w:t>backward_propagation</w:t>
      </w:r>
      <w:r w:rsidRPr="00D20449">
        <w:rPr>
          <w:rFonts w:ascii="Helvetica Neue" w:eastAsia="Times New Roman" w:hAnsi="Helvetica Neue" w:cs="Times New Roman"/>
          <w:color w:val="000000"/>
          <w:sz w:val="21"/>
          <w:szCs w:val="21"/>
        </w:rPr>
        <w:t> and try to find/correct the errors </w:t>
      </w:r>
      <w:r w:rsidRPr="00D20449">
        <w:rPr>
          <w:rFonts w:ascii="Helvetica Neue" w:eastAsia="Times New Roman" w:hAnsi="Helvetica Neue" w:cs="Times New Roman"/>
          <w:i/>
          <w:iCs/>
          <w:color w:val="000000"/>
          <w:sz w:val="21"/>
          <w:szCs w:val="21"/>
        </w:rPr>
        <w:t>(Hint: check dW2 and db1)</w:t>
      </w:r>
      <w:r w:rsidRPr="00D20449">
        <w:rPr>
          <w:rFonts w:ascii="Helvetica Neue" w:eastAsia="Times New Roman" w:hAnsi="Helvetica Neue" w:cs="Times New Roman"/>
          <w:color w:val="000000"/>
          <w:sz w:val="21"/>
          <w:szCs w:val="21"/>
        </w:rPr>
        <w:t>. Rerun the gradient check when you think you've fixed it. Remember you'll need to re-execute the cell defining </w:t>
      </w:r>
      <w:r w:rsidRPr="00D20449">
        <w:rPr>
          <w:rFonts w:ascii="Courier New" w:eastAsia="Times New Roman" w:hAnsi="Courier New" w:cs="Courier New"/>
          <w:color w:val="000000"/>
          <w:sz w:val="21"/>
          <w:szCs w:val="21"/>
          <w:bdr w:val="none" w:sz="0" w:space="0" w:color="auto" w:frame="1"/>
          <w:shd w:val="clear" w:color="auto" w:fill="FFFFFF"/>
        </w:rPr>
        <w:t>backward_propagation_n()</w:t>
      </w:r>
      <w:r w:rsidRPr="00D20449">
        <w:rPr>
          <w:rFonts w:ascii="Helvetica Neue" w:eastAsia="Times New Roman" w:hAnsi="Helvetica Neue" w:cs="Times New Roman"/>
          <w:color w:val="000000"/>
          <w:sz w:val="21"/>
          <w:szCs w:val="21"/>
        </w:rPr>
        <w:t> if you modify the code.</w:t>
      </w:r>
    </w:p>
    <w:p w14:paraId="195FC7DD"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Can you get gradient check to declare your derivative computation correct? Even though this part of the assignment isn't graded, we strongly urge you to try to find the bug and re-run gradient check until you're convinced backprop is now correctly implemented.</w:t>
      </w:r>
    </w:p>
    <w:p w14:paraId="0A8323A8"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00"/>
          <w:sz w:val="21"/>
          <w:szCs w:val="21"/>
        </w:rPr>
        <w:t>Note</w:t>
      </w:r>
    </w:p>
    <w:p w14:paraId="63FBAA9D" w14:textId="77777777" w:rsidR="00D20449" w:rsidRPr="00D20449" w:rsidRDefault="00D20449" w:rsidP="00D20449">
      <w:pPr>
        <w:numPr>
          <w:ilvl w:val="0"/>
          <w:numId w:val="5"/>
        </w:numPr>
        <w:spacing w:beforeAutospacing="1"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Gradient Checking is slow! Approximating the gradient with </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STIXMathJax_Main" w:eastAsia="Times New Roman" w:hAnsi="STIXMathJax_Main" w:cs="Times New Roman"/>
          <w:color w:val="000000"/>
          <w:sz w:val="25"/>
          <w:szCs w:val="25"/>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J</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θ</w:t>
      </w:r>
      <w:r w:rsidRPr="00D20449">
        <w:rPr>
          <w:rFonts w:ascii="STIXMathJax_Main" w:eastAsia="Times New Roman" w:hAnsi="STIXMathJax_Main" w:cs="Times New Roman"/>
          <w:color w:val="000000"/>
          <w:sz w:val="18"/>
          <w:szCs w:val="18"/>
          <w:bdr w:val="none" w:sz="0" w:space="0" w:color="auto" w:frame="1"/>
        </w:rPr>
        <w:t>−</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STIXMathJax_Main" w:eastAsia="Times New Roman" w:hAnsi="STIXMathJax_Main" w:cs="Times New Roman"/>
          <w:color w:val="000000"/>
          <w:sz w:val="18"/>
          <w:szCs w:val="18"/>
          <w:bdr w:val="none" w:sz="0" w:space="0" w:color="auto" w:frame="1"/>
        </w:rPr>
        <w:t>)2</w:t>
      </w:r>
      <w:r w:rsidRPr="00D20449">
        <w:rPr>
          <w:rFonts w:ascii="STIXMathJax_Main-italic" w:eastAsia="Times New Roman" w:hAnsi="STIXMathJax_Main-italic" w:cs="Times New Roman"/>
          <w:color w:val="000000"/>
          <w:sz w:val="18"/>
          <w:szCs w:val="18"/>
          <w:bdr w:val="none" w:sz="0" w:space="0" w:color="auto" w:frame="1"/>
        </w:rPr>
        <w:t>ε</w:t>
      </w:r>
      <w:r w:rsidRPr="00D20449">
        <w:rPr>
          <w:rFonts w:ascii="Helvetica Neue" w:eastAsia="Times New Roman" w:hAnsi="Helvetica Neue" w:cs="Times New Roman"/>
          <w:color w:val="000000"/>
          <w:sz w:val="21"/>
          <w:szCs w:val="21"/>
          <w:bdr w:val="none" w:sz="0" w:space="0" w:color="auto" w:frame="1"/>
        </w:rPr>
        <w:t>∂J∂θ≈J(θ+ε)−J(θ−ε)2ε</w:t>
      </w:r>
      <w:r w:rsidRPr="00D20449">
        <w:rPr>
          <w:rFonts w:ascii="Helvetica Neue" w:eastAsia="Times New Roman" w:hAnsi="Helvetica Neue" w:cs="Times New Roman"/>
          <w:color w:val="000000"/>
          <w:sz w:val="21"/>
          <w:szCs w:val="21"/>
        </w:rPr>
        <w:t> is computationally costly. For this reason, we don't run gradient checking at every iteration during training. Just a few times to check if the gradient is correct.</w:t>
      </w:r>
    </w:p>
    <w:p w14:paraId="48CD26EC" w14:textId="77777777" w:rsidR="00D20449" w:rsidRPr="00D20449" w:rsidRDefault="00D20449" w:rsidP="00D20449">
      <w:pPr>
        <w:numPr>
          <w:ilvl w:val="0"/>
          <w:numId w:val="5"/>
        </w:numPr>
        <w:spacing w:before="100" w:beforeAutospacing="1" w:after="100" w:afterAutospacing="1"/>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Gradient Checking, at least as we've presented it, doesn't work with dropout. You would usually run the gradient check algorithm without dropout to make sure your backprop is correct, then add dropout.</w:t>
      </w:r>
    </w:p>
    <w:p w14:paraId="015AF611"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color w:val="000000"/>
          <w:sz w:val="21"/>
          <w:szCs w:val="21"/>
        </w:rPr>
        <w:t>Congrats, you can be confident that your deep learning model for fraud detection is working correctly! You can even use this to convince your CEO. :)</w:t>
      </w:r>
    </w:p>
    <w:p w14:paraId="199EA4D9" w14:textId="77777777" w:rsidR="00D20449" w:rsidRPr="00D20449" w:rsidRDefault="00D20449" w:rsidP="00D20449">
      <w:pPr>
        <w:spacing w:before="240"/>
        <w:rPr>
          <w:rFonts w:ascii="Helvetica Neue" w:eastAsia="Times New Roman" w:hAnsi="Helvetica Neue" w:cs="Times New Roman"/>
          <w:color w:val="000000"/>
          <w:sz w:val="21"/>
          <w:szCs w:val="21"/>
        </w:rPr>
      </w:pPr>
      <w:r w:rsidRPr="00D20449">
        <w:rPr>
          <w:rFonts w:ascii="Helvetica Neue" w:eastAsia="Times New Roman" w:hAnsi="Helvetica Neue" w:cs="Times New Roman"/>
          <w:b/>
          <w:bCs/>
          <w:color w:val="0000FF"/>
          <w:sz w:val="21"/>
          <w:szCs w:val="21"/>
        </w:rPr>
        <w:t>What you should remember from this notebook</w:t>
      </w:r>
      <w:r w:rsidRPr="00D20449">
        <w:rPr>
          <w:rFonts w:ascii="Helvetica Neue" w:eastAsia="Times New Roman" w:hAnsi="Helvetica Neue" w:cs="Times New Roman"/>
          <w:color w:val="0000FF"/>
          <w:sz w:val="21"/>
          <w:szCs w:val="21"/>
        </w:rPr>
        <w:t>:</w:t>
      </w:r>
    </w:p>
    <w:p w14:paraId="7626D4EC" w14:textId="77777777" w:rsidR="00D20449" w:rsidRPr="00D20449" w:rsidRDefault="00D20449" w:rsidP="00D20449">
      <w:pPr>
        <w:numPr>
          <w:ilvl w:val="0"/>
          <w:numId w:val="6"/>
        </w:numPr>
        <w:spacing w:before="100" w:beforeAutospacing="1" w:after="100" w:afterAutospacing="1"/>
        <w:rPr>
          <w:rFonts w:ascii="Helvetica Neue" w:eastAsia="Times New Roman" w:hAnsi="Helvetica Neue" w:cs="Times New Roman"/>
          <w:color w:val="0000FF"/>
          <w:sz w:val="21"/>
          <w:szCs w:val="21"/>
        </w:rPr>
      </w:pPr>
      <w:r w:rsidRPr="00D20449">
        <w:rPr>
          <w:rFonts w:ascii="Helvetica Neue" w:eastAsia="Times New Roman" w:hAnsi="Helvetica Neue" w:cs="Times New Roman"/>
          <w:color w:val="0000FF"/>
          <w:sz w:val="21"/>
          <w:szCs w:val="21"/>
        </w:rPr>
        <w:t>Gradient checking verifies closeness between the gradients from backpropagation and the numerical approximation of the gradient (computed using forward propagation).</w:t>
      </w:r>
    </w:p>
    <w:p w14:paraId="4AC36100" w14:textId="77777777" w:rsidR="00D20449" w:rsidRPr="00D20449" w:rsidRDefault="00D20449" w:rsidP="00D20449">
      <w:pPr>
        <w:numPr>
          <w:ilvl w:val="0"/>
          <w:numId w:val="6"/>
        </w:numPr>
        <w:spacing w:before="100" w:beforeAutospacing="1" w:after="100" w:afterAutospacing="1"/>
        <w:rPr>
          <w:rFonts w:ascii="Helvetica Neue" w:eastAsia="Times New Roman" w:hAnsi="Helvetica Neue" w:cs="Times New Roman"/>
          <w:color w:val="0000FF"/>
          <w:sz w:val="21"/>
          <w:szCs w:val="21"/>
        </w:rPr>
      </w:pPr>
      <w:r w:rsidRPr="00D20449">
        <w:rPr>
          <w:rFonts w:ascii="Helvetica Neue" w:eastAsia="Times New Roman" w:hAnsi="Helvetica Neue" w:cs="Times New Roman"/>
          <w:color w:val="0000FF"/>
          <w:sz w:val="21"/>
          <w:szCs w:val="21"/>
        </w:rPr>
        <w:t>Gradient checking is slow, so we don't run it in every iteration of training. You would usually run it only to make sure your code is correct, then turn it off and use backprop for the actual learning process.</w:t>
      </w:r>
    </w:p>
    <w:p w14:paraId="0FD9F64C" w14:textId="77777777" w:rsidR="00D20449" w:rsidRDefault="00D20449"/>
    <w:sectPr w:rsidR="00D20449" w:rsidSect="00D20449">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B4DC5"/>
    <w:multiLevelType w:val="multilevel"/>
    <w:tmpl w:val="8D8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00484"/>
    <w:multiLevelType w:val="multilevel"/>
    <w:tmpl w:val="E292B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4971C4"/>
    <w:multiLevelType w:val="multilevel"/>
    <w:tmpl w:val="59AA6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CA49A7"/>
    <w:multiLevelType w:val="multilevel"/>
    <w:tmpl w:val="A70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E5DA2"/>
    <w:multiLevelType w:val="multilevel"/>
    <w:tmpl w:val="BDC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49"/>
    <w:rsid w:val="00576AE1"/>
    <w:rsid w:val="00D2044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DD7F4B4"/>
  <w15:chartTrackingRefBased/>
  <w15:docId w15:val="{E160C32D-D9B0-144B-92BE-7173A69D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4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4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449"/>
    <w:rPr>
      <w:rFonts w:ascii="Times New Roman" w:eastAsia="Times New Roman" w:hAnsi="Times New Roman" w:cs="Times New Roman"/>
      <w:b/>
      <w:bCs/>
      <w:sz w:val="36"/>
      <w:szCs w:val="36"/>
    </w:rPr>
  </w:style>
  <w:style w:type="paragraph" w:customStyle="1" w:styleId="msonormal0">
    <w:name w:val="msonormal"/>
    <w:basedOn w:val="Normal"/>
    <w:rsid w:val="00D204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20449"/>
    <w:rPr>
      <w:color w:val="0000FF"/>
      <w:u w:val="single"/>
    </w:rPr>
  </w:style>
  <w:style w:type="character" w:styleId="FollowedHyperlink">
    <w:name w:val="FollowedHyperlink"/>
    <w:basedOn w:val="DefaultParagraphFont"/>
    <w:uiPriority w:val="99"/>
    <w:semiHidden/>
    <w:unhideWhenUsed/>
    <w:rsid w:val="00D20449"/>
    <w:rPr>
      <w:color w:val="800080"/>
      <w:u w:val="single"/>
    </w:rPr>
  </w:style>
  <w:style w:type="paragraph" w:styleId="NormalWeb">
    <w:name w:val="Normal (Web)"/>
    <w:basedOn w:val="Normal"/>
    <w:uiPriority w:val="99"/>
    <w:semiHidden/>
    <w:unhideWhenUsed/>
    <w:rsid w:val="00D2044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2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449"/>
    <w:rPr>
      <w:rFonts w:ascii="Courier New" w:eastAsia="Times New Roman" w:hAnsi="Courier New" w:cs="Courier New"/>
      <w:sz w:val="20"/>
      <w:szCs w:val="20"/>
    </w:rPr>
  </w:style>
  <w:style w:type="character" w:customStyle="1" w:styleId="cm-comment">
    <w:name w:val="cm-comment"/>
    <w:basedOn w:val="DefaultParagraphFont"/>
    <w:rsid w:val="00D20449"/>
  </w:style>
  <w:style w:type="character" w:customStyle="1" w:styleId="cm-keyword">
    <w:name w:val="cm-keyword"/>
    <w:basedOn w:val="DefaultParagraphFont"/>
    <w:rsid w:val="00D20449"/>
  </w:style>
  <w:style w:type="character" w:customStyle="1" w:styleId="cm-variable">
    <w:name w:val="cm-variable"/>
    <w:basedOn w:val="DefaultParagraphFont"/>
    <w:rsid w:val="00D20449"/>
  </w:style>
  <w:style w:type="character" w:customStyle="1" w:styleId="cm-operator">
    <w:name w:val="cm-operator"/>
    <w:basedOn w:val="DefaultParagraphFont"/>
    <w:rsid w:val="00D20449"/>
  </w:style>
  <w:style w:type="character" w:customStyle="1" w:styleId="mathjaxpreview">
    <w:name w:val="mathjax_preview"/>
    <w:basedOn w:val="DefaultParagraphFont"/>
    <w:rsid w:val="00D20449"/>
  </w:style>
  <w:style w:type="character" w:customStyle="1" w:styleId="mathjax">
    <w:name w:val="mathjax"/>
    <w:basedOn w:val="DefaultParagraphFont"/>
    <w:rsid w:val="00D20449"/>
  </w:style>
  <w:style w:type="character" w:customStyle="1" w:styleId="math">
    <w:name w:val="math"/>
    <w:basedOn w:val="DefaultParagraphFont"/>
    <w:rsid w:val="00D20449"/>
  </w:style>
  <w:style w:type="character" w:customStyle="1" w:styleId="mrow">
    <w:name w:val="mrow"/>
    <w:basedOn w:val="DefaultParagraphFont"/>
    <w:rsid w:val="00D20449"/>
  </w:style>
  <w:style w:type="character" w:customStyle="1" w:styleId="mfrac">
    <w:name w:val="mfrac"/>
    <w:basedOn w:val="DefaultParagraphFont"/>
    <w:rsid w:val="00D20449"/>
  </w:style>
  <w:style w:type="character" w:customStyle="1" w:styleId="mi">
    <w:name w:val="mi"/>
    <w:basedOn w:val="DefaultParagraphFont"/>
    <w:rsid w:val="00D20449"/>
  </w:style>
  <w:style w:type="character" w:customStyle="1" w:styleId="mjxassistivemathml">
    <w:name w:val="mjx_assistive_mathml"/>
    <w:basedOn w:val="DefaultParagraphFont"/>
    <w:rsid w:val="00D20449"/>
  </w:style>
  <w:style w:type="character" w:customStyle="1" w:styleId="mtable">
    <w:name w:val="mtable"/>
    <w:basedOn w:val="DefaultParagraphFont"/>
    <w:rsid w:val="00D20449"/>
  </w:style>
  <w:style w:type="character" w:customStyle="1" w:styleId="mtd">
    <w:name w:val="mtd"/>
    <w:basedOn w:val="DefaultParagraphFont"/>
    <w:rsid w:val="00D20449"/>
  </w:style>
  <w:style w:type="character" w:customStyle="1" w:styleId="mo">
    <w:name w:val="mo"/>
    <w:basedOn w:val="DefaultParagraphFont"/>
    <w:rsid w:val="00D20449"/>
  </w:style>
  <w:style w:type="character" w:customStyle="1" w:styleId="munderover">
    <w:name w:val="munderover"/>
    <w:basedOn w:val="DefaultParagraphFont"/>
    <w:rsid w:val="00D20449"/>
  </w:style>
  <w:style w:type="character" w:customStyle="1" w:styleId="texatom">
    <w:name w:val="texatom"/>
    <w:basedOn w:val="DefaultParagraphFont"/>
    <w:rsid w:val="00D20449"/>
  </w:style>
  <w:style w:type="character" w:customStyle="1" w:styleId="mn">
    <w:name w:val="mn"/>
    <w:basedOn w:val="DefaultParagraphFont"/>
    <w:rsid w:val="00D20449"/>
  </w:style>
  <w:style w:type="character" w:customStyle="1" w:styleId="mtext">
    <w:name w:val="mtext"/>
    <w:basedOn w:val="DefaultParagraphFont"/>
    <w:rsid w:val="00D20449"/>
  </w:style>
  <w:style w:type="character" w:customStyle="1" w:styleId="mstyle">
    <w:name w:val="mstyle"/>
    <w:basedOn w:val="DefaultParagraphFont"/>
    <w:rsid w:val="00D20449"/>
  </w:style>
  <w:style w:type="character" w:styleId="Strong">
    <w:name w:val="Strong"/>
    <w:basedOn w:val="DefaultParagraphFont"/>
    <w:uiPriority w:val="22"/>
    <w:qFormat/>
    <w:rsid w:val="00D20449"/>
    <w:rPr>
      <w:b/>
      <w:bCs/>
    </w:rPr>
  </w:style>
  <w:style w:type="character" w:customStyle="1" w:styleId="cm-def">
    <w:name w:val="cm-def"/>
    <w:basedOn w:val="DefaultParagraphFont"/>
    <w:rsid w:val="00D20449"/>
  </w:style>
  <w:style w:type="character" w:customStyle="1" w:styleId="cm-string">
    <w:name w:val="cm-string"/>
    <w:basedOn w:val="DefaultParagraphFont"/>
    <w:rsid w:val="00D20449"/>
  </w:style>
  <w:style w:type="character" w:customStyle="1" w:styleId="cm-number">
    <w:name w:val="cm-number"/>
    <w:basedOn w:val="DefaultParagraphFont"/>
    <w:rsid w:val="00D20449"/>
  </w:style>
  <w:style w:type="character" w:customStyle="1" w:styleId="cm-builtin">
    <w:name w:val="cm-builtin"/>
    <w:basedOn w:val="DefaultParagraphFont"/>
    <w:rsid w:val="00D20449"/>
  </w:style>
  <w:style w:type="character" w:styleId="HTMLCode">
    <w:name w:val="HTML Code"/>
    <w:basedOn w:val="DefaultParagraphFont"/>
    <w:uiPriority w:val="99"/>
    <w:semiHidden/>
    <w:unhideWhenUsed/>
    <w:rsid w:val="00D20449"/>
    <w:rPr>
      <w:rFonts w:ascii="Courier New" w:eastAsia="Times New Roman" w:hAnsi="Courier New" w:cs="Courier New"/>
      <w:sz w:val="20"/>
      <w:szCs w:val="20"/>
    </w:rPr>
  </w:style>
  <w:style w:type="character" w:customStyle="1" w:styleId="msubsup">
    <w:name w:val="msubsup"/>
    <w:basedOn w:val="DefaultParagraphFont"/>
    <w:rsid w:val="00D20449"/>
  </w:style>
  <w:style w:type="character" w:customStyle="1" w:styleId="cm-property">
    <w:name w:val="cm-property"/>
    <w:basedOn w:val="DefaultParagraphFont"/>
    <w:rsid w:val="00D20449"/>
  </w:style>
  <w:style w:type="character" w:styleId="Emphasis">
    <w:name w:val="Emphasis"/>
    <w:basedOn w:val="DefaultParagraphFont"/>
    <w:uiPriority w:val="20"/>
    <w:qFormat/>
    <w:rsid w:val="00D20449"/>
    <w:rPr>
      <w:i/>
      <w:iCs/>
    </w:rPr>
  </w:style>
  <w:style w:type="character" w:customStyle="1" w:styleId="ansi-yellow-intense-fg">
    <w:name w:val="ansi-yellow-intense-fg"/>
    <w:basedOn w:val="DefaultParagraphFont"/>
    <w:rsid w:val="00D20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86653">
      <w:bodyDiv w:val="1"/>
      <w:marLeft w:val="0"/>
      <w:marRight w:val="0"/>
      <w:marTop w:val="0"/>
      <w:marBottom w:val="0"/>
      <w:divBdr>
        <w:top w:val="none" w:sz="0" w:space="0" w:color="auto"/>
        <w:left w:val="none" w:sz="0" w:space="0" w:color="auto"/>
        <w:bottom w:val="none" w:sz="0" w:space="0" w:color="auto"/>
        <w:right w:val="none" w:sz="0" w:space="0" w:color="auto"/>
      </w:divBdr>
      <w:divsChild>
        <w:div w:id="219362524">
          <w:marLeft w:val="0"/>
          <w:marRight w:val="0"/>
          <w:marTop w:val="0"/>
          <w:marBottom w:val="0"/>
          <w:divBdr>
            <w:top w:val="single" w:sz="6" w:space="4" w:color="auto"/>
            <w:left w:val="single" w:sz="6" w:space="4" w:color="auto"/>
            <w:bottom w:val="single" w:sz="6" w:space="4" w:color="auto"/>
            <w:right w:val="single" w:sz="6" w:space="4" w:color="auto"/>
          </w:divBdr>
          <w:divsChild>
            <w:div w:id="445391171">
              <w:marLeft w:val="0"/>
              <w:marRight w:val="0"/>
              <w:marTop w:val="0"/>
              <w:marBottom w:val="0"/>
              <w:divBdr>
                <w:top w:val="none" w:sz="0" w:space="0" w:color="auto"/>
                <w:left w:val="none" w:sz="0" w:space="0" w:color="auto"/>
                <w:bottom w:val="none" w:sz="0" w:space="0" w:color="auto"/>
                <w:right w:val="none" w:sz="0" w:space="0" w:color="auto"/>
              </w:divBdr>
              <w:divsChild>
                <w:div w:id="1005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943">
          <w:marLeft w:val="0"/>
          <w:marRight w:val="0"/>
          <w:marTop w:val="0"/>
          <w:marBottom w:val="0"/>
          <w:divBdr>
            <w:top w:val="single" w:sz="6" w:space="4" w:color="auto"/>
            <w:left w:val="single" w:sz="6" w:space="4" w:color="auto"/>
            <w:bottom w:val="single" w:sz="6" w:space="4" w:color="auto"/>
            <w:right w:val="single" w:sz="6" w:space="4" w:color="auto"/>
          </w:divBdr>
          <w:divsChild>
            <w:div w:id="1332680416">
              <w:marLeft w:val="0"/>
              <w:marRight w:val="0"/>
              <w:marTop w:val="0"/>
              <w:marBottom w:val="0"/>
              <w:divBdr>
                <w:top w:val="none" w:sz="0" w:space="0" w:color="auto"/>
                <w:left w:val="none" w:sz="0" w:space="0" w:color="auto"/>
                <w:bottom w:val="none" w:sz="0" w:space="0" w:color="auto"/>
                <w:right w:val="none" w:sz="0" w:space="0" w:color="auto"/>
              </w:divBdr>
              <w:divsChild>
                <w:div w:id="306281326">
                  <w:marLeft w:val="0"/>
                  <w:marRight w:val="0"/>
                  <w:marTop w:val="0"/>
                  <w:marBottom w:val="0"/>
                  <w:divBdr>
                    <w:top w:val="none" w:sz="0" w:space="0" w:color="auto"/>
                    <w:left w:val="none" w:sz="0" w:space="0" w:color="auto"/>
                    <w:bottom w:val="none" w:sz="0" w:space="0" w:color="auto"/>
                    <w:right w:val="none" w:sz="0" w:space="0" w:color="auto"/>
                  </w:divBdr>
                  <w:divsChild>
                    <w:div w:id="45225162">
                      <w:marLeft w:val="0"/>
                      <w:marRight w:val="0"/>
                      <w:marTop w:val="0"/>
                      <w:marBottom w:val="0"/>
                      <w:divBdr>
                        <w:top w:val="single" w:sz="6" w:space="0" w:color="CFCFCF"/>
                        <w:left w:val="single" w:sz="6" w:space="0" w:color="CFCFCF"/>
                        <w:bottom w:val="single" w:sz="6" w:space="0" w:color="CFCFCF"/>
                        <w:right w:val="single" w:sz="6" w:space="0" w:color="CFCFCF"/>
                      </w:divBdr>
                      <w:divsChild>
                        <w:div w:id="1301109493">
                          <w:marLeft w:val="0"/>
                          <w:marRight w:val="0"/>
                          <w:marTop w:val="0"/>
                          <w:marBottom w:val="0"/>
                          <w:divBdr>
                            <w:top w:val="none" w:sz="0" w:space="0" w:color="auto"/>
                            <w:left w:val="none" w:sz="0" w:space="0" w:color="auto"/>
                            <w:bottom w:val="none" w:sz="0" w:space="0" w:color="auto"/>
                            <w:right w:val="none" w:sz="0" w:space="0" w:color="auto"/>
                          </w:divBdr>
                          <w:divsChild>
                            <w:div w:id="173035644">
                              <w:marLeft w:val="0"/>
                              <w:marRight w:val="-450"/>
                              <w:marTop w:val="0"/>
                              <w:marBottom w:val="0"/>
                              <w:divBdr>
                                <w:top w:val="none" w:sz="0" w:space="0" w:color="auto"/>
                                <w:left w:val="none" w:sz="0" w:space="0" w:color="auto"/>
                                <w:bottom w:val="none" w:sz="0" w:space="0" w:color="auto"/>
                                <w:right w:val="none" w:sz="0" w:space="0" w:color="auto"/>
                              </w:divBdr>
                              <w:divsChild>
                                <w:div w:id="958494468">
                                  <w:marLeft w:val="0"/>
                                  <w:marRight w:val="0"/>
                                  <w:marTop w:val="0"/>
                                  <w:marBottom w:val="0"/>
                                  <w:divBdr>
                                    <w:top w:val="none" w:sz="0" w:space="0" w:color="auto"/>
                                    <w:left w:val="none" w:sz="0" w:space="0" w:color="auto"/>
                                    <w:bottom w:val="none" w:sz="0" w:space="0" w:color="auto"/>
                                    <w:right w:val="none" w:sz="0" w:space="0" w:color="auto"/>
                                  </w:divBdr>
                                  <w:divsChild>
                                    <w:div w:id="2001931380">
                                      <w:marLeft w:val="0"/>
                                      <w:marRight w:val="0"/>
                                      <w:marTop w:val="0"/>
                                      <w:marBottom w:val="0"/>
                                      <w:divBdr>
                                        <w:top w:val="none" w:sz="0" w:space="0" w:color="auto"/>
                                        <w:left w:val="none" w:sz="0" w:space="0" w:color="auto"/>
                                        <w:bottom w:val="none" w:sz="0" w:space="0" w:color="auto"/>
                                        <w:right w:val="none" w:sz="0" w:space="0" w:color="auto"/>
                                      </w:divBdr>
                                      <w:divsChild>
                                        <w:div w:id="4796099">
                                          <w:marLeft w:val="0"/>
                                          <w:marRight w:val="0"/>
                                          <w:marTop w:val="0"/>
                                          <w:marBottom w:val="0"/>
                                          <w:divBdr>
                                            <w:top w:val="none" w:sz="0" w:space="0" w:color="auto"/>
                                            <w:left w:val="none" w:sz="0" w:space="0" w:color="auto"/>
                                            <w:bottom w:val="none" w:sz="0" w:space="0" w:color="auto"/>
                                            <w:right w:val="none" w:sz="0" w:space="0" w:color="auto"/>
                                          </w:divBdr>
                                          <w:divsChild>
                                            <w:div w:id="47268425">
                                              <w:marLeft w:val="0"/>
                                              <w:marRight w:val="0"/>
                                              <w:marTop w:val="0"/>
                                              <w:marBottom w:val="0"/>
                                              <w:divBdr>
                                                <w:top w:val="none" w:sz="0" w:space="0" w:color="auto"/>
                                                <w:left w:val="none" w:sz="0" w:space="0" w:color="auto"/>
                                                <w:bottom w:val="none" w:sz="0" w:space="0" w:color="auto"/>
                                                <w:right w:val="none" w:sz="0" w:space="0" w:color="auto"/>
                                              </w:divBdr>
                                              <w:divsChild>
                                                <w:div w:id="17432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614986">
          <w:marLeft w:val="0"/>
          <w:marRight w:val="0"/>
          <w:marTop w:val="0"/>
          <w:marBottom w:val="0"/>
          <w:divBdr>
            <w:top w:val="single" w:sz="6" w:space="4" w:color="auto"/>
            <w:left w:val="single" w:sz="6" w:space="4" w:color="auto"/>
            <w:bottom w:val="single" w:sz="6" w:space="4" w:color="auto"/>
            <w:right w:val="single" w:sz="6" w:space="4" w:color="auto"/>
          </w:divBdr>
          <w:divsChild>
            <w:div w:id="831140731">
              <w:marLeft w:val="0"/>
              <w:marRight w:val="0"/>
              <w:marTop w:val="0"/>
              <w:marBottom w:val="0"/>
              <w:divBdr>
                <w:top w:val="none" w:sz="0" w:space="0" w:color="auto"/>
                <w:left w:val="none" w:sz="0" w:space="0" w:color="auto"/>
                <w:bottom w:val="none" w:sz="0" w:space="0" w:color="auto"/>
                <w:right w:val="none" w:sz="0" w:space="0" w:color="auto"/>
              </w:divBdr>
              <w:divsChild>
                <w:div w:id="13522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9789">
          <w:marLeft w:val="0"/>
          <w:marRight w:val="0"/>
          <w:marTop w:val="0"/>
          <w:marBottom w:val="0"/>
          <w:divBdr>
            <w:top w:val="single" w:sz="6" w:space="4" w:color="auto"/>
            <w:left w:val="single" w:sz="6" w:space="4" w:color="auto"/>
            <w:bottom w:val="single" w:sz="6" w:space="4" w:color="auto"/>
            <w:right w:val="single" w:sz="6" w:space="4" w:color="auto"/>
          </w:divBdr>
          <w:divsChild>
            <w:div w:id="1872379177">
              <w:marLeft w:val="0"/>
              <w:marRight w:val="0"/>
              <w:marTop w:val="0"/>
              <w:marBottom w:val="0"/>
              <w:divBdr>
                <w:top w:val="none" w:sz="0" w:space="0" w:color="auto"/>
                <w:left w:val="none" w:sz="0" w:space="0" w:color="auto"/>
                <w:bottom w:val="none" w:sz="0" w:space="0" w:color="auto"/>
                <w:right w:val="none" w:sz="0" w:space="0" w:color="auto"/>
              </w:divBdr>
              <w:divsChild>
                <w:div w:id="8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576">
          <w:marLeft w:val="0"/>
          <w:marRight w:val="0"/>
          <w:marTop w:val="0"/>
          <w:marBottom w:val="0"/>
          <w:divBdr>
            <w:top w:val="single" w:sz="6" w:space="4" w:color="auto"/>
            <w:left w:val="single" w:sz="6" w:space="4" w:color="auto"/>
            <w:bottom w:val="single" w:sz="6" w:space="4" w:color="auto"/>
            <w:right w:val="single" w:sz="6" w:space="4" w:color="auto"/>
          </w:divBdr>
          <w:divsChild>
            <w:div w:id="42759223">
              <w:marLeft w:val="0"/>
              <w:marRight w:val="0"/>
              <w:marTop w:val="0"/>
              <w:marBottom w:val="0"/>
              <w:divBdr>
                <w:top w:val="none" w:sz="0" w:space="0" w:color="auto"/>
                <w:left w:val="none" w:sz="0" w:space="0" w:color="auto"/>
                <w:bottom w:val="none" w:sz="0" w:space="0" w:color="auto"/>
                <w:right w:val="none" w:sz="0" w:space="0" w:color="auto"/>
              </w:divBdr>
              <w:divsChild>
                <w:div w:id="1293318783">
                  <w:marLeft w:val="0"/>
                  <w:marRight w:val="0"/>
                  <w:marTop w:val="0"/>
                  <w:marBottom w:val="0"/>
                  <w:divBdr>
                    <w:top w:val="none" w:sz="0" w:space="0" w:color="auto"/>
                    <w:left w:val="none" w:sz="0" w:space="0" w:color="auto"/>
                    <w:bottom w:val="none" w:sz="0" w:space="0" w:color="auto"/>
                    <w:right w:val="none" w:sz="0" w:space="0" w:color="auto"/>
                  </w:divBdr>
                  <w:divsChild>
                    <w:div w:id="953754268">
                      <w:marLeft w:val="0"/>
                      <w:marRight w:val="0"/>
                      <w:marTop w:val="0"/>
                      <w:marBottom w:val="0"/>
                      <w:divBdr>
                        <w:top w:val="single" w:sz="6" w:space="0" w:color="CFCFCF"/>
                        <w:left w:val="single" w:sz="6" w:space="0" w:color="CFCFCF"/>
                        <w:bottom w:val="single" w:sz="6" w:space="0" w:color="CFCFCF"/>
                        <w:right w:val="single" w:sz="6" w:space="0" w:color="CFCFCF"/>
                      </w:divBdr>
                      <w:divsChild>
                        <w:div w:id="2129081596">
                          <w:marLeft w:val="0"/>
                          <w:marRight w:val="0"/>
                          <w:marTop w:val="0"/>
                          <w:marBottom w:val="0"/>
                          <w:divBdr>
                            <w:top w:val="none" w:sz="0" w:space="0" w:color="auto"/>
                            <w:left w:val="none" w:sz="0" w:space="0" w:color="auto"/>
                            <w:bottom w:val="none" w:sz="0" w:space="0" w:color="auto"/>
                            <w:right w:val="none" w:sz="0" w:space="0" w:color="auto"/>
                          </w:divBdr>
                          <w:divsChild>
                            <w:div w:id="401953074">
                              <w:marLeft w:val="0"/>
                              <w:marRight w:val="-450"/>
                              <w:marTop w:val="0"/>
                              <w:marBottom w:val="0"/>
                              <w:divBdr>
                                <w:top w:val="none" w:sz="0" w:space="0" w:color="auto"/>
                                <w:left w:val="none" w:sz="0" w:space="0" w:color="auto"/>
                                <w:bottom w:val="none" w:sz="0" w:space="0" w:color="auto"/>
                                <w:right w:val="none" w:sz="0" w:space="0" w:color="auto"/>
                              </w:divBdr>
                              <w:divsChild>
                                <w:div w:id="323818688">
                                  <w:marLeft w:val="0"/>
                                  <w:marRight w:val="0"/>
                                  <w:marTop w:val="0"/>
                                  <w:marBottom w:val="0"/>
                                  <w:divBdr>
                                    <w:top w:val="none" w:sz="0" w:space="0" w:color="auto"/>
                                    <w:left w:val="none" w:sz="0" w:space="0" w:color="auto"/>
                                    <w:bottom w:val="none" w:sz="0" w:space="0" w:color="auto"/>
                                    <w:right w:val="none" w:sz="0" w:space="0" w:color="auto"/>
                                  </w:divBdr>
                                  <w:divsChild>
                                    <w:div w:id="819922948">
                                      <w:marLeft w:val="0"/>
                                      <w:marRight w:val="0"/>
                                      <w:marTop w:val="0"/>
                                      <w:marBottom w:val="0"/>
                                      <w:divBdr>
                                        <w:top w:val="none" w:sz="0" w:space="0" w:color="auto"/>
                                        <w:left w:val="none" w:sz="0" w:space="0" w:color="auto"/>
                                        <w:bottom w:val="none" w:sz="0" w:space="0" w:color="auto"/>
                                        <w:right w:val="none" w:sz="0" w:space="0" w:color="auto"/>
                                      </w:divBdr>
                                      <w:divsChild>
                                        <w:div w:id="1417093267">
                                          <w:marLeft w:val="0"/>
                                          <w:marRight w:val="0"/>
                                          <w:marTop w:val="0"/>
                                          <w:marBottom w:val="0"/>
                                          <w:divBdr>
                                            <w:top w:val="none" w:sz="0" w:space="0" w:color="auto"/>
                                            <w:left w:val="none" w:sz="0" w:space="0" w:color="auto"/>
                                            <w:bottom w:val="none" w:sz="0" w:space="0" w:color="auto"/>
                                            <w:right w:val="none" w:sz="0" w:space="0" w:color="auto"/>
                                          </w:divBdr>
                                          <w:divsChild>
                                            <w:div w:id="25645711">
                                              <w:marLeft w:val="0"/>
                                              <w:marRight w:val="0"/>
                                              <w:marTop w:val="0"/>
                                              <w:marBottom w:val="0"/>
                                              <w:divBdr>
                                                <w:top w:val="none" w:sz="0" w:space="0" w:color="auto"/>
                                                <w:left w:val="none" w:sz="0" w:space="0" w:color="auto"/>
                                                <w:bottom w:val="none" w:sz="0" w:space="0" w:color="auto"/>
                                                <w:right w:val="none" w:sz="0" w:space="0" w:color="auto"/>
                                              </w:divBdr>
                                              <w:divsChild>
                                                <w:div w:id="16921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191337">
          <w:marLeft w:val="0"/>
          <w:marRight w:val="0"/>
          <w:marTop w:val="0"/>
          <w:marBottom w:val="0"/>
          <w:divBdr>
            <w:top w:val="single" w:sz="6" w:space="4" w:color="auto"/>
            <w:left w:val="single" w:sz="6" w:space="4" w:color="auto"/>
            <w:bottom w:val="single" w:sz="6" w:space="4" w:color="auto"/>
            <w:right w:val="single" w:sz="6" w:space="4" w:color="auto"/>
          </w:divBdr>
          <w:divsChild>
            <w:div w:id="488250698">
              <w:marLeft w:val="0"/>
              <w:marRight w:val="0"/>
              <w:marTop w:val="0"/>
              <w:marBottom w:val="0"/>
              <w:divBdr>
                <w:top w:val="none" w:sz="0" w:space="0" w:color="auto"/>
                <w:left w:val="none" w:sz="0" w:space="0" w:color="auto"/>
                <w:bottom w:val="none" w:sz="0" w:space="0" w:color="auto"/>
                <w:right w:val="none" w:sz="0" w:space="0" w:color="auto"/>
              </w:divBdr>
              <w:divsChild>
                <w:div w:id="985426782">
                  <w:marLeft w:val="0"/>
                  <w:marRight w:val="0"/>
                  <w:marTop w:val="0"/>
                  <w:marBottom w:val="0"/>
                  <w:divBdr>
                    <w:top w:val="none" w:sz="0" w:space="0" w:color="auto"/>
                    <w:left w:val="none" w:sz="0" w:space="0" w:color="auto"/>
                    <w:bottom w:val="none" w:sz="0" w:space="0" w:color="auto"/>
                    <w:right w:val="none" w:sz="0" w:space="0" w:color="auto"/>
                  </w:divBdr>
                  <w:divsChild>
                    <w:div w:id="979722595">
                      <w:marLeft w:val="0"/>
                      <w:marRight w:val="0"/>
                      <w:marTop w:val="0"/>
                      <w:marBottom w:val="0"/>
                      <w:divBdr>
                        <w:top w:val="single" w:sz="6" w:space="0" w:color="CFCFCF"/>
                        <w:left w:val="single" w:sz="6" w:space="0" w:color="CFCFCF"/>
                        <w:bottom w:val="single" w:sz="6" w:space="0" w:color="CFCFCF"/>
                        <w:right w:val="single" w:sz="6" w:space="0" w:color="CFCFCF"/>
                      </w:divBdr>
                      <w:divsChild>
                        <w:div w:id="698509925">
                          <w:marLeft w:val="0"/>
                          <w:marRight w:val="0"/>
                          <w:marTop w:val="0"/>
                          <w:marBottom w:val="0"/>
                          <w:divBdr>
                            <w:top w:val="none" w:sz="0" w:space="0" w:color="auto"/>
                            <w:left w:val="none" w:sz="0" w:space="0" w:color="auto"/>
                            <w:bottom w:val="none" w:sz="0" w:space="0" w:color="auto"/>
                            <w:right w:val="none" w:sz="0" w:space="0" w:color="auto"/>
                          </w:divBdr>
                          <w:divsChild>
                            <w:div w:id="1887136813">
                              <w:marLeft w:val="0"/>
                              <w:marRight w:val="-450"/>
                              <w:marTop w:val="0"/>
                              <w:marBottom w:val="0"/>
                              <w:divBdr>
                                <w:top w:val="none" w:sz="0" w:space="0" w:color="auto"/>
                                <w:left w:val="none" w:sz="0" w:space="0" w:color="auto"/>
                                <w:bottom w:val="none" w:sz="0" w:space="0" w:color="auto"/>
                                <w:right w:val="none" w:sz="0" w:space="0" w:color="auto"/>
                              </w:divBdr>
                              <w:divsChild>
                                <w:div w:id="89207958">
                                  <w:marLeft w:val="0"/>
                                  <w:marRight w:val="0"/>
                                  <w:marTop w:val="0"/>
                                  <w:marBottom w:val="0"/>
                                  <w:divBdr>
                                    <w:top w:val="none" w:sz="0" w:space="0" w:color="auto"/>
                                    <w:left w:val="none" w:sz="0" w:space="0" w:color="auto"/>
                                    <w:bottom w:val="none" w:sz="0" w:space="0" w:color="auto"/>
                                    <w:right w:val="none" w:sz="0" w:space="0" w:color="auto"/>
                                  </w:divBdr>
                                  <w:divsChild>
                                    <w:div w:id="890337849">
                                      <w:marLeft w:val="0"/>
                                      <w:marRight w:val="0"/>
                                      <w:marTop w:val="0"/>
                                      <w:marBottom w:val="0"/>
                                      <w:divBdr>
                                        <w:top w:val="none" w:sz="0" w:space="0" w:color="auto"/>
                                        <w:left w:val="none" w:sz="0" w:space="0" w:color="auto"/>
                                        <w:bottom w:val="none" w:sz="0" w:space="0" w:color="auto"/>
                                        <w:right w:val="none" w:sz="0" w:space="0" w:color="auto"/>
                                      </w:divBdr>
                                      <w:divsChild>
                                        <w:div w:id="59250134">
                                          <w:marLeft w:val="0"/>
                                          <w:marRight w:val="0"/>
                                          <w:marTop w:val="0"/>
                                          <w:marBottom w:val="0"/>
                                          <w:divBdr>
                                            <w:top w:val="none" w:sz="0" w:space="0" w:color="auto"/>
                                            <w:left w:val="none" w:sz="0" w:space="0" w:color="auto"/>
                                            <w:bottom w:val="none" w:sz="0" w:space="0" w:color="auto"/>
                                            <w:right w:val="none" w:sz="0" w:space="0" w:color="auto"/>
                                          </w:divBdr>
                                          <w:divsChild>
                                            <w:div w:id="1475754358">
                                              <w:marLeft w:val="0"/>
                                              <w:marRight w:val="0"/>
                                              <w:marTop w:val="0"/>
                                              <w:marBottom w:val="0"/>
                                              <w:divBdr>
                                                <w:top w:val="none" w:sz="0" w:space="0" w:color="auto"/>
                                                <w:left w:val="none" w:sz="0" w:space="0" w:color="auto"/>
                                                <w:bottom w:val="none" w:sz="0" w:space="0" w:color="auto"/>
                                                <w:right w:val="none" w:sz="0" w:space="0" w:color="auto"/>
                                              </w:divBdr>
                                              <w:divsChild>
                                                <w:div w:id="18839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677646">
              <w:marLeft w:val="0"/>
              <w:marRight w:val="0"/>
              <w:marTop w:val="0"/>
              <w:marBottom w:val="0"/>
              <w:divBdr>
                <w:top w:val="none" w:sz="0" w:space="0" w:color="auto"/>
                <w:left w:val="none" w:sz="0" w:space="0" w:color="auto"/>
                <w:bottom w:val="none" w:sz="0" w:space="0" w:color="auto"/>
                <w:right w:val="none" w:sz="0" w:space="0" w:color="auto"/>
              </w:divBdr>
              <w:divsChild>
                <w:div w:id="402024685">
                  <w:marLeft w:val="0"/>
                  <w:marRight w:val="0"/>
                  <w:marTop w:val="0"/>
                  <w:marBottom w:val="0"/>
                  <w:divBdr>
                    <w:top w:val="none" w:sz="0" w:space="0" w:color="auto"/>
                    <w:left w:val="none" w:sz="0" w:space="0" w:color="auto"/>
                    <w:bottom w:val="none" w:sz="0" w:space="0" w:color="auto"/>
                    <w:right w:val="none" w:sz="0" w:space="0" w:color="auto"/>
                  </w:divBdr>
                  <w:divsChild>
                    <w:div w:id="9149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7321">
          <w:marLeft w:val="0"/>
          <w:marRight w:val="0"/>
          <w:marTop w:val="0"/>
          <w:marBottom w:val="0"/>
          <w:divBdr>
            <w:top w:val="single" w:sz="6" w:space="4" w:color="auto"/>
            <w:left w:val="single" w:sz="6" w:space="4" w:color="auto"/>
            <w:bottom w:val="single" w:sz="6" w:space="4" w:color="auto"/>
            <w:right w:val="single" w:sz="6" w:space="4" w:color="auto"/>
          </w:divBdr>
          <w:divsChild>
            <w:div w:id="1339163395">
              <w:marLeft w:val="0"/>
              <w:marRight w:val="0"/>
              <w:marTop w:val="0"/>
              <w:marBottom w:val="0"/>
              <w:divBdr>
                <w:top w:val="none" w:sz="0" w:space="0" w:color="auto"/>
                <w:left w:val="none" w:sz="0" w:space="0" w:color="auto"/>
                <w:bottom w:val="none" w:sz="0" w:space="0" w:color="auto"/>
                <w:right w:val="none" w:sz="0" w:space="0" w:color="auto"/>
              </w:divBdr>
              <w:divsChild>
                <w:div w:id="4763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0514">
          <w:marLeft w:val="0"/>
          <w:marRight w:val="0"/>
          <w:marTop w:val="0"/>
          <w:marBottom w:val="0"/>
          <w:divBdr>
            <w:top w:val="single" w:sz="6" w:space="4" w:color="auto"/>
            <w:left w:val="single" w:sz="6" w:space="4" w:color="auto"/>
            <w:bottom w:val="single" w:sz="6" w:space="4" w:color="auto"/>
            <w:right w:val="single" w:sz="6" w:space="4" w:color="auto"/>
          </w:divBdr>
          <w:divsChild>
            <w:div w:id="2017921636">
              <w:marLeft w:val="0"/>
              <w:marRight w:val="0"/>
              <w:marTop w:val="0"/>
              <w:marBottom w:val="0"/>
              <w:divBdr>
                <w:top w:val="none" w:sz="0" w:space="0" w:color="auto"/>
                <w:left w:val="none" w:sz="0" w:space="0" w:color="auto"/>
                <w:bottom w:val="none" w:sz="0" w:space="0" w:color="auto"/>
                <w:right w:val="none" w:sz="0" w:space="0" w:color="auto"/>
              </w:divBdr>
              <w:divsChild>
                <w:div w:id="246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805">
          <w:marLeft w:val="0"/>
          <w:marRight w:val="0"/>
          <w:marTop w:val="0"/>
          <w:marBottom w:val="0"/>
          <w:divBdr>
            <w:top w:val="single" w:sz="6" w:space="4" w:color="auto"/>
            <w:left w:val="single" w:sz="6" w:space="4" w:color="auto"/>
            <w:bottom w:val="single" w:sz="6" w:space="4" w:color="auto"/>
            <w:right w:val="single" w:sz="6" w:space="4" w:color="auto"/>
          </w:divBdr>
          <w:divsChild>
            <w:div w:id="1662270624">
              <w:marLeft w:val="0"/>
              <w:marRight w:val="0"/>
              <w:marTop w:val="0"/>
              <w:marBottom w:val="0"/>
              <w:divBdr>
                <w:top w:val="none" w:sz="0" w:space="0" w:color="auto"/>
                <w:left w:val="none" w:sz="0" w:space="0" w:color="auto"/>
                <w:bottom w:val="none" w:sz="0" w:space="0" w:color="auto"/>
                <w:right w:val="none" w:sz="0" w:space="0" w:color="auto"/>
              </w:divBdr>
              <w:divsChild>
                <w:div w:id="224335766">
                  <w:marLeft w:val="0"/>
                  <w:marRight w:val="0"/>
                  <w:marTop w:val="0"/>
                  <w:marBottom w:val="0"/>
                  <w:divBdr>
                    <w:top w:val="none" w:sz="0" w:space="0" w:color="auto"/>
                    <w:left w:val="none" w:sz="0" w:space="0" w:color="auto"/>
                    <w:bottom w:val="none" w:sz="0" w:space="0" w:color="auto"/>
                    <w:right w:val="none" w:sz="0" w:space="0" w:color="auto"/>
                  </w:divBdr>
                  <w:divsChild>
                    <w:div w:id="1469780470">
                      <w:marLeft w:val="0"/>
                      <w:marRight w:val="0"/>
                      <w:marTop w:val="0"/>
                      <w:marBottom w:val="0"/>
                      <w:divBdr>
                        <w:top w:val="single" w:sz="6" w:space="0" w:color="CFCFCF"/>
                        <w:left w:val="single" w:sz="6" w:space="0" w:color="CFCFCF"/>
                        <w:bottom w:val="single" w:sz="6" w:space="0" w:color="CFCFCF"/>
                        <w:right w:val="single" w:sz="6" w:space="0" w:color="CFCFCF"/>
                      </w:divBdr>
                      <w:divsChild>
                        <w:div w:id="371728265">
                          <w:marLeft w:val="0"/>
                          <w:marRight w:val="0"/>
                          <w:marTop w:val="0"/>
                          <w:marBottom w:val="0"/>
                          <w:divBdr>
                            <w:top w:val="none" w:sz="0" w:space="0" w:color="auto"/>
                            <w:left w:val="none" w:sz="0" w:space="0" w:color="auto"/>
                            <w:bottom w:val="none" w:sz="0" w:space="0" w:color="auto"/>
                            <w:right w:val="none" w:sz="0" w:space="0" w:color="auto"/>
                          </w:divBdr>
                          <w:divsChild>
                            <w:div w:id="142814462">
                              <w:marLeft w:val="0"/>
                              <w:marRight w:val="-450"/>
                              <w:marTop w:val="0"/>
                              <w:marBottom w:val="0"/>
                              <w:divBdr>
                                <w:top w:val="none" w:sz="0" w:space="0" w:color="auto"/>
                                <w:left w:val="none" w:sz="0" w:space="0" w:color="auto"/>
                                <w:bottom w:val="none" w:sz="0" w:space="0" w:color="auto"/>
                                <w:right w:val="none" w:sz="0" w:space="0" w:color="auto"/>
                              </w:divBdr>
                              <w:divsChild>
                                <w:div w:id="1809741656">
                                  <w:marLeft w:val="0"/>
                                  <w:marRight w:val="0"/>
                                  <w:marTop w:val="0"/>
                                  <w:marBottom w:val="0"/>
                                  <w:divBdr>
                                    <w:top w:val="none" w:sz="0" w:space="0" w:color="auto"/>
                                    <w:left w:val="none" w:sz="0" w:space="0" w:color="auto"/>
                                    <w:bottom w:val="none" w:sz="0" w:space="0" w:color="auto"/>
                                    <w:right w:val="none" w:sz="0" w:space="0" w:color="auto"/>
                                  </w:divBdr>
                                  <w:divsChild>
                                    <w:div w:id="572545346">
                                      <w:marLeft w:val="0"/>
                                      <w:marRight w:val="0"/>
                                      <w:marTop w:val="0"/>
                                      <w:marBottom w:val="0"/>
                                      <w:divBdr>
                                        <w:top w:val="none" w:sz="0" w:space="0" w:color="auto"/>
                                        <w:left w:val="none" w:sz="0" w:space="0" w:color="auto"/>
                                        <w:bottom w:val="none" w:sz="0" w:space="0" w:color="auto"/>
                                        <w:right w:val="none" w:sz="0" w:space="0" w:color="auto"/>
                                      </w:divBdr>
                                      <w:divsChild>
                                        <w:div w:id="1541554592">
                                          <w:marLeft w:val="0"/>
                                          <w:marRight w:val="0"/>
                                          <w:marTop w:val="0"/>
                                          <w:marBottom w:val="0"/>
                                          <w:divBdr>
                                            <w:top w:val="none" w:sz="0" w:space="0" w:color="auto"/>
                                            <w:left w:val="none" w:sz="0" w:space="0" w:color="auto"/>
                                            <w:bottom w:val="none" w:sz="0" w:space="0" w:color="auto"/>
                                            <w:right w:val="none" w:sz="0" w:space="0" w:color="auto"/>
                                          </w:divBdr>
                                          <w:divsChild>
                                            <w:div w:id="691028395">
                                              <w:marLeft w:val="0"/>
                                              <w:marRight w:val="0"/>
                                              <w:marTop w:val="0"/>
                                              <w:marBottom w:val="0"/>
                                              <w:divBdr>
                                                <w:top w:val="none" w:sz="0" w:space="0" w:color="auto"/>
                                                <w:left w:val="none" w:sz="0" w:space="0" w:color="auto"/>
                                                <w:bottom w:val="none" w:sz="0" w:space="0" w:color="auto"/>
                                                <w:right w:val="none" w:sz="0" w:space="0" w:color="auto"/>
                                              </w:divBdr>
                                              <w:divsChild>
                                                <w:div w:id="7449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824232">
          <w:marLeft w:val="0"/>
          <w:marRight w:val="0"/>
          <w:marTop w:val="0"/>
          <w:marBottom w:val="0"/>
          <w:divBdr>
            <w:top w:val="single" w:sz="6" w:space="4" w:color="auto"/>
            <w:left w:val="single" w:sz="6" w:space="4" w:color="auto"/>
            <w:bottom w:val="single" w:sz="6" w:space="4" w:color="auto"/>
            <w:right w:val="single" w:sz="6" w:space="4" w:color="auto"/>
          </w:divBdr>
          <w:divsChild>
            <w:div w:id="1132016523">
              <w:marLeft w:val="0"/>
              <w:marRight w:val="0"/>
              <w:marTop w:val="0"/>
              <w:marBottom w:val="0"/>
              <w:divBdr>
                <w:top w:val="none" w:sz="0" w:space="0" w:color="auto"/>
                <w:left w:val="none" w:sz="0" w:space="0" w:color="auto"/>
                <w:bottom w:val="none" w:sz="0" w:space="0" w:color="auto"/>
                <w:right w:val="none" w:sz="0" w:space="0" w:color="auto"/>
              </w:divBdr>
              <w:divsChild>
                <w:div w:id="182981064">
                  <w:marLeft w:val="0"/>
                  <w:marRight w:val="0"/>
                  <w:marTop w:val="0"/>
                  <w:marBottom w:val="0"/>
                  <w:divBdr>
                    <w:top w:val="none" w:sz="0" w:space="0" w:color="auto"/>
                    <w:left w:val="none" w:sz="0" w:space="0" w:color="auto"/>
                    <w:bottom w:val="none" w:sz="0" w:space="0" w:color="auto"/>
                    <w:right w:val="none" w:sz="0" w:space="0" w:color="auto"/>
                  </w:divBdr>
                  <w:divsChild>
                    <w:div w:id="389115068">
                      <w:marLeft w:val="0"/>
                      <w:marRight w:val="0"/>
                      <w:marTop w:val="0"/>
                      <w:marBottom w:val="0"/>
                      <w:divBdr>
                        <w:top w:val="single" w:sz="6" w:space="0" w:color="CFCFCF"/>
                        <w:left w:val="single" w:sz="6" w:space="0" w:color="CFCFCF"/>
                        <w:bottom w:val="single" w:sz="6" w:space="0" w:color="CFCFCF"/>
                        <w:right w:val="single" w:sz="6" w:space="0" w:color="CFCFCF"/>
                      </w:divBdr>
                      <w:divsChild>
                        <w:div w:id="779184609">
                          <w:marLeft w:val="0"/>
                          <w:marRight w:val="0"/>
                          <w:marTop w:val="0"/>
                          <w:marBottom w:val="0"/>
                          <w:divBdr>
                            <w:top w:val="none" w:sz="0" w:space="0" w:color="auto"/>
                            <w:left w:val="none" w:sz="0" w:space="0" w:color="auto"/>
                            <w:bottom w:val="none" w:sz="0" w:space="0" w:color="auto"/>
                            <w:right w:val="none" w:sz="0" w:space="0" w:color="auto"/>
                          </w:divBdr>
                          <w:divsChild>
                            <w:div w:id="430663752">
                              <w:marLeft w:val="0"/>
                              <w:marRight w:val="-450"/>
                              <w:marTop w:val="0"/>
                              <w:marBottom w:val="0"/>
                              <w:divBdr>
                                <w:top w:val="none" w:sz="0" w:space="0" w:color="auto"/>
                                <w:left w:val="none" w:sz="0" w:space="0" w:color="auto"/>
                                <w:bottom w:val="none" w:sz="0" w:space="0" w:color="auto"/>
                                <w:right w:val="none" w:sz="0" w:space="0" w:color="auto"/>
                              </w:divBdr>
                              <w:divsChild>
                                <w:div w:id="2100056827">
                                  <w:marLeft w:val="0"/>
                                  <w:marRight w:val="0"/>
                                  <w:marTop w:val="0"/>
                                  <w:marBottom w:val="0"/>
                                  <w:divBdr>
                                    <w:top w:val="none" w:sz="0" w:space="0" w:color="auto"/>
                                    <w:left w:val="none" w:sz="0" w:space="0" w:color="auto"/>
                                    <w:bottom w:val="none" w:sz="0" w:space="0" w:color="auto"/>
                                    <w:right w:val="none" w:sz="0" w:space="0" w:color="auto"/>
                                  </w:divBdr>
                                  <w:divsChild>
                                    <w:div w:id="128516353">
                                      <w:marLeft w:val="0"/>
                                      <w:marRight w:val="0"/>
                                      <w:marTop w:val="0"/>
                                      <w:marBottom w:val="0"/>
                                      <w:divBdr>
                                        <w:top w:val="none" w:sz="0" w:space="0" w:color="auto"/>
                                        <w:left w:val="none" w:sz="0" w:space="0" w:color="auto"/>
                                        <w:bottom w:val="none" w:sz="0" w:space="0" w:color="auto"/>
                                        <w:right w:val="none" w:sz="0" w:space="0" w:color="auto"/>
                                      </w:divBdr>
                                      <w:divsChild>
                                        <w:div w:id="1811096845">
                                          <w:marLeft w:val="0"/>
                                          <w:marRight w:val="0"/>
                                          <w:marTop w:val="0"/>
                                          <w:marBottom w:val="0"/>
                                          <w:divBdr>
                                            <w:top w:val="none" w:sz="0" w:space="0" w:color="auto"/>
                                            <w:left w:val="none" w:sz="0" w:space="0" w:color="auto"/>
                                            <w:bottom w:val="none" w:sz="0" w:space="0" w:color="auto"/>
                                            <w:right w:val="none" w:sz="0" w:space="0" w:color="auto"/>
                                          </w:divBdr>
                                          <w:divsChild>
                                            <w:div w:id="360014017">
                                              <w:marLeft w:val="0"/>
                                              <w:marRight w:val="0"/>
                                              <w:marTop w:val="0"/>
                                              <w:marBottom w:val="0"/>
                                              <w:divBdr>
                                                <w:top w:val="none" w:sz="0" w:space="0" w:color="auto"/>
                                                <w:left w:val="none" w:sz="0" w:space="0" w:color="auto"/>
                                                <w:bottom w:val="none" w:sz="0" w:space="0" w:color="auto"/>
                                                <w:right w:val="none" w:sz="0" w:space="0" w:color="auto"/>
                                              </w:divBdr>
                                              <w:divsChild>
                                                <w:div w:id="5067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09511">
              <w:marLeft w:val="0"/>
              <w:marRight w:val="0"/>
              <w:marTop w:val="0"/>
              <w:marBottom w:val="0"/>
              <w:divBdr>
                <w:top w:val="none" w:sz="0" w:space="0" w:color="auto"/>
                <w:left w:val="none" w:sz="0" w:space="0" w:color="auto"/>
                <w:bottom w:val="none" w:sz="0" w:space="0" w:color="auto"/>
                <w:right w:val="none" w:sz="0" w:space="0" w:color="auto"/>
              </w:divBdr>
              <w:divsChild>
                <w:div w:id="1469784172">
                  <w:marLeft w:val="0"/>
                  <w:marRight w:val="0"/>
                  <w:marTop w:val="0"/>
                  <w:marBottom w:val="0"/>
                  <w:divBdr>
                    <w:top w:val="none" w:sz="0" w:space="0" w:color="auto"/>
                    <w:left w:val="none" w:sz="0" w:space="0" w:color="auto"/>
                    <w:bottom w:val="none" w:sz="0" w:space="0" w:color="auto"/>
                    <w:right w:val="none" w:sz="0" w:space="0" w:color="auto"/>
                  </w:divBdr>
                  <w:divsChild>
                    <w:div w:id="437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715">
          <w:marLeft w:val="0"/>
          <w:marRight w:val="0"/>
          <w:marTop w:val="0"/>
          <w:marBottom w:val="0"/>
          <w:divBdr>
            <w:top w:val="single" w:sz="6" w:space="4" w:color="auto"/>
            <w:left w:val="single" w:sz="6" w:space="4" w:color="auto"/>
            <w:bottom w:val="single" w:sz="6" w:space="4" w:color="auto"/>
            <w:right w:val="single" w:sz="6" w:space="4" w:color="auto"/>
          </w:divBdr>
          <w:divsChild>
            <w:div w:id="945766917">
              <w:marLeft w:val="0"/>
              <w:marRight w:val="0"/>
              <w:marTop w:val="0"/>
              <w:marBottom w:val="0"/>
              <w:divBdr>
                <w:top w:val="none" w:sz="0" w:space="0" w:color="auto"/>
                <w:left w:val="none" w:sz="0" w:space="0" w:color="auto"/>
                <w:bottom w:val="none" w:sz="0" w:space="0" w:color="auto"/>
                <w:right w:val="none" w:sz="0" w:space="0" w:color="auto"/>
              </w:divBdr>
              <w:divsChild>
                <w:div w:id="9120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703">
          <w:marLeft w:val="0"/>
          <w:marRight w:val="0"/>
          <w:marTop w:val="0"/>
          <w:marBottom w:val="0"/>
          <w:divBdr>
            <w:top w:val="single" w:sz="6" w:space="4" w:color="auto"/>
            <w:left w:val="single" w:sz="6" w:space="4" w:color="auto"/>
            <w:bottom w:val="single" w:sz="6" w:space="4" w:color="auto"/>
            <w:right w:val="single" w:sz="6" w:space="4" w:color="auto"/>
          </w:divBdr>
          <w:divsChild>
            <w:div w:id="802893396">
              <w:marLeft w:val="0"/>
              <w:marRight w:val="0"/>
              <w:marTop w:val="0"/>
              <w:marBottom w:val="0"/>
              <w:divBdr>
                <w:top w:val="none" w:sz="0" w:space="0" w:color="auto"/>
                <w:left w:val="none" w:sz="0" w:space="0" w:color="auto"/>
                <w:bottom w:val="none" w:sz="0" w:space="0" w:color="auto"/>
                <w:right w:val="none" w:sz="0" w:space="0" w:color="auto"/>
              </w:divBdr>
              <w:divsChild>
                <w:div w:id="15543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412">
          <w:marLeft w:val="0"/>
          <w:marRight w:val="0"/>
          <w:marTop w:val="0"/>
          <w:marBottom w:val="0"/>
          <w:divBdr>
            <w:top w:val="single" w:sz="6" w:space="4" w:color="auto"/>
            <w:left w:val="single" w:sz="6" w:space="4" w:color="auto"/>
            <w:bottom w:val="single" w:sz="6" w:space="4" w:color="auto"/>
            <w:right w:val="single" w:sz="6" w:space="4" w:color="auto"/>
          </w:divBdr>
          <w:divsChild>
            <w:div w:id="559443220">
              <w:marLeft w:val="0"/>
              <w:marRight w:val="0"/>
              <w:marTop w:val="0"/>
              <w:marBottom w:val="0"/>
              <w:divBdr>
                <w:top w:val="none" w:sz="0" w:space="0" w:color="auto"/>
                <w:left w:val="none" w:sz="0" w:space="0" w:color="auto"/>
                <w:bottom w:val="none" w:sz="0" w:space="0" w:color="auto"/>
                <w:right w:val="none" w:sz="0" w:space="0" w:color="auto"/>
              </w:divBdr>
              <w:divsChild>
                <w:div w:id="1106001318">
                  <w:marLeft w:val="0"/>
                  <w:marRight w:val="0"/>
                  <w:marTop w:val="0"/>
                  <w:marBottom w:val="0"/>
                  <w:divBdr>
                    <w:top w:val="none" w:sz="0" w:space="0" w:color="auto"/>
                    <w:left w:val="none" w:sz="0" w:space="0" w:color="auto"/>
                    <w:bottom w:val="none" w:sz="0" w:space="0" w:color="auto"/>
                    <w:right w:val="none" w:sz="0" w:space="0" w:color="auto"/>
                  </w:divBdr>
                  <w:divsChild>
                    <w:div w:id="171266846">
                      <w:marLeft w:val="0"/>
                      <w:marRight w:val="0"/>
                      <w:marTop w:val="0"/>
                      <w:marBottom w:val="0"/>
                      <w:divBdr>
                        <w:top w:val="single" w:sz="6" w:space="0" w:color="CFCFCF"/>
                        <w:left w:val="single" w:sz="6" w:space="0" w:color="CFCFCF"/>
                        <w:bottom w:val="single" w:sz="6" w:space="0" w:color="CFCFCF"/>
                        <w:right w:val="single" w:sz="6" w:space="0" w:color="CFCFCF"/>
                      </w:divBdr>
                      <w:divsChild>
                        <w:div w:id="534081994">
                          <w:marLeft w:val="0"/>
                          <w:marRight w:val="0"/>
                          <w:marTop w:val="0"/>
                          <w:marBottom w:val="0"/>
                          <w:divBdr>
                            <w:top w:val="none" w:sz="0" w:space="0" w:color="auto"/>
                            <w:left w:val="none" w:sz="0" w:space="0" w:color="auto"/>
                            <w:bottom w:val="none" w:sz="0" w:space="0" w:color="auto"/>
                            <w:right w:val="none" w:sz="0" w:space="0" w:color="auto"/>
                          </w:divBdr>
                          <w:divsChild>
                            <w:div w:id="1865826609">
                              <w:marLeft w:val="0"/>
                              <w:marRight w:val="-450"/>
                              <w:marTop w:val="0"/>
                              <w:marBottom w:val="0"/>
                              <w:divBdr>
                                <w:top w:val="none" w:sz="0" w:space="0" w:color="auto"/>
                                <w:left w:val="none" w:sz="0" w:space="0" w:color="auto"/>
                                <w:bottom w:val="none" w:sz="0" w:space="0" w:color="auto"/>
                                <w:right w:val="none" w:sz="0" w:space="0" w:color="auto"/>
                              </w:divBdr>
                              <w:divsChild>
                                <w:div w:id="274795897">
                                  <w:marLeft w:val="0"/>
                                  <w:marRight w:val="0"/>
                                  <w:marTop w:val="0"/>
                                  <w:marBottom w:val="0"/>
                                  <w:divBdr>
                                    <w:top w:val="none" w:sz="0" w:space="0" w:color="auto"/>
                                    <w:left w:val="none" w:sz="0" w:space="0" w:color="auto"/>
                                    <w:bottom w:val="none" w:sz="0" w:space="0" w:color="auto"/>
                                    <w:right w:val="none" w:sz="0" w:space="0" w:color="auto"/>
                                  </w:divBdr>
                                  <w:divsChild>
                                    <w:div w:id="1641957735">
                                      <w:marLeft w:val="0"/>
                                      <w:marRight w:val="0"/>
                                      <w:marTop w:val="0"/>
                                      <w:marBottom w:val="0"/>
                                      <w:divBdr>
                                        <w:top w:val="none" w:sz="0" w:space="0" w:color="auto"/>
                                        <w:left w:val="none" w:sz="0" w:space="0" w:color="auto"/>
                                        <w:bottom w:val="none" w:sz="0" w:space="0" w:color="auto"/>
                                        <w:right w:val="none" w:sz="0" w:space="0" w:color="auto"/>
                                      </w:divBdr>
                                      <w:divsChild>
                                        <w:div w:id="1647397589">
                                          <w:marLeft w:val="0"/>
                                          <w:marRight w:val="0"/>
                                          <w:marTop w:val="0"/>
                                          <w:marBottom w:val="0"/>
                                          <w:divBdr>
                                            <w:top w:val="none" w:sz="0" w:space="0" w:color="auto"/>
                                            <w:left w:val="none" w:sz="0" w:space="0" w:color="auto"/>
                                            <w:bottom w:val="none" w:sz="0" w:space="0" w:color="auto"/>
                                            <w:right w:val="none" w:sz="0" w:space="0" w:color="auto"/>
                                          </w:divBdr>
                                          <w:divsChild>
                                            <w:div w:id="1802575580">
                                              <w:marLeft w:val="0"/>
                                              <w:marRight w:val="0"/>
                                              <w:marTop w:val="0"/>
                                              <w:marBottom w:val="0"/>
                                              <w:divBdr>
                                                <w:top w:val="none" w:sz="0" w:space="0" w:color="auto"/>
                                                <w:left w:val="none" w:sz="0" w:space="0" w:color="auto"/>
                                                <w:bottom w:val="none" w:sz="0" w:space="0" w:color="auto"/>
                                                <w:right w:val="none" w:sz="0" w:space="0" w:color="auto"/>
                                              </w:divBdr>
                                              <w:divsChild>
                                                <w:div w:id="13390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001426">
          <w:marLeft w:val="0"/>
          <w:marRight w:val="0"/>
          <w:marTop w:val="0"/>
          <w:marBottom w:val="0"/>
          <w:divBdr>
            <w:top w:val="single" w:sz="6" w:space="4" w:color="auto"/>
            <w:left w:val="single" w:sz="6" w:space="4" w:color="auto"/>
            <w:bottom w:val="single" w:sz="6" w:space="4" w:color="auto"/>
            <w:right w:val="single" w:sz="6" w:space="4" w:color="auto"/>
          </w:divBdr>
          <w:divsChild>
            <w:div w:id="1619988235">
              <w:marLeft w:val="0"/>
              <w:marRight w:val="0"/>
              <w:marTop w:val="0"/>
              <w:marBottom w:val="0"/>
              <w:divBdr>
                <w:top w:val="none" w:sz="0" w:space="0" w:color="auto"/>
                <w:left w:val="none" w:sz="0" w:space="0" w:color="auto"/>
                <w:bottom w:val="none" w:sz="0" w:space="0" w:color="auto"/>
                <w:right w:val="none" w:sz="0" w:space="0" w:color="auto"/>
              </w:divBdr>
              <w:divsChild>
                <w:div w:id="1742019708">
                  <w:marLeft w:val="0"/>
                  <w:marRight w:val="0"/>
                  <w:marTop w:val="0"/>
                  <w:marBottom w:val="0"/>
                  <w:divBdr>
                    <w:top w:val="none" w:sz="0" w:space="0" w:color="auto"/>
                    <w:left w:val="none" w:sz="0" w:space="0" w:color="auto"/>
                    <w:bottom w:val="none" w:sz="0" w:space="0" w:color="auto"/>
                    <w:right w:val="none" w:sz="0" w:space="0" w:color="auto"/>
                  </w:divBdr>
                  <w:divsChild>
                    <w:div w:id="496772435">
                      <w:marLeft w:val="0"/>
                      <w:marRight w:val="0"/>
                      <w:marTop w:val="0"/>
                      <w:marBottom w:val="0"/>
                      <w:divBdr>
                        <w:top w:val="single" w:sz="6" w:space="0" w:color="CFCFCF"/>
                        <w:left w:val="single" w:sz="6" w:space="0" w:color="CFCFCF"/>
                        <w:bottom w:val="single" w:sz="6" w:space="0" w:color="CFCFCF"/>
                        <w:right w:val="single" w:sz="6" w:space="0" w:color="CFCFCF"/>
                      </w:divBdr>
                      <w:divsChild>
                        <w:div w:id="1151941387">
                          <w:marLeft w:val="0"/>
                          <w:marRight w:val="0"/>
                          <w:marTop w:val="0"/>
                          <w:marBottom w:val="0"/>
                          <w:divBdr>
                            <w:top w:val="none" w:sz="0" w:space="0" w:color="auto"/>
                            <w:left w:val="none" w:sz="0" w:space="0" w:color="auto"/>
                            <w:bottom w:val="none" w:sz="0" w:space="0" w:color="auto"/>
                            <w:right w:val="none" w:sz="0" w:space="0" w:color="auto"/>
                          </w:divBdr>
                          <w:divsChild>
                            <w:div w:id="1021972696">
                              <w:marLeft w:val="0"/>
                              <w:marRight w:val="-450"/>
                              <w:marTop w:val="0"/>
                              <w:marBottom w:val="0"/>
                              <w:divBdr>
                                <w:top w:val="none" w:sz="0" w:space="0" w:color="auto"/>
                                <w:left w:val="none" w:sz="0" w:space="0" w:color="auto"/>
                                <w:bottom w:val="none" w:sz="0" w:space="0" w:color="auto"/>
                                <w:right w:val="none" w:sz="0" w:space="0" w:color="auto"/>
                              </w:divBdr>
                              <w:divsChild>
                                <w:div w:id="75513902">
                                  <w:marLeft w:val="0"/>
                                  <w:marRight w:val="0"/>
                                  <w:marTop w:val="0"/>
                                  <w:marBottom w:val="0"/>
                                  <w:divBdr>
                                    <w:top w:val="none" w:sz="0" w:space="0" w:color="auto"/>
                                    <w:left w:val="none" w:sz="0" w:space="0" w:color="auto"/>
                                    <w:bottom w:val="none" w:sz="0" w:space="0" w:color="auto"/>
                                    <w:right w:val="none" w:sz="0" w:space="0" w:color="auto"/>
                                  </w:divBdr>
                                  <w:divsChild>
                                    <w:div w:id="996570090">
                                      <w:marLeft w:val="0"/>
                                      <w:marRight w:val="0"/>
                                      <w:marTop w:val="0"/>
                                      <w:marBottom w:val="0"/>
                                      <w:divBdr>
                                        <w:top w:val="none" w:sz="0" w:space="0" w:color="auto"/>
                                        <w:left w:val="none" w:sz="0" w:space="0" w:color="auto"/>
                                        <w:bottom w:val="none" w:sz="0" w:space="0" w:color="auto"/>
                                        <w:right w:val="none" w:sz="0" w:space="0" w:color="auto"/>
                                      </w:divBdr>
                                      <w:divsChild>
                                        <w:div w:id="677578444">
                                          <w:marLeft w:val="0"/>
                                          <w:marRight w:val="0"/>
                                          <w:marTop w:val="0"/>
                                          <w:marBottom w:val="0"/>
                                          <w:divBdr>
                                            <w:top w:val="none" w:sz="0" w:space="0" w:color="auto"/>
                                            <w:left w:val="none" w:sz="0" w:space="0" w:color="auto"/>
                                            <w:bottom w:val="none" w:sz="0" w:space="0" w:color="auto"/>
                                            <w:right w:val="none" w:sz="0" w:space="0" w:color="auto"/>
                                          </w:divBdr>
                                          <w:divsChild>
                                            <w:div w:id="2010401081">
                                              <w:marLeft w:val="0"/>
                                              <w:marRight w:val="0"/>
                                              <w:marTop w:val="0"/>
                                              <w:marBottom w:val="0"/>
                                              <w:divBdr>
                                                <w:top w:val="none" w:sz="0" w:space="0" w:color="auto"/>
                                                <w:left w:val="none" w:sz="0" w:space="0" w:color="auto"/>
                                                <w:bottom w:val="none" w:sz="0" w:space="0" w:color="auto"/>
                                                <w:right w:val="none" w:sz="0" w:space="0" w:color="auto"/>
                                              </w:divBdr>
                                              <w:divsChild>
                                                <w:div w:id="1329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310487">
              <w:marLeft w:val="0"/>
              <w:marRight w:val="0"/>
              <w:marTop w:val="0"/>
              <w:marBottom w:val="0"/>
              <w:divBdr>
                <w:top w:val="none" w:sz="0" w:space="0" w:color="auto"/>
                <w:left w:val="none" w:sz="0" w:space="0" w:color="auto"/>
                <w:bottom w:val="none" w:sz="0" w:space="0" w:color="auto"/>
                <w:right w:val="none" w:sz="0" w:space="0" w:color="auto"/>
              </w:divBdr>
              <w:divsChild>
                <w:div w:id="1443648055">
                  <w:marLeft w:val="0"/>
                  <w:marRight w:val="0"/>
                  <w:marTop w:val="0"/>
                  <w:marBottom w:val="0"/>
                  <w:divBdr>
                    <w:top w:val="none" w:sz="0" w:space="0" w:color="auto"/>
                    <w:left w:val="none" w:sz="0" w:space="0" w:color="auto"/>
                    <w:bottom w:val="none" w:sz="0" w:space="0" w:color="auto"/>
                    <w:right w:val="none" w:sz="0" w:space="0" w:color="auto"/>
                  </w:divBdr>
                  <w:divsChild>
                    <w:div w:id="83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5077">
          <w:marLeft w:val="0"/>
          <w:marRight w:val="0"/>
          <w:marTop w:val="0"/>
          <w:marBottom w:val="0"/>
          <w:divBdr>
            <w:top w:val="single" w:sz="6" w:space="4" w:color="auto"/>
            <w:left w:val="single" w:sz="6" w:space="4" w:color="auto"/>
            <w:bottom w:val="single" w:sz="6" w:space="4" w:color="auto"/>
            <w:right w:val="single" w:sz="6" w:space="4" w:color="auto"/>
          </w:divBdr>
          <w:divsChild>
            <w:div w:id="631247878">
              <w:marLeft w:val="0"/>
              <w:marRight w:val="0"/>
              <w:marTop w:val="0"/>
              <w:marBottom w:val="0"/>
              <w:divBdr>
                <w:top w:val="none" w:sz="0" w:space="0" w:color="auto"/>
                <w:left w:val="none" w:sz="0" w:space="0" w:color="auto"/>
                <w:bottom w:val="none" w:sz="0" w:space="0" w:color="auto"/>
                <w:right w:val="none" w:sz="0" w:space="0" w:color="auto"/>
              </w:divBdr>
              <w:divsChild>
                <w:div w:id="6293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653">
          <w:marLeft w:val="0"/>
          <w:marRight w:val="0"/>
          <w:marTop w:val="0"/>
          <w:marBottom w:val="0"/>
          <w:divBdr>
            <w:top w:val="single" w:sz="6" w:space="4" w:color="auto"/>
            <w:left w:val="single" w:sz="6" w:space="4" w:color="auto"/>
            <w:bottom w:val="single" w:sz="6" w:space="4" w:color="auto"/>
            <w:right w:val="single" w:sz="6" w:space="4" w:color="auto"/>
          </w:divBdr>
          <w:divsChild>
            <w:div w:id="1964118877">
              <w:marLeft w:val="0"/>
              <w:marRight w:val="0"/>
              <w:marTop w:val="0"/>
              <w:marBottom w:val="0"/>
              <w:divBdr>
                <w:top w:val="none" w:sz="0" w:space="0" w:color="auto"/>
                <w:left w:val="none" w:sz="0" w:space="0" w:color="auto"/>
                <w:bottom w:val="none" w:sz="0" w:space="0" w:color="auto"/>
                <w:right w:val="none" w:sz="0" w:space="0" w:color="auto"/>
              </w:divBdr>
              <w:divsChild>
                <w:div w:id="817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560">
          <w:marLeft w:val="0"/>
          <w:marRight w:val="0"/>
          <w:marTop w:val="0"/>
          <w:marBottom w:val="0"/>
          <w:divBdr>
            <w:top w:val="single" w:sz="6" w:space="4" w:color="auto"/>
            <w:left w:val="single" w:sz="6" w:space="4" w:color="auto"/>
            <w:bottom w:val="single" w:sz="6" w:space="4" w:color="auto"/>
            <w:right w:val="single" w:sz="6" w:space="4" w:color="auto"/>
          </w:divBdr>
          <w:divsChild>
            <w:div w:id="1917325551">
              <w:marLeft w:val="0"/>
              <w:marRight w:val="0"/>
              <w:marTop w:val="0"/>
              <w:marBottom w:val="0"/>
              <w:divBdr>
                <w:top w:val="none" w:sz="0" w:space="0" w:color="auto"/>
                <w:left w:val="none" w:sz="0" w:space="0" w:color="auto"/>
                <w:bottom w:val="none" w:sz="0" w:space="0" w:color="auto"/>
                <w:right w:val="none" w:sz="0" w:space="0" w:color="auto"/>
              </w:divBdr>
              <w:divsChild>
                <w:div w:id="1412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102">
          <w:marLeft w:val="0"/>
          <w:marRight w:val="0"/>
          <w:marTop w:val="0"/>
          <w:marBottom w:val="0"/>
          <w:divBdr>
            <w:top w:val="single" w:sz="6" w:space="4" w:color="auto"/>
            <w:left w:val="single" w:sz="6" w:space="4" w:color="auto"/>
            <w:bottom w:val="single" w:sz="6" w:space="4" w:color="auto"/>
            <w:right w:val="single" w:sz="6" w:space="4" w:color="auto"/>
          </w:divBdr>
          <w:divsChild>
            <w:div w:id="1152987593">
              <w:marLeft w:val="0"/>
              <w:marRight w:val="0"/>
              <w:marTop w:val="0"/>
              <w:marBottom w:val="0"/>
              <w:divBdr>
                <w:top w:val="none" w:sz="0" w:space="0" w:color="auto"/>
                <w:left w:val="none" w:sz="0" w:space="0" w:color="auto"/>
                <w:bottom w:val="none" w:sz="0" w:space="0" w:color="auto"/>
                <w:right w:val="none" w:sz="0" w:space="0" w:color="auto"/>
              </w:divBdr>
              <w:divsChild>
                <w:div w:id="906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517">
          <w:marLeft w:val="0"/>
          <w:marRight w:val="0"/>
          <w:marTop w:val="0"/>
          <w:marBottom w:val="0"/>
          <w:divBdr>
            <w:top w:val="single" w:sz="6" w:space="4" w:color="auto"/>
            <w:left w:val="single" w:sz="6" w:space="4" w:color="auto"/>
            <w:bottom w:val="single" w:sz="6" w:space="4" w:color="auto"/>
            <w:right w:val="single" w:sz="6" w:space="4" w:color="auto"/>
          </w:divBdr>
          <w:divsChild>
            <w:div w:id="704523982">
              <w:marLeft w:val="0"/>
              <w:marRight w:val="0"/>
              <w:marTop w:val="0"/>
              <w:marBottom w:val="0"/>
              <w:divBdr>
                <w:top w:val="none" w:sz="0" w:space="0" w:color="auto"/>
                <w:left w:val="none" w:sz="0" w:space="0" w:color="auto"/>
                <w:bottom w:val="none" w:sz="0" w:space="0" w:color="auto"/>
                <w:right w:val="none" w:sz="0" w:space="0" w:color="auto"/>
              </w:divBdr>
              <w:divsChild>
                <w:div w:id="1189370190">
                  <w:marLeft w:val="0"/>
                  <w:marRight w:val="0"/>
                  <w:marTop w:val="0"/>
                  <w:marBottom w:val="0"/>
                  <w:divBdr>
                    <w:top w:val="none" w:sz="0" w:space="0" w:color="auto"/>
                    <w:left w:val="none" w:sz="0" w:space="0" w:color="auto"/>
                    <w:bottom w:val="none" w:sz="0" w:space="0" w:color="auto"/>
                    <w:right w:val="none" w:sz="0" w:space="0" w:color="auto"/>
                  </w:divBdr>
                  <w:divsChild>
                    <w:div w:id="1645700919">
                      <w:marLeft w:val="0"/>
                      <w:marRight w:val="0"/>
                      <w:marTop w:val="0"/>
                      <w:marBottom w:val="0"/>
                      <w:divBdr>
                        <w:top w:val="single" w:sz="6" w:space="0" w:color="CFCFCF"/>
                        <w:left w:val="single" w:sz="6" w:space="0" w:color="CFCFCF"/>
                        <w:bottom w:val="single" w:sz="6" w:space="0" w:color="CFCFCF"/>
                        <w:right w:val="single" w:sz="6" w:space="0" w:color="CFCFCF"/>
                      </w:divBdr>
                      <w:divsChild>
                        <w:div w:id="1585064111">
                          <w:marLeft w:val="0"/>
                          <w:marRight w:val="0"/>
                          <w:marTop w:val="0"/>
                          <w:marBottom w:val="0"/>
                          <w:divBdr>
                            <w:top w:val="none" w:sz="0" w:space="0" w:color="auto"/>
                            <w:left w:val="none" w:sz="0" w:space="0" w:color="auto"/>
                            <w:bottom w:val="none" w:sz="0" w:space="0" w:color="auto"/>
                            <w:right w:val="none" w:sz="0" w:space="0" w:color="auto"/>
                          </w:divBdr>
                          <w:divsChild>
                            <w:div w:id="1585649107">
                              <w:marLeft w:val="0"/>
                              <w:marRight w:val="-450"/>
                              <w:marTop w:val="0"/>
                              <w:marBottom w:val="0"/>
                              <w:divBdr>
                                <w:top w:val="none" w:sz="0" w:space="0" w:color="auto"/>
                                <w:left w:val="none" w:sz="0" w:space="0" w:color="auto"/>
                                <w:bottom w:val="none" w:sz="0" w:space="0" w:color="auto"/>
                                <w:right w:val="none" w:sz="0" w:space="0" w:color="auto"/>
                              </w:divBdr>
                              <w:divsChild>
                                <w:div w:id="104858280">
                                  <w:marLeft w:val="0"/>
                                  <w:marRight w:val="0"/>
                                  <w:marTop w:val="0"/>
                                  <w:marBottom w:val="0"/>
                                  <w:divBdr>
                                    <w:top w:val="none" w:sz="0" w:space="0" w:color="auto"/>
                                    <w:left w:val="none" w:sz="0" w:space="0" w:color="auto"/>
                                    <w:bottom w:val="none" w:sz="0" w:space="0" w:color="auto"/>
                                    <w:right w:val="none" w:sz="0" w:space="0" w:color="auto"/>
                                  </w:divBdr>
                                  <w:divsChild>
                                    <w:div w:id="1248078394">
                                      <w:marLeft w:val="0"/>
                                      <w:marRight w:val="0"/>
                                      <w:marTop w:val="0"/>
                                      <w:marBottom w:val="0"/>
                                      <w:divBdr>
                                        <w:top w:val="none" w:sz="0" w:space="0" w:color="auto"/>
                                        <w:left w:val="none" w:sz="0" w:space="0" w:color="auto"/>
                                        <w:bottom w:val="none" w:sz="0" w:space="0" w:color="auto"/>
                                        <w:right w:val="none" w:sz="0" w:space="0" w:color="auto"/>
                                      </w:divBdr>
                                      <w:divsChild>
                                        <w:div w:id="769619698">
                                          <w:marLeft w:val="0"/>
                                          <w:marRight w:val="0"/>
                                          <w:marTop w:val="0"/>
                                          <w:marBottom w:val="0"/>
                                          <w:divBdr>
                                            <w:top w:val="none" w:sz="0" w:space="0" w:color="auto"/>
                                            <w:left w:val="none" w:sz="0" w:space="0" w:color="auto"/>
                                            <w:bottom w:val="none" w:sz="0" w:space="0" w:color="auto"/>
                                            <w:right w:val="none" w:sz="0" w:space="0" w:color="auto"/>
                                          </w:divBdr>
                                          <w:divsChild>
                                            <w:div w:id="1245072924">
                                              <w:marLeft w:val="0"/>
                                              <w:marRight w:val="0"/>
                                              <w:marTop w:val="0"/>
                                              <w:marBottom w:val="0"/>
                                              <w:divBdr>
                                                <w:top w:val="none" w:sz="0" w:space="0" w:color="auto"/>
                                                <w:left w:val="none" w:sz="0" w:space="0" w:color="auto"/>
                                                <w:bottom w:val="none" w:sz="0" w:space="0" w:color="auto"/>
                                                <w:right w:val="none" w:sz="0" w:space="0" w:color="auto"/>
                                              </w:divBdr>
                                              <w:divsChild>
                                                <w:div w:id="13162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556966">
          <w:marLeft w:val="0"/>
          <w:marRight w:val="0"/>
          <w:marTop w:val="0"/>
          <w:marBottom w:val="0"/>
          <w:divBdr>
            <w:top w:val="single" w:sz="6" w:space="4" w:color="auto"/>
            <w:left w:val="single" w:sz="6" w:space="4" w:color="auto"/>
            <w:bottom w:val="single" w:sz="6" w:space="4" w:color="auto"/>
            <w:right w:val="single" w:sz="6" w:space="4" w:color="auto"/>
          </w:divBdr>
          <w:divsChild>
            <w:div w:id="449131994">
              <w:marLeft w:val="0"/>
              <w:marRight w:val="0"/>
              <w:marTop w:val="0"/>
              <w:marBottom w:val="0"/>
              <w:divBdr>
                <w:top w:val="none" w:sz="0" w:space="0" w:color="auto"/>
                <w:left w:val="none" w:sz="0" w:space="0" w:color="auto"/>
                <w:bottom w:val="none" w:sz="0" w:space="0" w:color="auto"/>
                <w:right w:val="none" w:sz="0" w:space="0" w:color="auto"/>
              </w:divBdr>
              <w:divsChild>
                <w:div w:id="125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853">
          <w:marLeft w:val="0"/>
          <w:marRight w:val="0"/>
          <w:marTop w:val="0"/>
          <w:marBottom w:val="0"/>
          <w:divBdr>
            <w:top w:val="single" w:sz="6" w:space="4" w:color="auto"/>
            <w:left w:val="single" w:sz="6" w:space="4" w:color="auto"/>
            <w:bottom w:val="single" w:sz="6" w:space="4" w:color="auto"/>
            <w:right w:val="single" w:sz="6" w:space="4" w:color="auto"/>
          </w:divBdr>
          <w:divsChild>
            <w:div w:id="1419399478">
              <w:marLeft w:val="0"/>
              <w:marRight w:val="0"/>
              <w:marTop w:val="0"/>
              <w:marBottom w:val="0"/>
              <w:divBdr>
                <w:top w:val="none" w:sz="0" w:space="0" w:color="auto"/>
                <w:left w:val="none" w:sz="0" w:space="0" w:color="auto"/>
                <w:bottom w:val="none" w:sz="0" w:space="0" w:color="auto"/>
                <w:right w:val="none" w:sz="0" w:space="0" w:color="auto"/>
              </w:divBdr>
              <w:divsChild>
                <w:div w:id="1277954841">
                  <w:marLeft w:val="0"/>
                  <w:marRight w:val="0"/>
                  <w:marTop w:val="0"/>
                  <w:marBottom w:val="0"/>
                  <w:divBdr>
                    <w:top w:val="none" w:sz="0" w:space="0" w:color="auto"/>
                    <w:left w:val="none" w:sz="0" w:space="0" w:color="auto"/>
                    <w:bottom w:val="none" w:sz="0" w:space="0" w:color="auto"/>
                    <w:right w:val="none" w:sz="0" w:space="0" w:color="auto"/>
                  </w:divBdr>
                  <w:divsChild>
                    <w:div w:id="978343213">
                      <w:marLeft w:val="0"/>
                      <w:marRight w:val="0"/>
                      <w:marTop w:val="0"/>
                      <w:marBottom w:val="0"/>
                      <w:divBdr>
                        <w:top w:val="single" w:sz="6" w:space="0" w:color="CFCFCF"/>
                        <w:left w:val="single" w:sz="6" w:space="0" w:color="CFCFCF"/>
                        <w:bottom w:val="single" w:sz="6" w:space="0" w:color="CFCFCF"/>
                        <w:right w:val="single" w:sz="6" w:space="0" w:color="CFCFCF"/>
                      </w:divBdr>
                      <w:divsChild>
                        <w:div w:id="1948729040">
                          <w:marLeft w:val="0"/>
                          <w:marRight w:val="0"/>
                          <w:marTop w:val="0"/>
                          <w:marBottom w:val="0"/>
                          <w:divBdr>
                            <w:top w:val="none" w:sz="0" w:space="0" w:color="auto"/>
                            <w:left w:val="none" w:sz="0" w:space="0" w:color="auto"/>
                            <w:bottom w:val="none" w:sz="0" w:space="0" w:color="auto"/>
                            <w:right w:val="none" w:sz="0" w:space="0" w:color="auto"/>
                          </w:divBdr>
                          <w:divsChild>
                            <w:div w:id="915479994">
                              <w:marLeft w:val="0"/>
                              <w:marRight w:val="-450"/>
                              <w:marTop w:val="0"/>
                              <w:marBottom w:val="0"/>
                              <w:divBdr>
                                <w:top w:val="none" w:sz="0" w:space="0" w:color="auto"/>
                                <w:left w:val="none" w:sz="0" w:space="0" w:color="auto"/>
                                <w:bottom w:val="none" w:sz="0" w:space="0" w:color="auto"/>
                                <w:right w:val="none" w:sz="0" w:space="0" w:color="auto"/>
                              </w:divBdr>
                              <w:divsChild>
                                <w:div w:id="233441489">
                                  <w:marLeft w:val="0"/>
                                  <w:marRight w:val="0"/>
                                  <w:marTop w:val="0"/>
                                  <w:marBottom w:val="0"/>
                                  <w:divBdr>
                                    <w:top w:val="none" w:sz="0" w:space="0" w:color="auto"/>
                                    <w:left w:val="none" w:sz="0" w:space="0" w:color="auto"/>
                                    <w:bottom w:val="none" w:sz="0" w:space="0" w:color="auto"/>
                                    <w:right w:val="none" w:sz="0" w:space="0" w:color="auto"/>
                                  </w:divBdr>
                                  <w:divsChild>
                                    <w:div w:id="1852179620">
                                      <w:marLeft w:val="0"/>
                                      <w:marRight w:val="0"/>
                                      <w:marTop w:val="0"/>
                                      <w:marBottom w:val="0"/>
                                      <w:divBdr>
                                        <w:top w:val="none" w:sz="0" w:space="0" w:color="auto"/>
                                        <w:left w:val="none" w:sz="0" w:space="0" w:color="auto"/>
                                        <w:bottom w:val="none" w:sz="0" w:space="0" w:color="auto"/>
                                        <w:right w:val="none" w:sz="0" w:space="0" w:color="auto"/>
                                      </w:divBdr>
                                      <w:divsChild>
                                        <w:div w:id="1196769007">
                                          <w:marLeft w:val="0"/>
                                          <w:marRight w:val="0"/>
                                          <w:marTop w:val="0"/>
                                          <w:marBottom w:val="0"/>
                                          <w:divBdr>
                                            <w:top w:val="none" w:sz="0" w:space="0" w:color="auto"/>
                                            <w:left w:val="none" w:sz="0" w:space="0" w:color="auto"/>
                                            <w:bottom w:val="none" w:sz="0" w:space="0" w:color="auto"/>
                                            <w:right w:val="none" w:sz="0" w:space="0" w:color="auto"/>
                                          </w:divBdr>
                                          <w:divsChild>
                                            <w:div w:id="714307854">
                                              <w:marLeft w:val="0"/>
                                              <w:marRight w:val="0"/>
                                              <w:marTop w:val="0"/>
                                              <w:marBottom w:val="0"/>
                                              <w:divBdr>
                                                <w:top w:val="none" w:sz="0" w:space="0" w:color="auto"/>
                                                <w:left w:val="none" w:sz="0" w:space="0" w:color="auto"/>
                                                <w:bottom w:val="none" w:sz="0" w:space="0" w:color="auto"/>
                                                <w:right w:val="none" w:sz="0" w:space="0" w:color="auto"/>
                                              </w:divBdr>
                                              <w:divsChild>
                                                <w:div w:id="2659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489648">
          <w:marLeft w:val="0"/>
          <w:marRight w:val="0"/>
          <w:marTop w:val="0"/>
          <w:marBottom w:val="0"/>
          <w:divBdr>
            <w:top w:val="single" w:sz="6" w:space="4" w:color="auto"/>
            <w:left w:val="single" w:sz="6" w:space="4" w:color="auto"/>
            <w:bottom w:val="single" w:sz="6" w:space="4" w:color="auto"/>
            <w:right w:val="single" w:sz="6" w:space="4" w:color="auto"/>
          </w:divBdr>
          <w:divsChild>
            <w:div w:id="1533348145">
              <w:marLeft w:val="0"/>
              <w:marRight w:val="0"/>
              <w:marTop w:val="0"/>
              <w:marBottom w:val="0"/>
              <w:divBdr>
                <w:top w:val="none" w:sz="0" w:space="0" w:color="auto"/>
                <w:left w:val="none" w:sz="0" w:space="0" w:color="auto"/>
                <w:bottom w:val="none" w:sz="0" w:space="0" w:color="auto"/>
                <w:right w:val="none" w:sz="0" w:space="0" w:color="auto"/>
              </w:divBdr>
              <w:divsChild>
                <w:div w:id="2881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9734">
          <w:marLeft w:val="0"/>
          <w:marRight w:val="0"/>
          <w:marTop w:val="0"/>
          <w:marBottom w:val="0"/>
          <w:divBdr>
            <w:top w:val="single" w:sz="6" w:space="4" w:color="auto"/>
            <w:left w:val="single" w:sz="6" w:space="4" w:color="auto"/>
            <w:bottom w:val="single" w:sz="6" w:space="4" w:color="auto"/>
            <w:right w:val="single" w:sz="6" w:space="4" w:color="auto"/>
          </w:divBdr>
          <w:divsChild>
            <w:div w:id="693850131">
              <w:marLeft w:val="0"/>
              <w:marRight w:val="0"/>
              <w:marTop w:val="0"/>
              <w:marBottom w:val="0"/>
              <w:divBdr>
                <w:top w:val="none" w:sz="0" w:space="0" w:color="auto"/>
                <w:left w:val="none" w:sz="0" w:space="0" w:color="auto"/>
                <w:bottom w:val="none" w:sz="0" w:space="0" w:color="auto"/>
                <w:right w:val="none" w:sz="0" w:space="0" w:color="auto"/>
              </w:divBdr>
              <w:divsChild>
                <w:div w:id="10458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426">
          <w:marLeft w:val="0"/>
          <w:marRight w:val="0"/>
          <w:marTop w:val="0"/>
          <w:marBottom w:val="0"/>
          <w:divBdr>
            <w:top w:val="single" w:sz="6" w:space="4" w:color="auto"/>
            <w:left w:val="single" w:sz="6" w:space="4" w:color="auto"/>
            <w:bottom w:val="single" w:sz="6" w:space="4" w:color="auto"/>
            <w:right w:val="single" w:sz="6" w:space="4" w:color="auto"/>
          </w:divBdr>
          <w:divsChild>
            <w:div w:id="741490815">
              <w:marLeft w:val="0"/>
              <w:marRight w:val="0"/>
              <w:marTop w:val="0"/>
              <w:marBottom w:val="0"/>
              <w:divBdr>
                <w:top w:val="none" w:sz="0" w:space="0" w:color="auto"/>
                <w:left w:val="none" w:sz="0" w:space="0" w:color="auto"/>
                <w:bottom w:val="none" w:sz="0" w:space="0" w:color="auto"/>
                <w:right w:val="none" w:sz="0" w:space="0" w:color="auto"/>
              </w:divBdr>
              <w:divsChild>
                <w:div w:id="1897087559">
                  <w:marLeft w:val="0"/>
                  <w:marRight w:val="0"/>
                  <w:marTop w:val="0"/>
                  <w:marBottom w:val="0"/>
                  <w:divBdr>
                    <w:top w:val="none" w:sz="0" w:space="0" w:color="auto"/>
                    <w:left w:val="none" w:sz="0" w:space="0" w:color="auto"/>
                    <w:bottom w:val="none" w:sz="0" w:space="0" w:color="auto"/>
                    <w:right w:val="none" w:sz="0" w:space="0" w:color="auto"/>
                  </w:divBdr>
                  <w:divsChild>
                    <w:div w:id="47581574">
                      <w:marLeft w:val="0"/>
                      <w:marRight w:val="0"/>
                      <w:marTop w:val="0"/>
                      <w:marBottom w:val="0"/>
                      <w:divBdr>
                        <w:top w:val="single" w:sz="6" w:space="0" w:color="CFCFCF"/>
                        <w:left w:val="single" w:sz="6" w:space="0" w:color="CFCFCF"/>
                        <w:bottom w:val="single" w:sz="6" w:space="0" w:color="CFCFCF"/>
                        <w:right w:val="single" w:sz="6" w:space="0" w:color="CFCFCF"/>
                      </w:divBdr>
                      <w:divsChild>
                        <w:div w:id="1675958657">
                          <w:marLeft w:val="0"/>
                          <w:marRight w:val="0"/>
                          <w:marTop w:val="0"/>
                          <w:marBottom w:val="0"/>
                          <w:divBdr>
                            <w:top w:val="none" w:sz="0" w:space="0" w:color="auto"/>
                            <w:left w:val="none" w:sz="0" w:space="0" w:color="auto"/>
                            <w:bottom w:val="none" w:sz="0" w:space="0" w:color="auto"/>
                            <w:right w:val="none" w:sz="0" w:space="0" w:color="auto"/>
                          </w:divBdr>
                          <w:divsChild>
                            <w:div w:id="1441102205">
                              <w:marLeft w:val="0"/>
                              <w:marRight w:val="-450"/>
                              <w:marTop w:val="0"/>
                              <w:marBottom w:val="0"/>
                              <w:divBdr>
                                <w:top w:val="none" w:sz="0" w:space="0" w:color="auto"/>
                                <w:left w:val="none" w:sz="0" w:space="0" w:color="auto"/>
                                <w:bottom w:val="none" w:sz="0" w:space="0" w:color="auto"/>
                                <w:right w:val="none" w:sz="0" w:space="0" w:color="auto"/>
                              </w:divBdr>
                              <w:divsChild>
                                <w:div w:id="2115007698">
                                  <w:marLeft w:val="0"/>
                                  <w:marRight w:val="0"/>
                                  <w:marTop w:val="0"/>
                                  <w:marBottom w:val="0"/>
                                  <w:divBdr>
                                    <w:top w:val="none" w:sz="0" w:space="0" w:color="auto"/>
                                    <w:left w:val="none" w:sz="0" w:space="0" w:color="auto"/>
                                    <w:bottom w:val="none" w:sz="0" w:space="0" w:color="auto"/>
                                    <w:right w:val="none" w:sz="0" w:space="0" w:color="auto"/>
                                  </w:divBdr>
                                  <w:divsChild>
                                    <w:div w:id="628513835">
                                      <w:marLeft w:val="0"/>
                                      <w:marRight w:val="0"/>
                                      <w:marTop w:val="0"/>
                                      <w:marBottom w:val="0"/>
                                      <w:divBdr>
                                        <w:top w:val="none" w:sz="0" w:space="0" w:color="auto"/>
                                        <w:left w:val="none" w:sz="0" w:space="0" w:color="auto"/>
                                        <w:bottom w:val="none" w:sz="0" w:space="0" w:color="auto"/>
                                        <w:right w:val="none" w:sz="0" w:space="0" w:color="auto"/>
                                      </w:divBdr>
                                      <w:divsChild>
                                        <w:div w:id="1759403302">
                                          <w:marLeft w:val="0"/>
                                          <w:marRight w:val="0"/>
                                          <w:marTop w:val="0"/>
                                          <w:marBottom w:val="0"/>
                                          <w:divBdr>
                                            <w:top w:val="none" w:sz="0" w:space="0" w:color="auto"/>
                                            <w:left w:val="none" w:sz="0" w:space="0" w:color="auto"/>
                                            <w:bottom w:val="none" w:sz="0" w:space="0" w:color="auto"/>
                                            <w:right w:val="none" w:sz="0" w:space="0" w:color="auto"/>
                                          </w:divBdr>
                                          <w:divsChild>
                                            <w:div w:id="188884147">
                                              <w:marLeft w:val="0"/>
                                              <w:marRight w:val="0"/>
                                              <w:marTop w:val="0"/>
                                              <w:marBottom w:val="0"/>
                                              <w:divBdr>
                                                <w:top w:val="none" w:sz="0" w:space="0" w:color="auto"/>
                                                <w:left w:val="none" w:sz="0" w:space="0" w:color="auto"/>
                                                <w:bottom w:val="none" w:sz="0" w:space="0" w:color="auto"/>
                                                <w:right w:val="none" w:sz="0" w:space="0" w:color="auto"/>
                                              </w:divBdr>
                                              <w:divsChild>
                                                <w:div w:id="3965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598977">
          <w:marLeft w:val="0"/>
          <w:marRight w:val="0"/>
          <w:marTop w:val="0"/>
          <w:marBottom w:val="0"/>
          <w:divBdr>
            <w:top w:val="single" w:sz="6" w:space="4" w:color="auto"/>
            <w:left w:val="single" w:sz="6" w:space="4" w:color="auto"/>
            <w:bottom w:val="single" w:sz="6" w:space="4" w:color="auto"/>
            <w:right w:val="single" w:sz="6" w:space="4" w:color="auto"/>
          </w:divBdr>
          <w:divsChild>
            <w:div w:id="290592591">
              <w:marLeft w:val="0"/>
              <w:marRight w:val="0"/>
              <w:marTop w:val="0"/>
              <w:marBottom w:val="0"/>
              <w:divBdr>
                <w:top w:val="none" w:sz="0" w:space="0" w:color="auto"/>
                <w:left w:val="none" w:sz="0" w:space="0" w:color="auto"/>
                <w:bottom w:val="none" w:sz="0" w:space="0" w:color="auto"/>
                <w:right w:val="none" w:sz="0" w:space="0" w:color="auto"/>
              </w:divBdr>
              <w:divsChild>
                <w:div w:id="646980698">
                  <w:marLeft w:val="0"/>
                  <w:marRight w:val="0"/>
                  <w:marTop w:val="0"/>
                  <w:marBottom w:val="0"/>
                  <w:divBdr>
                    <w:top w:val="none" w:sz="0" w:space="0" w:color="auto"/>
                    <w:left w:val="none" w:sz="0" w:space="0" w:color="auto"/>
                    <w:bottom w:val="none" w:sz="0" w:space="0" w:color="auto"/>
                    <w:right w:val="none" w:sz="0" w:space="0" w:color="auto"/>
                  </w:divBdr>
                  <w:divsChild>
                    <w:div w:id="1499034396">
                      <w:marLeft w:val="0"/>
                      <w:marRight w:val="0"/>
                      <w:marTop w:val="0"/>
                      <w:marBottom w:val="0"/>
                      <w:divBdr>
                        <w:top w:val="single" w:sz="6" w:space="0" w:color="CFCFCF"/>
                        <w:left w:val="single" w:sz="6" w:space="0" w:color="CFCFCF"/>
                        <w:bottom w:val="single" w:sz="6" w:space="0" w:color="CFCFCF"/>
                        <w:right w:val="single" w:sz="6" w:space="0" w:color="CFCFCF"/>
                      </w:divBdr>
                      <w:divsChild>
                        <w:div w:id="517626722">
                          <w:marLeft w:val="0"/>
                          <w:marRight w:val="0"/>
                          <w:marTop w:val="0"/>
                          <w:marBottom w:val="0"/>
                          <w:divBdr>
                            <w:top w:val="none" w:sz="0" w:space="0" w:color="auto"/>
                            <w:left w:val="none" w:sz="0" w:space="0" w:color="auto"/>
                            <w:bottom w:val="none" w:sz="0" w:space="0" w:color="auto"/>
                            <w:right w:val="none" w:sz="0" w:space="0" w:color="auto"/>
                          </w:divBdr>
                          <w:divsChild>
                            <w:div w:id="1760636131">
                              <w:marLeft w:val="0"/>
                              <w:marRight w:val="-450"/>
                              <w:marTop w:val="0"/>
                              <w:marBottom w:val="0"/>
                              <w:divBdr>
                                <w:top w:val="none" w:sz="0" w:space="0" w:color="auto"/>
                                <w:left w:val="none" w:sz="0" w:space="0" w:color="auto"/>
                                <w:bottom w:val="none" w:sz="0" w:space="0" w:color="auto"/>
                                <w:right w:val="none" w:sz="0" w:space="0" w:color="auto"/>
                              </w:divBdr>
                              <w:divsChild>
                                <w:div w:id="1039668515">
                                  <w:marLeft w:val="0"/>
                                  <w:marRight w:val="0"/>
                                  <w:marTop w:val="0"/>
                                  <w:marBottom w:val="0"/>
                                  <w:divBdr>
                                    <w:top w:val="none" w:sz="0" w:space="0" w:color="auto"/>
                                    <w:left w:val="none" w:sz="0" w:space="0" w:color="auto"/>
                                    <w:bottom w:val="none" w:sz="0" w:space="0" w:color="auto"/>
                                    <w:right w:val="none" w:sz="0" w:space="0" w:color="auto"/>
                                  </w:divBdr>
                                  <w:divsChild>
                                    <w:div w:id="1687246622">
                                      <w:marLeft w:val="0"/>
                                      <w:marRight w:val="0"/>
                                      <w:marTop w:val="0"/>
                                      <w:marBottom w:val="0"/>
                                      <w:divBdr>
                                        <w:top w:val="none" w:sz="0" w:space="0" w:color="auto"/>
                                        <w:left w:val="none" w:sz="0" w:space="0" w:color="auto"/>
                                        <w:bottom w:val="none" w:sz="0" w:space="0" w:color="auto"/>
                                        <w:right w:val="none" w:sz="0" w:space="0" w:color="auto"/>
                                      </w:divBdr>
                                      <w:divsChild>
                                        <w:div w:id="1443456403">
                                          <w:marLeft w:val="0"/>
                                          <w:marRight w:val="0"/>
                                          <w:marTop w:val="0"/>
                                          <w:marBottom w:val="0"/>
                                          <w:divBdr>
                                            <w:top w:val="none" w:sz="0" w:space="0" w:color="auto"/>
                                            <w:left w:val="none" w:sz="0" w:space="0" w:color="auto"/>
                                            <w:bottom w:val="none" w:sz="0" w:space="0" w:color="auto"/>
                                            <w:right w:val="none" w:sz="0" w:space="0" w:color="auto"/>
                                          </w:divBdr>
                                          <w:divsChild>
                                            <w:div w:id="774057746">
                                              <w:marLeft w:val="0"/>
                                              <w:marRight w:val="0"/>
                                              <w:marTop w:val="0"/>
                                              <w:marBottom w:val="0"/>
                                              <w:divBdr>
                                                <w:top w:val="none" w:sz="0" w:space="0" w:color="auto"/>
                                                <w:left w:val="none" w:sz="0" w:space="0" w:color="auto"/>
                                                <w:bottom w:val="none" w:sz="0" w:space="0" w:color="auto"/>
                                                <w:right w:val="none" w:sz="0" w:space="0" w:color="auto"/>
                                              </w:divBdr>
                                              <w:divsChild>
                                                <w:div w:id="2778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502421">
              <w:marLeft w:val="0"/>
              <w:marRight w:val="0"/>
              <w:marTop w:val="0"/>
              <w:marBottom w:val="0"/>
              <w:divBdr>
                <w:top w:val="none" w:sz="0" w:space="0" w:color="auto"/>
                <w:left w:val="none" w:sz="0" w:space="0" w:color="auto"/>
                <w:bottom w:val="none" w:sz="0" w:space="0" w:color="auto"/>
                <w:right w:val="none" w:sz="0" w:space="0" w:color="auto"/>
              </w:divBdr>
              <w:divsChild>
                <w:div w:id="289558405">
                  <w:marLeft w:val="0"/>
                  <w:marRight w:val="0"/>
                  <w:marTop w:val="0"/>
                  <w:marBottom w:val="0"/>
                  <w:divBdr>
                    <w:top w:val="none" w:sz="0" w:space="0" w:color="auto"/>
                    <w:left w:val="none" w:sz="0" w:space="0" w:color="auto"/>
                    <w:bottom w:val="none" w:sz="0" w:space="0" w:color="auto"/>
                    <w:right w:val="none" w:sz="0" w:space="0" w:color="auto"/>
                  </w:divBdr>
                  <w:divsChild>
                    <w:div w:id="11911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2388">
          <w:marLeft w:val="0"/>
          <w:marRight w:val="0"/>
          <w:marTop w:val="0"/>
          <w:marBottom w:val="0"/>
          <w:divBdr>
            <w:top w:val="single" w:sz="6" w:space="4" w:color="auto"/>
            <w:left w:val="single" w:sz="6" w:space="4" w:color="auto"/>
            <w:bottom w:val="single" w:sz="6" w:space="4" w:color="auto"/>
            <w:right w:val="single" w:sz="6" w:space="4" w:color="auto"/>
          </w:divBdr>
          <w:divsChild>
            <w:div w:id="1265459253">
              <w:marLeft w:val="0"/>
              <w:marRight w:val="0"/>
              <w:marTop w:val="0"/>
              <w:marBottom w:val="0"/>
              <w:divBdr>
                <w:top w:val="none" w:sz="0" w:space="0" w:color="auto"/>
                <w:left w:val="none" w:sz="0" w:space="0" w:color="auto"/>
                <w:bottom w:val="none" w:sz="0" w:space="0" w:color="auto"/>
                <w:right w:val="none" w:sz="0" w:space="0" w:color="auto"/>
              </w:divBdr>
              <w:divsChild>
                <w:div w:id="3147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711">
          <w:marLeft w:val="0"/>
          <w:marRight w:val="0"/>
          <w:marTop w:val="0"/>
          <w:marBottom w:val="0"/>
          <w:divBdr>
            <w:top w:val="single" w:sz="6" w:space="4" w:color="auto"/>
            <w:left w:val="single" w:sz="6" w:space="4" w:color="auto"/>
            <w:bottom w:val="single" w:sz="6" w:space="4" w:color="auto"/>
            <w:right w:val="single" w:sz="6" w:space="4" w:color="auto"/>
          </w:divBdr>
          <w:divsChild>
            <w:div w:id="1702976895">
              <w:marLeft w:val="0"/>
              <w:marRight w:val="0"/>
              <w:marTop w:val="0"/>
              <w:marBottom w:val="0"/>
              <w:divBdr>
                <w:top w:val="none" w:sz="0" w:space="0" w:color="auto"/>
                <w:left w:val="none" w:sz="0" w:space="0" w:color="auto"/>
                <w:bottom w:val="none" w:sz="0" w:space="0" w:color="auto"/>
                <w:right w:val="none" w:sz="0" w:space="0" w:color="auto"/>
              </w:divBdr>
              <w:divsChild>
                <w:div w:id="7984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kjfynxt.labs.coursera.org/notebooks/week5/Gradient%20Checking/Gradient%20Checking%20v1.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2020-12-01T12:30:00Z</dcterms:created>
  <dcterms:modified xsi:type="dcterms:W3CDTF">2020-12-01T12:52:00Z</dcterms:modified>
</cp:coreProperties>
</file>