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E838F" w14:textId="3E346651" w:rsidR="00770141" w:rsidRDefault="00770141" w:rsidP="00770141">
      <w:pPr>
        <w:pStyle w:val="1"/>
        <w:rPr>
          <w:sz w:val="38"/>
          <w:szCs w:val="38"/>
        </w:rPr>
      </w:pPr>
      <w:r>
        <w:rPr>
          <w:sz w:val="38"/>
          <w:szCs w:val="38"/>
        </w:rPr>
        <w:t>Homework M</w:t>
      </w:r>
      <w:r w:rsidR="00786A84">
        <w:rPr>
          <w:sz w:val="38"/>
          <w:szCs w:val="38"/>
        </w:rPr>
        <w:t>6</w:t>
      </w:r>
      <w:r>
        <w:rPr>
          <w:sz w:val="38"/>
          <w:szCs w:val="38"/>
        </w:rPr>
        <w:t xml:space="preserve">: </w:t>
      </w:r>
      <w:r w:rsidR="00786A84">
        <w:rPr>
          <w:sz w:val="38"/>
          <w:szCs w:val="38"/>
        </w:rPr>
        <w:t>Apache Kaf</w:t>
      </w:r>
      <w:r w:rsidR="00AF6963">
        <w:rPr>
          <w:sz w:val="38"/>
          <w:szCs w:val="38"/>
        </w:rPr>
        <w:t>ka</w:t>
      </w:r>
    </w:p>
    <w:p w14:paraId="36C6B079" w14:textId="57257889" w:rsidR="00770141" w:rsidRDefault="00770141" w:rsidP="00770141">
      <w:pPr>
        <w:pStyle w:val="2"/>
        <w:numPr>
          <w:ilvl w:val="0"/>
          <w:numId w:val="0"/>
        </w:numPr>
        <w:ind w:left="360" w:hanging="360"/>
      </w:pPr>
      <w:r>
        <w:t>Assignment</w:t>
      </w:r>
    </w:p>
    <w:p w14:paraId="538E11CF" w14:textId="55D14F9D" w:rsidR="00020CDF" w:rsidRPr="00020CDF" w:rsidRDefault="00786A84" w:rsidP="00020CDF">
      <w:r>
        <w:t>You are expected to execute the following</w:t>
      </w:r>
      <w:r w:rsidR="00020CDF">
        <w:t>:</w:t>
      </w:r>
    </w:p>
    <w:p w14:paraId="0C7452C4" w14:textId="7107E327" w:rsidR="00770141" w:rsidRPr="00FA45E6" w:rsidRDefault="00786A84" w:rsidP="00770141">
      <w:pPr>
        <w:pStyle w:val="ac"/>
        <w:numPr>
          <w:ilvl w:val="0"/>
          <w:numId w:val="40"/>
        </w:numPr>
        <w:ind w:left="720"/>
      </w:pPr>
      <w:r>
        <w:t xml:space="preserve">Create a set of two </w:t>
      </w:r>
      <w:r w:rsidR="00512620">
        <w:t>machines</w:t>
      </w:r>
    </w:p>
    <w:p w14:paraId="6597D6AF" w14:textId="210CED87" w:rsidR="00770141" w:rsidRDefault="00512620" w:rsidP="00770141">
      <w:pPr>
        <w:pStyle w:val="ac"/>
        <w:numPr>
          <w:ilvl w:val="1"/>
          <w:numId w:val="41"/>
        </w:numPr>
        <w:ind w:left="1440"/>
      </w:pPr>
      <w:r>
        <w:t xml:space="preserve">First should be dedicated to </w:t>
      </w:r>
      <w:r w:rsidRPr="007E6E65">
        <w:rPr>
          <w:b/>
          <w:bCs/>
        </w:rPr>
        <w:t>Apache Kafka</w:t>
      </w:r>
      <w:r>
        <w:t xml:space="preserve"> (a single node cluster)</w:t>
      </w:r>
    </w:p>
    <w:p w14:paraId="4E4F5AB4" w14:textId="2796258F" w:rsidR="00537C7C" w:rsidRDefault="00537C7C" w:rsidP="00770141">
      <w:pPr>
        <w:pStyle w:val="ac"/>
        <w:numPr>
          <w:ilvl w:val="1"/>
          <w:numId w:val="41"/>
        </w:numPr>
        <w:ind w:left="1440"/>
      </w:pPr>
      <w:r>
        <w:t>Create a topic with three partitions and no replication</w:t>
      </w:r>
    </w:p>
    <w:p w14:paraId="13FB8A7A" w14:textId="37DA03E7" w:rsidR="00537C7C" w:rsidRDefault="00537C7C" w:rsidP="00770141">
      <w:pPr>
        <w:pStyle w:val="ac"/>
        <w:numPr>
          <w:ilvl w:val="1"/>
          <w:numId w:val="41"/>
        </w:numPr>
        <w:ind w:left="1440"/>
      </w:pPr>
      <w:r>
        <w:t xml:space="preserve">Adjust the </w:t>
      </w:r>
      <w:r w:rsidR="00F316EA">
        <w:t xml:space="preserve">demonstrated producer to send </w:t>
      </w:r>
      <w:r w:rsidR="00AA7E25">
        <w:t>custom messages (use your imagination) to the topic</w:t>
      </w:r>
    </w:p>
    <w:p w14:paraId="0FAC9A39" w14:textId="25C6027D" w:rsidR="00AA7E25" w:rsidRDefault="00AA7E25" w:rsidP="00770141">
      <w:pPr>
        <w:pStyle w:val="ac"/>
        <w:numPr>
          <w:ilvl w:val="1"/>
          <w:numId w:val="41"/>
        </w:numPr>
        <w:ind w:left="1440"/>
      </w:pPr>
      <w:r>
        <w:t>Adjust the demonstrated consumer to subscribe for the topic</w:t>
      </w:r>
    </w:p>
    <w:p w14:paraId="627EB97A" w14:textId="77777777" w:rsidR="002E1209" w:rsidRDefault="00512620" w:rsidP="00770141">
      <w:pPr>
        <w:pStyle w:val="ac"/>
        <w:numPr>
          <w:ilvl w:val="1"/>
          <w:numId w:val="41"/>
        </w:numPr>
        <w:ind w:left="1440"/>
      </w:pPr>
      <w:r>
        <w:t>Second should be dedicated to monitoring</w:t>
      </w:r>
      <w:r w:rsidR="00583358">
        <w:t xml:space="preserve"> and include </w:t>
      </w:r>
      <w:r w:rsidR="00B51133" w:rsidRPr="007E6E65">
        <w:rPr>
          <w:b/>
          <w:bCs/>
        </w:rPr>
        <w:t>Prometheus</w:t>
      </w:r>
      <w:r w:rsidR="00B51133">
        <w:t xml:space="preserve"> and </w:t>
      </w:r>
      <w:r w:rsidR="00B51133" w:rsidRPr="007E6E65">
        <w:rPr>
          <w:b/>
          <w:bCs/>
        </w:rPr>
        <w:t>Grafana</w:t>
      </w:r>
      <w:r w:rsidR="002E1209">
        <w:t xml:space="preserve"> (either as containers or regular processes)</w:t>
      </w:r>
    </w:p>
    <w:p w14:paraId="2B61E14A" w14:textId="05928ED8" w:rsidR="00512620" w:rsidRPr="00FA45E6" w:rsidRDefault="00512620" w:rsidP="00770141">
      <w:pPr>
        <w:pStyle w:val="ac"/>
        <w:numPr>
          <w:ilvl w:val="1"/>
          <w:numId w:val="41"/>
        </w:numPr>
        <w:ind w:left="1440"/>
      </w:pPr>
      <w:r>
        <w:t xml:space="preserve">This time, </w:t>
      </w:r>
      <w:r w:rsidR="004569B5">
        <w:t xml:space="preserve">instead of the demonstrated JMX exporter, use </w:t>
      </w:r>
      <w:r w:rsidR="00684FEC">
        <w:t xml:space="preserve">the </w:t>
      </w:r>
      <w:r w:rsidR="00684FEC" w:rsidRPr="007E6E65">
        <w:rPr>
          <w:b/>
          <w:bCs/>
        </w:rPr>
        <w:t>Kafka Exporter</w:t>
      </w:r>
      <w:r w:rsidR="004569B5">
        <w:t xml:space="preserve"> (</w:t>
      </w:r>
      <w:r w:rsidR="00684FEC" w:rsidRPr="00684FEC">
        <w:t>https://github.com/danielqsj/kafka_exporter</w:t>
      </w:r>
      <w:r w:rsidR="004569B5">
        <w:t>)</w:t>
      </w:r>
    </w:p>
    <w:p w14:paraId="7A1D6AC6" w14:textId="237827EB" w:rsidR="00770141" w:rsidRDefault="002E1209" w:rsidP="00770141">
      <w:pPr>
        <w:pStyle w:val="ac"/>
        <w:numPr>
          <w:ilvl w:val="1"/>
          <w:numId w:val="41"/>
        </w:numPr>
        <w:ind w:left="1440"/>
      </w:pPr>
      <w:r>
        <w:t>Prepare at least one visualization to display any of the metrics exposed by the exporter</w:t>
      </w:r>
    </w:p>
    <w:p w14:paraId="592EBD29" w14:textId="53A29724" w:rsidR="00640502" w:rsidRDefault="00AD0A41" w:rsidP="00770141">
      <w:r>
        <w:t xml:space="preserve">Even though we should </w:t>
      </w:r>
      <w:r w:rsidR="00723DFF">
        <w:t xml:space="preserve">try to automate repetitive tasks as much as possible, </w:t>
      </w:r>
      <w:r w:rsidR="00230A12">
        <w:t xml:space="preserve">the emphasis here is to have a working solution and not a </w:t>
      </w:r>
      <w:r w:rsidR="00F30C85">
        <w:t xml:space="preserve">fully automated </w:t>
      </w:r>
      <w:r w:rsidR="00230A12">
        <w:t>one</w:t>
      </w:r>
      <w:r w:rsidR="00A96D37">
        <w:t xml:space="preserve">. Functionality over automation </w:t>
      </w:r>
      <w:r w:rsidR="00A96D3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4DD37A1F" w14:textId="77777777" w:rsidR="005E4372" w:rsidRDefault="005E4372" w:rsidP="00770141"/>
    <w:p w14:paraId="4A8422EE" w14:textId="56D04C66" w:rsidR="005E4372" w:rsidRDefault="005E4372" w:rsidP="005E4372">
      <w:pPr>
        <w:pStyle w:val="2"/>
        <w:numPr>
          <w:ilvl w:val="0"/>
          <w:numId w:val="0"/>
        </w:numPr>
        <w:ind w:left="360" w:hanging="360"/>
      </w:pPr>
      <w:r>
        <w:t>Solution</w:t>
      </w:r>
    </w:p>
    <w:p w14:paraId="4B681755" w14:textId="17014F52" w:rsidR="005E4372" w:rsidRDefault="005E4372" w:rsidP="005E4372">
      <w:pPr>
        <w:pStyle w:val="ac"/>
        <w:numPr>
          <w:ilvl w:val="0"/>
          <w:numId w:val="44"/>
        </w:numPr>
      </w:pPr>
      <w:proofErr w:type="spellStart"/>
      <w:r>
        <w:t>Vagrantfile</w:t>
      </w:r>
      <w:proofErr w:type="spellEnd"/>
    </w:p>
    <w:p w14:paraId="21550F67" w14:textId="11813E47" w:rsidR="005E4372" w:rsidRDefault="005E4372" w:rsidP="005E4372">
      <w:pPr>
        <w:pStyle w:val="ac"/>
        <w:numPr>
          <w:ilvl w:val="0"/>
          <w:numId w:val="44"/>
        </w:numPr>
      </w:pPr>
      <w:r>
        <w:t>server.sh</w:t>
      </w:r>
    </w:p>
    <w:p w14:paraId="4CBBF786" w14:textId="76C00C21" w:rsidR="005E4372" w:rsidRDefault="005E4372" w:rsidP="005E4372">
      <w:pPr>
        <w:pStyle w:val="ac"/>
        <w:numPr>
          <w:ilvl w:val="0"/>
          <w:numId w:val="44"/>
        </w:numPr>
      </w:pPr>
      <w:r>
        <w:t>client.sh</w:t>
      </w:r>
    </w:p>
    <w:p w14:paraId="53A49E48" w14:textId="55997225" w:rsidR="005E4372" w:rsidRDefault="005E4372" w:rsidP="005E4372">
      <w:pPr>
        <w:pStyle w:val="ac"/>
        <w:numPr>
          <w:ilvl w:val="0"/>
          <w:numId w:val="44"/>
        </w:numPr>
      </w:pPr>
      <w:proofErr w:type="gramStart"/>
      <w:r>
        <w:t>./</w:t>
      </w:r>
      <w:proofErr w:type="gramEnd"/>
      <w:r>
        <w:t>kafka/</w:t>
      </w:r>
      <w:r w:rsidRPr="005E4372">
        <w:t>consumer-subscribe.py</w:t>
      </w:r>
    </w:p>
    <w:p w14:paraId="39406521" w14:textId="14066A8C" w:rsidR="005E4372" w:rsidRDefault="005E4372" w:rsidP="005E4372">
      <w:pPr>
        <w:pStyle w:val="ac"/>
        <w:numPr>
          <w:ilvl w:val="0"/>
          <w:numId w:val="44"/>
        </w:numPr>
      </w:pPr>
      <w:proofErr w:type="gramStart"/>
      <w:r>
        <w:t>./</w:t>
      </w:r>
      <w:proofErr w:type="gramEnd"/>
      <w:r>
        <w:t>kafka/</w:t>
      </w:r>
      <w:r w:rsidRPr="005E4372">
        <w:t>producer.py</w:t>
      </w:r>
    </w:p>
    <w:p w14:paraId="058B75D8" w14:textId="669A94D3" w:rsidR="005E4372" w:rsidRDefault="005E4372" w:rsidP="005E4372">
      <w:pPr>
        <w:pStyle w:val="ac"/>
        <w:numPr>
          <w:ilvl w:val="0"/>
          <w:numId w:val="44"/>
        </w:numPr>
      </w:pPr>
      <w:r>
        <w:t>./config/</w:t>
      </w:r>
      <w:proofErr w:type="spellStart"/>
      <w:r w:rsidRPr="005E4372">
        <w:t>datasource.yml</w:t>
      </w:r>
      <w:proofErr w:type="spellEnd"/>
    </w:p>
    <w:p w14:paraId="2EEA7440" w14:textId="0962493B" w:rsidR="005E4372" w:rsidRDefault="005E4372" w:rsidP="005E4372">
      <w:pPr>
        <w:pStyle w:val="ac"/>
        <w:numPr>
          <w:ilvl w:val="0"/>
          <w:numId w:val="44"/>
        </w:numPr>
      </w:pPr>
      <w:r>
        <w:t>./config/</w:t>
      </w:r>
      <w:proofErr w:type="spellStart"/>
      <w:r w:rsidRPr="005E4372">
        <w:t>prometheus.yml</w:t>
      </w:r>
      <w:proofErr w:type="spellEnd"/>
    </w:p>
    <w:p w14:paraId="07F141F1" w14:textId="1EC02B1A" w:rsidR="005E4372" w:rsidRPr="00911757" w:rsidRDefault="005E4372" w:rsidP="005E4372">
      <w:pPr>
        <w:pStyle w:val="ac"/>
        <w:numPr>
          <w:ilvl w:val="0"/>
          <w:numId w:val="44"/>
        </w:numPr>
      </w:pPr>
      <w:r>
        <w:t xml:space="preserve">Navigate </w:t>
      </w:r>
      <w:proofErr w:type="spellStart"/>
      <w:r>
        <w:t>fo</w:t>
      </w:r>
      <w:proofErr w:type="spellEnd"/>
      <w:r>
        <w:t xml:space="preserve"> </w:t>
      </w:r>
      <w:proofErr w:type="spellStart"/>
      <w:r>
        <w:t>Vagrantfile</w:t>
      </w:r>
      <w:proofErr w:type="spellEnd"/>
      <w:r>
        <w:t xml:space="preserve"> location and use </w:t>
      </w:r>
      <w:r w:rsidRPr="005E4372">
        <w:rPr>
          <w:b/>
          <w:bCs/>
        </w:rPr>
        <w:t>vagrant up</w:t>
      </w:r>
    </w:p>
    <w:p w14:paraId="05B897CB" w14:textId="62E7CA03" w:rsidR="00911757" w:rsidRPr="005E4372" w:rsidRDefault="00911757" w:rsidP="005E4372">
      <w:pPr>
        <w:pStyle w:val="ac"/>
        <w:numPr>
          <w:ilvl w:val="0"/>
          <w:numId w:val="44"/>
        </w:numPr>
      </w:pPr>
      <w:hyperlink r:id="rId8" w:history="1">
        <w:r w:rsidRPr="007D43A5">
          <w:rPr>
            <w:rStyle w:val="a9"/>
          </w:rPr>
          <w:t>http://192.168</w:t>
        </w:r>
        <w:r w:rsidRPr="007D43A5">
          <w:rPr>
            <w:rStyle w:val="a9"/>
          </w:rPr>
          <w:t>.</w:t>
        </w:r>
        <w:r w:rsidRPr="007D43A5">
          <w:rPr>
            <w:rStyle w:val="a9"/>
          </w:rPr>
          <w:t>100.202:9090/</w:t>
        </w:r>
      </w:hyperlink>
      <w:r>
        <w:t xml:space="preserve"> - Prometheus</w:t>
      </w:r>
    </w:p>
    <w:p w14:paraId="03286ABA" w14:textId="0E2DF9CD" w:rsidR="005E4372" w:rsidRDefault="00911757" w:rsidP="00911757">
      <w:r>
        <w:rPr>
          <w:noProof/>
        </w:rPr>
        <w:drawing>
          <wp:inline distT="0" distB="0" distL="0" distR="0" wp14:anchorId="14D4E5BF" wp14:editId="787FDE5A">
            <wp:extent cx="6626225" cy="2657475"/>
            <wp:effectExtent l="0" t="0" r="3175" b="9525"/>
            <wp:docPr id="23526874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68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6FCE" w14:textId="77777777" w:rsidR="00911757" w:rsidRDefault="00911757" w:rsidP="00911757"/>
    <w:p w14:paraId="4E9339E6" w14:textId="12988812" w:rsidR="00911757" w:rsidRDefault="00911757" w:rsidP="00911757">
      <w:pPr>
        <w:pStyle w:val="ac"/>
        <w:numPr>
          <w:ilvl w:val="0"/>
          <w:numId w:val="44"/>
        </w:numPr>
      </w:pPr>
      <w:hyperlink r:id="rId10" w:history="1">
        <w:r w:rsidRPr="007D43A5">
          <w:rPr>
            <w:rStyle w:val="a9"/>
          </w:rPr>
          <w:t>http://192.168</w:t>
        </w:r>
        <w:r w:rsidRPr="007D43A5">
          <w:rPr>
            <w:rStyle w:val="a9"/>
          </w:rPr>
          <w:t>.</w:t>
        </w:r>
        <w:r w:rsidRPr="007D43A5">
          <w:rPr>
            <w:rStyle w:val="a9"/>
          </w:rPr>
          <w:t>1</w:t>
        </w:r>
        <w:r w:rsidRPr="007D43A5">
          <w:rPr>
            <w:rStyle w:val="a9"/>
          </w:rPr>
          <w:t>0</w:t>
        </w:r>
        <w:r w:rsidRPr="007D43A5">
          <w:rPr>
            <w:rStyle w:val="a9"/>
          </w:rPr>
          <w:t>0.202:</w:t>
        </w:r>
        <w:r w:rsidRPr="007D43A5">
          <w:rPr>
            <w:rStyle w:val="a9"/>
          </w:rPr>
          <w:t>300</w:t>
        </w:r>
        <w:r w:rsidRPr="007D43A5">
          <w:rPr>
            <w:rStyle w:val="a9"/>
          </w:rPr>
          <w:t>0/</w:t>
        </w:r>
      </w:hyperlink>
      <w:r>
        <w:t xml:space="preserve"> - Grafana</w:t>
      </w:r>
    </w:p>
    <w:p w14:paraId="69A91053" w14:textId="59A7BA87" w:rsidR="00911757" w:rsidRDefault="00911757" w:rsidP="00911757">
      <w:r>
        <w:rPr>
          <w:noProof/>
        </w:rPr>
        <w:drawing>
          <wp:inline distT="0" distB="0" distL="0" distR="0" wp14:anchorId="12ABA802" wp14:editId="79534BCA">
            <wp:extent cx="6626225" cy="4703445"/>
            <wp:effectExtent l="0" t="0" r="3175" b="1905"/>
            <wp:docPr id="101912862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286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8C41" w14:textId="77777777" w:rsidR="007741CB" w:rsidRDefault="007741CB" w:rsidP="00911757">
      <w:pPr>
        <w:rPr>
          <w:noProof/>
        </w:rPr>
      </w:pPr>
      <w:r>
        <w:rPr>
          <w:noProof/>
        </w:rPr>
        <w:drawing>
          <wp:inline distT="0" distB="0" distL="0" distR="0" wp14:anchorId="7A2B6957" wp14:editId="50D1EF5B">
            <wp:extent cx="6626225" cy="2642235"/>
            <wp:effectExtent l="0" t="0" r="3175" b="5715"/>
            <wp:docPr id="117573651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365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1CB">
        <w:rPr>
          <w:noProof/>
        </w:rPr>
        <w:t xml:space="preserve"> </w:t>
      </w:r>
    </w:p>
    <w:p w14:paraId="1840A9E2" w14:textId="6A069BB6" w:rsidR="00911757" w:rsidRPr="00770141" w:rsidRDefault="007741CB" w:rsidP="00911757">
      <w:r>
        <w:rPr>
          <w:noProof/>
        </w:rPr>
        <w:lastRenderedPageBreak/>
        <w:drawing>
          <wp:inline distT="0" distB="0" distL="0" distR="0" wp14:anchorId="2B738D82" wp14:editId="114DA02D">
            <wp:extent cx="6626225" cy="3373755"/>
            <wp:effectExtent l="0" t="0" r="3175" b="0"/>
            <wp:docPr id="142162781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278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757" w:rsidRPr="00770141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AC1F4" w14:textId="77777777" w:rsidR="0014636A" w:rsidRDefault="0014636A" w:rsidP="008068A2">
      <w:pPr>
        <w:spacing w:after="0" w:line="240" w:lineRule="auto"/>
      </w:pPr>
      <w:r>
        <w:separator/>
      </w:r>
    </w:p>
  </w:endnote>
  <w:endnote w:type="continuationSeparator" w:id="0">
    <w:p w14:paraId="658E37E2" w14:textId="77777777" w:rsidR="0014636A" w:rsidRDefault="001463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467CC" w14:textId="77777777" w:rsidR="0014636A" w:rsidRDefault="0014636A" w:rsidP="008068A2">
      <w:pPr>
        <w:spacing w:after="0" w:line="240" w:lineRule="auto"/>
      </w:pPr>
      <w:r>
        <w:separator/>
      </w:r>
    </w:p>
  </w:footnote>
  <w:footnote w:type="continuationSeparator" w:id="0">
    <w:p w14:paraId="2BA32567" w14:textId="77777777" w:rsidR="0014636A" w:rsidRDefault="001463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22EE"/>
    <w:multiLevelType w:val="hybridMultilevel"/>
    <w:tmpl w:val="2368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973BC8"/>
    <w:multiLevelType w:val="hybridMultilevel"/>
    <w:tmpl w:val="6B30916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0D1C31"/>
    <w:multiLevelType w:val="hybridMultilevel"/>
    <w:tmpl w:val="180A9F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465B4C"/>
    <w:multiLevelType w:val="hybridMultilevel"/>
    <w:tmpl w:val="A24E2922"/>
    <w:lvl w:ilvl="0" w:tplc="1DDAB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386111">
    <w:abstractNumId w:val="1"/>
  </w:num>
  <w:num w:numId="2" w16cid:durableId="1420951603">
    <w:abstractNumId w:val="42"/>
  </w:num>
  <w:num w:numId="3" w16cid:durableId="176698164">
    <w:abstractNumId w:val="9"/>
  </w:num>
  <w:num w:numId="4" w16cid:durableId="18092294">
    <w:abstractNumId w:val="26"/>
  </w:num>
  <w:num w:numId="5" w16cid:durableId="755709103">
    <w:abstractNumId w:val="27"/>
  </w:num>
  <w:num w:numId="6" w16cid:durableId="2050301688">
    <w:abstractNumId w:val="31"/>
  </w:num>
  <w:num w:numId="7" w16cid:durableId="1466965154">
    <w:abstractNumId w:val="4"/>
  </w:num>
  <w:num w:numId="8" w16cid:durableId="672024799">
    <w:abstractNumId w:val="8"/>
  </w:num>
  <w:num w:numId="9" w16cid:durableId="457841168">
    <w:abstractNumId w:val="24"/>
  </w:num>
  <w:num w:numId="10" w16cid:durableId="61460347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80821641">
    <w:abstractNumId w:val="5"/>
  </w:num>
  <w:num w:numId="12" w16cid:durableId="468787875">
    <w:abstractNumId w:val="20"/>
  </w:num>
  <w:num w:numId="13" w16cid:durableId="943150418">
    <w:abstractNumId w:val="2"/>
  </w:num>
  <w:num w:numId="14" w16cid:durableId="427115095">
    <w:abstractNumId w:val="30"/>
  </w:num>
  <w:num w:numId="15" w16cid:durableId="391316324">
    <w:abstractNumId w:val="10"/>
  </w:num>
  <w:num w:numId="16" w16cid:durableId="731002927">
    <w:abstractNumId w:val="36"/>
  </w:num>
  <w:num w:numId="17" w16cid:durableId="2068719148">
    <w:abstractNumId w:val="25"/>
  </w:num>
  <w:num w:numId="18" w16cid:durableId="995644647">
    <w:abstractNumId w:val="41"/>
  </w:num>
  <w:num w:numId="19" w16cid:durableId="2053648702">
    <w:abstractNumId w:val="32"/>
  </w:num>
  <w:num w:numId="20" w16cid:durableId="1882478508">
    <w:abstractNumId w:val="19"/>
  </w:num>
  <w:num w:numId="21" w16cid:durableId="23557423">
    <w:abstractNumId w:val="29"/>
  </w:num>
  <w:num w:numId="22" w16cid:durableId="404882523">
    <w:abstractNumId w:val="12"/>
  </w:num>
  <w:num w:numId="23" w16cid:durableId="920722612">
    <w:abstractNumId w:val="15"/>
  </w:num>
  <w:num w:numId="24" w16cid:durableId="1548109088">
    <w:abstractNumId w:val="3"/>
  </w:num>
  <w:num w:numId="25" w16cid:durableId="261687310">
    <w:abstractNumId w:val="7"/>
  </w:num>
  <w:num w:numId="26" w16cid:durableId="1681925352">
    <w:abstractNumId w:val="17"/>
  </w:num>
  <w:num w:numId="27" w16cid:durableId="2015104448">
    <w:abstractNumId w:val="34"/>
  </w:num>
  <w:num w:numId="28" w16cid:durableId="775177304">
    <w:abstractNumId w:val="18"/>
  </w:num>
  <w:num w:numId="29" w16cid:durableId="732697871">
    <w:abstractNumId w:val="40"/>
  </w:num>
  <w:num w:numId="30" w16cid:durableId="417486295">
    <w:abstractNumId w:val="21"/>
  </w:num>
  <w:num w:numId="31" w16cid:durableId="2077585326">
    <w:abstractNumId w:val="11"/>
  </w:num>
  <w:num w:numId="32" w16cid:durableId="228199383">
    <w:abstractNumId w:val="33"/>
  </w:num>
  <w:num w:numId="33" w16cid:durableId="1940944803">
    <w:abstractNumId w:val="37"/>
  </w:num>
  <w:num w:numId="34" w16cid:durableId="1667979150">
    <w:abstractNumId w:val="23"/>
  </w:num>
  <w:num w:numId="35" w16cid:durableId="1027102600">
    <w:abstractNumId w:val="39"/>
  </w:num>
  <w:num w:numId="36" w16cid:durableId="505872441">
    <w:abstractNumId w:val="6"/>
  </w:num>
  <w:num w:numId="37" w16cid:durableId="1447505408">
    <w:abstractNumId w:val="22"/>
  </w:num>
  <w:num w:numId="38" w16cid:durableId="1505167081">
    <w:abstractNumId w:val="14"/>
  </w:num>
  <w:num w:numId="39" w16cid:durableId="2037732607">
    <w:abstractNumId w:val="28"/>
  </w:num>
  <w:num w:numId="40" w16cid:durableId="644312975">
    <w:abstractNumId w:val="35"/>
  </w:num>
  <w:num w:numId="41" w16cid:durableId="713307147">
    <w:abstractNumId w:val="16"/>
  </w:num>
  <w:num w:numId="42" w16cid:durableId="1027830494">
    <w:abstractNumId w:val="38"/>
  </w:num>
  <w:num w:numId="43" w16cid:durableId="1506556696">
    <w:abstractNumId w:val="5"/>
  </w:num>
  <w:num w:numId="44" w16cid:durableId="542905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0CDF"/>
    <w:rsid w:val="00023DC6"/>
    <w:rsid w:val="00025F04"/>
    <w:rsid w:val="0005138D"/>
    <w:rsid w:val="00064D15"/>
    <w:rsid w:val="000842C2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636A"/>
    <w:rsid w:val="001619DF"/>
    <w:rsid w:val="00161D63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0A12"/>
    <w:rsid w:val="002326A7"/>
    <w:rsid w:val="00232E7D"/>
    <w:rsid w:val="0024080F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1209"/>
    <w:rsid w:val="00305122"/>
    <w:rsid w:val="003230CF"/>
    <w:rsid w:val="0033212E"/>
    <w:rsid w:val="0033490F"/>
    <w:rsid w:val="00380A57"/>
    <w:rsid w:val="003817EF"/>
    <w:rsid w:val="00382A45"/>
    <w:rsid w:val="00383F29"/>
    <w:rsid w:val="003A1601"/>
    <w:rsid w:val="003A33F9"/>
    <w:rsid w:val="003A5602"/>
    <w:rsid w:val="003B0278"/>
    <w:rsid w:val="003B1846"/>
    <w:rsid w:val="003B6A53"/>
    <w:rsid w:val="003D13FE"/>
    <w:rsid w:val="003E1013"/>
    <w:rsid w:val="003E167F"/>
    <w:rsid w:val="003E2A3C"/>
    <w:rsid w:val="003E2F33"/>
    <w:rsid w:val="003E6BFB"/>
    <w:rsid w:val="003F1864"/>
    <w:rsid w:val="0041081C"/>
    <w:rsid w:val="004311CA"/>
    <w:rsid w:val="004569B5"/>
    <w:rsid w:val="0047331A"/>
    <w:rsid w:val="0047640B"/>
    <w:rsid w:val="0047644B"/>
    <w:rsid w:val="00476D4B"/>
    <w:rsid w:val="00491748"/>
    <w:rsid w:val="004A2F4F"/>
    <w:rsid w:val="004A7E77"/>
    <w:rsid w:val="004B0253"/>
    <w:rsid w:val="004C0A80"/>
    <w:rsid w:val="004D03E1"/>
    <w:rsid w:val="004D29A9"/>
    <w:rsid w:val="004E0D4F"/>
    <w:rsid w:val="004E4B10"/>
    <w:rsid w:val="004E4C1E"/>
    <w:rsid w:val="004F12E2"/>
    <w:rsid w:val="0050017E"/>
    <w:rsid w:val="00503820"/>
    <w:rsid w:val="005054C7"/>
    <w:rsid w:val="00507F81"/>
    <w:rsid w:val="00512620"/>
    <w:rsid w:val="00512762"/>
    <w:rsid w:val="005172E9"/>
    <w:rsid w:val="00517B12"/>
    <w:rsid w:val="00524789"/>
    <w:rsid w:val="00527BE8"/>
    <w:rsid w:val="00537C7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358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372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4FEC"/>
    <w:rsid w:val="00686C0C"/>
    <w:rsid w:val="00695634"/>
    <w:rsid w:val="006A2531"/>
    <w:rsid w:val="006D239A"/>
    <w:rsid w:val="006E1302"/>
    <w:rsid w:val="006E2245"/>
    <w:rsid w:val="006E55B4"/>
    <w:rsid w:val="006E7E50"/>
    <w:rsid w:val="007039A1"/>
    <w:rsid w:val="00704432"/>
    <w:rsid w:val="007051DF"/>
    <w:rsid w:val="00723DFF"/>
    <w:rsid w:val="00724DA4"/>
    <w:rsid w:val="00727072"/>
    <w:rsid w:val="00763912"/>
    <w:rsid w:val="00770141"/>
    <w:rsid w:val="007741CB"/>
    <w:rsid w:val="00774E44"/>
    <w:rsid w:val="00785258"/>
    <w:rsid w:val="00786A84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6E65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1545"/>
    <w:rsid w:val="008C2344"/>
    <w:rsid w:val="008C2B83"/>
    <w:rsid w:val="008C5930"/>
    <w:rsid w:val="008D6097"/>
    <w:rsid w:val="008E57D2"/>
    <w:rsid w:val="008E6CF3"/>
    <w:rsid w:val="008F202C"/>
    <w:rsid w:val="008F5B43"/>
    <w:rsid w:val="008F5FDB"/>
    <w:rsid w:val="00902E68"/>
    <w:rsid w:val="00911757"/>
    <w:rsid w:val="00912BC6"/>
    <w:rsid w:val="0092145D"/>
    <w:rsid w:val="009254B7"/>
    <w:rsid w:val="00930CEE"/>
    <w:rsid w:val="00931BBF"/>
    <w:rsid w:val="00941FFF"/>
    <w:rsid w:val="00955691"/>
    <w:rsid w:val="00961157"/>
    <w:rsid w:val="009629AA"/>
    <w:rsid w:val="00965C5B"/>
    <w:rsid w:val="0096684B"/>
    <w:rsid w:val="00971335"/>
    <w:rsid w:val="00972C7F"/>
    <w:rsid w:val="00976E46"/>
    <w:rsid w:val="009B4FB4"/>
    <w:rsid w:val="009C0C39"/>
    <w:rsid w:val="009D1805"/>
    <w:rsid w:val="009E1A09"/>
    <w:rsid w:val="009E7923"/>
    <w:rsid w:val="009F6AA1"/>
    <w:rsid w:val="00A02545"/>
    <w:rsid w:val="00A025E6"/>
    <w:rsid w:val="00A05555"/>
    <w:rsid w:val="00A06AA1"/>
    <w:rsid w:val="00A06D89"/>
    <w:rsid w:val="00A25384"/>
    <w:rsid w:val="00A35790"/>
    <w:rsid w:val="00A45A89"/>
    <w:rsid w:val="00A47F12"/>
    <w:rsid w:val="00A66DE2"/>
    <w:rsid w:val="00A70227"/>
    <w:rsid w:val="00A847D3"/>
    <w:rsid w:val="00A96D37"/>
    <w:rsid w:val="00AA3772"/>
    <w:rsid w:val="00AA7E25"/>
    <w:rsid w:val="00AB106E"/>
    <w:rsid w:val="00AB2224"/>
    <w:rsid w:val="00AC36D6"/>
    <w:rsid w:val="00AC60FE"/>
    <w:rsid w:val="00AC77AD"/>
    <w:rsid w:val="00AD0A41"/>
    <w:rsid w:val="00AD3214"/>
    <w:rsid w:val="00AE05D3"/>
    <w:rsid w:val="00AE355A"/>
    <w:rsid w:val="00AF6963"/>
    <w:rsid w:val="00B148DD"/>
    <w:rsid w:val="00B2472A"/>
    <w:rsid w:val="00B5113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1F7B"/>
    <w:rsid w:val="00C0490B"/>
    <w:rsid w:val="00C05A68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921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0E0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5AF0"/>
    <w:rsid w:val="00EB7421"/>
    <w:rsid w:val="00EC36F5"/>
    <w:rsid w:val="00EC5A4D"/>
    <w:rsid w:val="00EC7694"/>
    <w:rsid w:val="00ED0DEA"/>
    <w:rsid w:val="00ED73C4"/>
    <w:rsid w:val="00F20B48"/>
    <w:rsid w:val="00F258BA"/>
    <w:rsid w:val="00F27E9C"/>
    <w:rsid w:val="00F30C85"/>
    <w:rsid w:val="00F316EA"/>
    <w:rsid w:val="00F41F41"/>
    <w:rsid w:val="00F46918"/>
    <w:rsid w:val="00F46DDE"/>
    <w:rsid w:val="00F47028"/>
    <w:rsid w:val="00F655ED"/>
    <w:rsid w:val="00F7033C"/>
    <w:rsid w:val="00F96D0D"/>
    <w:rsid w:val="00F976AD"/>
    <w:rsid w:val="00FA6461"/>
    <w:rsid w:val="00FB400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00.202:9090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192.168.100.202:300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1EB17-0614-4851-9F32-121CAEBA0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Homework M6: Apache Kafka</vt:lpstr>
      <vt:lpstr>Homework M5: Puppet</vt:lpstr>
    </vt:vector>
  </TitlesOfParts>
  <Company>SoftUni – https://softuni.org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M6: Apache Kafka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Stanimir Penishev</cp:lastModifiedBy>
  <cp:revision>49</cp:revision>
  <cp:lastPrinted>2020-06-11T16:25:00Z</cp:lastPrinted>
  <dcterms:created xsi:type="dcterms:W3CDTF">2019-11-12T12:29:00Z</dcterms:created>
  <dcterms:modified xsi:type="dcterms:W3CDTF">2023-05-17T10:32:00Z</dcterms:modified>
  <cp:category>computer programming;programming;software development;software engineering</cp:category>
</cp:coreProperties>
</file>