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289F" w:rsidRPr="000E1FB3" w:rsidRDefault="0094289F" w:rsidP="0094289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E1FB3">
        <w:rPr>
          <w:rFonts w:ascii="Times New Roman" w:hAnsi="Times New Roman" w:cs="Times New Roman"/>
          <w:noProof/>
          <w:lang w:eastAsia="en-GB"/>
        </w:rPr>
        <w:drawing>
          <wp:inline distT="0" distB="0" distL="0" distR="0" wp14:anchorId="4DB9B963" wp14:editId="6909F1FD">
            <wp:extent cx="1876425" cy="883116"/>
            <wp:effectExtent l="0" t="0" r="0" b="0"/>
            <wp:docPr id="1" name="Picture 1" descr="http://ktu.edu/sites/default/files/ktu-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ktu.edu/sites/default/files/ktu-e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1383" cy="890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289F" w:rsidRPr="000E1FB3" w:rsidRDefault="0094289F" w:rsidP="0094289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E1FB3">
        <w:rPr>
          <w:rFonts w:ascii="Times New Roman" w:hAnsi="Times New Roman" w:cs="Times New Roman"/>
          <w:sz w:val="28"/>
          <w:szCs w:val="28"/>
          <w:lang w:val="en-US"/>
        </w:rPr>
        <w:t>KAUNO TECHNOLOGIJOS UNIVERSITETAS</w:t>
      </w:r>
    </w:p>
    <w:p w:rsidR="0094289F" w:rsidRPr="000E1FB3" w:rsidRDefault="0094289F" w:rsidP="0094289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E1FB3">
        <w:rPr>
          <w:rFonts w:ascii="Times New Roman" w:hAnsi="Times New Roman" w:cs="Times New Roman"/>
          <w:sz w:val="28"/>
          <w:szCs w:val="28"/>
          <w:lang w:val="en-US"/>
        </w:rPr>
        <w:t>INFORMATIKOS FAKULTETAS</w:t>
      </w:r>
    </w:p>
    <w:p w:rsidR="0094289F" w:rsidRPr="000E1FB3" w:rsidRDefault="0094289F" w:rsidP="0094289F">
      <w:pPr>
        <w:spacing w:line="720" w:lineRule="auto"/>
        <w:jc w:val="center"/>
        <w:rPr>
          <w:rFonts w:ascii="Times New Roman" w:hAnsi="Times New Roman" w:cs="Times New Roman"/>
          <w:sz w:val="28"/>
          <w:szCs w:val="28"/>
          <w:lang w:val="lt-LT"/>
        </w:rPr>
      </w:pPr>
      <w:r w:rsidRPr="000E1FB3">
        <w:rPr>
          <w:rFonts w:ascii="Times New Roman" w:hAnsi="Times New Roman" w:cs="Times New Roman"/>
          <w:sz w:val="28"/>
          <w:szCs w:val="28"/>
          <w:lang w:val="en-US"/>
        </w:rPr>
        <w:t>KOMPIUTERI</w:t>
      </w:r>
      <w:r w:rsidRPr="000E1FB3">
        <w:rPr>
          <w:rFonts w:ascii="Times New Roman" w:hAnsi="Times New Roman" w:cs="Times New Roman"/>
          <w:sz w:val="28"/>
          <w:szCs w:val="28"/>
          <w:lang w:val="lt-LT"/>
        </w:rPr>
        <w:t>Ų KATEDRA</w:t>
      </w:r>
    </w:p>
    <w:p w:rsidR="0094289F" w:rsidRPr="000E1FB3" w:rsidRDefault="0094289F" w:rsidP="0094289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lt-LT"/>
        </w:rPr>
      </w:pPr>
    </w:p>
    <w:p w:rsidR="0094289F" w:rsidRPr="000E1FB3" w:rsidRDefault="0094289F" w:rsidP="0094289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lt-LT"/>
        </w:rPr>
      </w:pPr>
      <w:r>
        <w:rPr>
          <w:rFonts w:ascii="Times New Roman" w:hAnsi="Times New Roman" w:cs="Times New Roman"/>
          <w:sz w:val="28"/>
          <w:szCs w:val="28"/>
          <w:lang w:val="lt-LT"/>
        </w:rPr>
        <w:t>4</w:t>
      </w:r>
      <w:r w:rsidRPr="000E1FB3">
        <w:rPr>
          <w:rFonts w:ascii="Times New Roman" w:hAnsi="Times New Roman" w:cs="Times New Roman"/>
          <w:sz w:val="28"/>
          <w:szCs w:val="28"/>
          <w:lang w:val="lt-LT"/>
        </w:rPr>
        <w:t xml:space="preserve"> - LABORATORINIS DARBAS</w:t>
      </w:r>
    </w:p>
    <w:p w:rsidR="0094289F" w:rsidRPr="000E1FB3" w:rsidRDefault="0094289F" w:rsidP="0094289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>SKAITIKLIO</w:t>
      </w:r>
    </w:p>
    <w:p w:rsidR="0094289F" w:rsidRPr="000E1FB3" w:rsidRDefault="0094289F" w:rsidP="0094289F">
      <w:pPr>
        <w:spacing w:after="2835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0E1FB3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45 </w:t>
      </w:r>
      <w:r w:rsidRPr="000E1FB3">
        <w:rPr>
          <w:rFonts w:ascii="Times New Roman" w:eastAsia="Times New Roman" w:hAnsi="Times New Roman" w:cs="Times New Roman"/>
          <w:sz w:val="28"/>
          <w:szCs w:val="28"/>
          <w:lang w:val="lt-LT" w:eastAsia="en-GB"/>
        </w:rPr>
        <w:t>variantas</w:t>
      </w:r>
    </w:p>
    <w:p w:rsidR="0094289F" w:rsidRPr="000E1FB3" w:rsidRDefault="0094289F" w:rsidP="0094289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lt-LT"/>
        </w:rPr>
      </w:pPr>
    </w:p>
    <w:p w:rsidR="0094289F" w:rsidRDefault="0094289F" w:rsidP="0094289F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lt-LT"/>
        </w:rPr>
      </w:pPr>
      <w:r>
        <w:rPr>
          <w:rFonts w:ascii="Times New Roman" w:hAnsi="Times New Roman" w:cs="Times New Roman"/>
          <w:sz w:val="24"/>
          <w:szCs w:val="24"/>
          <w:lang w:val="lt-LT"/>
        </w:rPr>
        <w:t>Atliko:</w:t>
      </w:r>
    </w:p>
    <w:p w:rsidR="0094289F" w:rsidRDefault="0094289F" w:rsidP="0094289F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lt-LT"/>
        </w:rPr>
      </w:pPr>
      <w:r>
        <w:rPr>
          <w:rFonts w:ascii="Times New Roman" w:hAnsi="Times New Roman" w:cs="Times New Roman"/>
          <w:sz w:val="24"/>
          <w:szCs w:val="24"/>
          <w:lang w:val="lt-LT"/>
        </w:rPr>
        <w:t>IFF-5/1 gr. Studento</w:t>
      </w:r>
    </w:p>
    <w:p w:rsidR="0094289F" w:rsidRDefault="0094289F" w:rsidP="0094289F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lt-LT"/>
        </w:rPr>
      </w:pPr>
      <w:r>
        <w:rPr>
          <w:rFonts w:ascii="Times New Roman" w:hAnsi="Times New Roman" w:cs="Times New Roman"/>
          <w:sz w:val="24"/>
          <w:szCs w:val="24"/>
          <w:lang w:val="lt-LT"/>
        </w:rPr>
        <w:t>Lukas Gužauskas</w:t>
      </w:r>
    </w:p>
    <w:p w:rsidR="0094289F" w:rsidRPr="000E1FB3" w:rsidRDefault="0094289F" w:rsidP="0094289F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lt-LT"/>
        </w:rPr>
      </w:pPr>
      <w:r w:rsidRPr="000E1FB3">
        <w:rPr>
          <w:rFonts w:ascii="Times New Roman" w:hAnsi="Times New Roman" w:cs="Times New Roman"/>
          <w:sz w:val="24"/>
          <w:szCs w:val="24"/>
          <w:lang w:val="lt-LT"/>
        </w:rPr>
        <w:t>Priėmė</w:t>
      </w:r>
      <w:r>
        <w:rPr>
          <w:rFonts w:ascii="Times New Roman" w:hAnsi="Times New Roman" w:cs="Times New Roman"/>
          <w:sz w:val="24"/>
          <w:szCs w:val="24"/>
          <w:lang w:val="lt-LT"/>
        </w:rPr>
        <w:t>:</w:t>
      </w:r>
    </w:p>
    <w:p w:rsidR="0094289F" w:rsidRPr="000E1FB3" w:rsidRDefault="0094289F" w:rsidP="0094289F">
      <w:pPr>
        <w:spacing w:after="1800" w:line="240" w:lineRule="auto"/>
        <w:jc w:val="right"/>
        <w:rPr>
          <w:rFonts w:ascii="Times New Roman" w:hAnsi="Times New Roman" w:cs="Times New Roman"/>
          <w:sz w:val="24"/>
          <w:szCs w:val="24"/>
          <w:lang w:val="lt-LT"/>
        </w:rPr>
      </w:pPr>
      <w:bookmarkStart w:id="0" w:name="_GoBack"/>
      <w:bookmarkEnd w:id="0"/>
      <w:r w:rsidRPr="000E1FB3">
        <w:rPr>
          <w:rFonts w:ascii="Times New Roman" w:hAnsi="Times New Roman" w:cs="Times New Roman"/>
          <w:sz w:val="24"/>
          <w:szCs w:val="24"/>
          <w:lang w:val="lt-LT"/>
        </w:rPr>
        <w:t xml:space="preserve">Dėst. </w:t>
      </w:r>
      <w:r>
        <w:rPr>
          <w:rFonts w:ascii="Times New Roman" w:hAnsi="Times New Roman" w:cs="Times New Roman"/>
          <w:sz w:val="24"/>
          <w:szCs w:val="24"/>
          <w:lang w:val="lt-LT"/>
        </w:rPr>
        <w:t>Romas Lukas</w:t>
      </w:r>
    </w:p>
    <w:p w:rsidR="0094289F" w:rsidRDefault="0094289F" w:rsidP="0094289F">
      <w:pPr>
        <w:jc w:val="center"/>
        <w:rPr>
          <w:rFonts w:ascii="Times New Roman" w:hAnsi="Times New Roman" w:cs="Times New Roman"/>
          <w:sz w:val="24"/>
          <w:szCs w:val="24"/>
          <w:lang w:val="lt-LT"/>
        </w:rPr>
      </w:pPr>
      <w:r w:rsidRPr="000E1FB3">
        <w:rPr>
          <w:rFonts w:ascii="Times New Roman" w:hAnsi="Times New Roman" w:cs="Times New Roman"/>
          <w:sz w:val="24"/>
          <w:szCs w:val="24"/>
          <w:lang w:val="lt-LT"/>
        </w:rPr>
        <w:t>Kaunas, 2016 m.</w:t>
      </w:r>
    </w:p>
    <w:p w:rsidR="0094289F" w:rsidRPr="00BC73B9" w:rsidRDefault="0094289F" w:rsidP="0094289F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24"/>
          <w:szCs w:val="24"/>
          <w:lang w:val="lt-LT"/>
        </w:rPr>
      </w:pPr>
      <w:r w:rsidRPr="00BC73B9">
        <w:rPr>
          <w:rFonts w:ascii="Times New Roman" w:hAnsi="Times New Roman" w:cs="Times New Roman"/>
          <w:sz w:val="24"/>
          <w:szCs w:val="24"/>
          <w:lang w:val="lt-LT"/>
        </w:rPr>
        <w:lastRenderedPageBreak/>
        <w:t>ĮVADAS</w:t>
      </w:r>
    </w:p>
    <w:p w:rsidR="0094289F" w:rsidRPr="00BC73B9" w:rsidRDefault="0094289F" w:rsidP="0094289F">
      <w:pPr>
        <w:pStyle w:val="Stilius2"/>
        <w:numPr>
          <w:ilvl w:val="1"/>
          <w:numId w:val="1"/>
        </w:numPr>
        <w:ind w:left="360"/>
      </w:pPr>
      <w:r w:rsidRPr="00BC73B9">
        <w:t xml:space="preserve"> Tikslas</w:t>
      </w:r>
    </w:p>
    <w:p w:rsidR="0094289F" w:rsidRPr="00BC73B9" w:rsidRDefault="0094289F" w:rsidP="0094289F">
      <w:pPr>
        <w:pStyle w:val="Stilius2"/>
        <w:numPr>
          <w:ilvl w:val="0"/>
          <w:numId w:val="0"/>
        </w:numPr>
        <w:ind w:left="720"/>
      </w:pPr>
      <w:r w:rsidRPr="00BC73B9">
        <w:rPr>
          <w:color w:val="000000"/>
          <w:sz w:val="22"/>
          <w:szCs w:val="22"/>
        </w:rPr>
        <w:t>Susipažinti su įvairių skaitiklių veikimo principais, realizavimu, projektavimu ir taikymo</w:t>
      </w:r>
      <w:r w:rsidRPr="00BC73B9">
        <w:rPr>
          <w:color w:val="000000"/>
          <w:sz w:val="22"/>
          <w:szCs w:val="22"/>
        </w:rPr>
        <w:br/>
        <w:t>galimybėmis. Patikrinti jie veikia programuojamos logikos schemoje.</w:t>
      </w:r>
    </w:p>
    <w:p w:rsidR="0094289F" w:rsidRPr="00BC73B9" w:rsidRDefault="0094289F" w:rsidP="0094289F">
      <w:pPr>
        <w:pStyle w:val="Stilius2"/>
        <w:numPr>
          <w:ilvl w:val="1"/>
          <w:numId w:val="1"/>
        </w:numPr>
        <w:ind w:left="360"/>
      </w:pPr>
      <w:r w:rsidRPr="00BC73B9">
        <w:t>Užduotis</w:t>
      </w:r>
    </w:p>
    <w:p w:rsidR="0094289F" w:rsidRPr="00BC73B9" w:rsidRDefault="0094289F" w:rsidP="0094289F">
      <w:pPr>
        <w:pStyle w:val="Stilius2"/>
        <w:numPr>
          <w:ilvl w:val="0"/>
          <w:numId w:val="0"/>
        </w:numPr>
        <w:ind w:left="720"/>
        <w:rPr>
          <w:color w:val="000000"/>
          <w:sz w:val="22"/>
          <w:szCs w:val="22"/>
        </w:rPr>
      </w:pPr>
      <w:r w:rsidRPr="00BC73B9">
        <w:rPr>
          <w:color w:val="000000"/>
          <w:sz w:val="22"/>
          <w:szCs w:val="22"/>
        </w:rPr>
        <w:t xml:space="preserve">Naudojantis scheminiu redaktoriumi sudaryti lygiagretaus įrašymo sinchroninio skaitiklio su pernaša schemą. Skaitiklio modulis </w:t>
      </w:r>
      <w:r w:rsidRPr="00BC73B9">
        <w:rPr>
          <w:i/>
          <w:iCs/>
          <w:color w:val="000000"/>
          <w:sz w:val="22"/>
          <w:szCs w:val="22"/>
        </w:rPr>
        <w:t xml:space="preserve">M </w:t>
      </w:r>
      <w:r w:rsidRPr="00BC73B9">
        <w:rPr>
          <w:color w:val="000000"/>
          <w:sz w:val="22"/>
          <w:szCs w:val="22"/>
        </w:rPr>
        <w:t>nurodytas užduotyje.</w:t>
      </w:r>
      <w:r w:rsidRPr="00BC73B9">
        <w:rPr>
          <w:color w:val="000000"/>
          <w:sz w:val="22"/>
          <w:szCs w:val="22"/>
        </w:rPr>
        <w:br/>
        <w:t>Sukurti skaitiklio testinius rinkinius ir patikrinti, kaip jis veikia.</w:t>
      </w:r>
    </w:p>
    <w:p w:rsidR="0094289F" w:rsidRPr="00BC73B9" w:rsidRDefault="0094289F" w:rsidP="0094289F">
      <w:pPr>
        <w:pStyle w:val="Stilius2"/>
        <w:numPr>
          <w:ilvl w:val="0"/>
          <w:numId w:val="0"/>
        </w:numPr>
        <w:ind w:left="720"/>
        <w:rPr>
          <w:color w:val="000000"/>
          <w:sz w:val="22"/>
          <w:szCs w:val="22"/>
        </w:rPr>
      </w:pPr>
      <w:r w:rsidRPr="00BC73B9">
        <w:rPr>
          <w:color w:val="000000"/>
          <w:sz w:val="22"/>
          <w:szCs w:val="22"/>
        </w:rPr>
        <w:t xml:space="preserve">Naudojantis scheminiu redaktoriumi sudaryti modulio </w:t>
      </w:r>
      <w:r w:rsidRPr="00BC73B9">
        <w:rPr>
          <w:i/>
          <w:iCs/>
          <w:color w:val="000000"/>
          <w:sz w:val="22"/>
          <w:szCs w:val="22"/>
        </w:rPr>
        <w:t xml:space="preserve">Msk </w:t>
      </w:r>
      <w:r w:rsidRPr="00BC73B9">
        <w:rPr>
          <w:color w:val="000000"/>
          <w:sz w:val="22"/>
          <w:szCs w:val="22"/>
        </w:rPr>
        <w:t xml:space="preserve"> skaitiklio </w:t>
      </w:r>
      <w:r w:rsidR="008E4CF1" w:rsidRPr="00BC73B9">
        <w:rPr>
          <w:color w:val="000000"/>
          <w:sz w:val="22"/>
          <w:szCs w:val="22"/>
        </w:rPr>
        <w:t>(dvejetainio) schemą; panaudoti 1</w:t>
      </w:r>
      <w:r w:rsidRPr="00BC73B9">
        <w:rPr>
          <w:color w:val="FF0000"/>
          <w:sz w:val="22"/>
          <w:szCs w:val="22"/>
        </w:rPr>
        <w:t xml:space="preserve"> </w:t>
      </w:r>
      <w:r w:rsidRPr="00BC73B9">
        <w:rPr>
          <w:color w:val="000000"/>
          <w:sz w:val="22"/>
          <w:szCs w:val="22"/>
        </w:rPr>
        <w:t>punkte suprojektuotus skaitiklius.</w:t>
      </w:r>
      <w:r w:rsidRPr="00BC73B9">
        <w:rPr>
          <w:color w:val="000000"/>
          <w:sz w:val="22"/>
          <w:szCs w:val="22"/>
        </w:rPr>
        <w:br/>
        <w:t>Sukurti skaitiklio testinius rinkinius ir patikrinti, kaip jis veikia.</w:t>
      </w:r>
    </w:p>
    <w:p w:rsidR="0094289F" w:rsidRPr="00BC73B9" w:rsidRDefault="0094289F" w:rsidP="0094289F">
      <w:pPr>
        <w:pStyle w:val="Stilius2"/>
        <w:numPr>
          <w:ilvl w:val="0"/>
          <w:numId w:val="0"/>
        </w:numPr>
        <w:ind w:left="720"/>
        <w:rPr>
          <w:sz w:val="22"/>
          <w:szCs w:val="22"/>
        </w:rPr>
      </w:pPr>
      <w:r w:rsidRPr="00BC73B9">
        <w:rPr>
          <w:color w:val="000000"/>
          <w:sz w:val="22"/>
          <w:szCs w:val="22"/>
        </w:rPr>
        <w:t xml:space="preserve"> Naudojantis</w:t>
      </w:r>
      <w:r w:rsidR="008E4CF1" w:rsidRPr="00BC73B9">
        <w:rPr>
          <w:color w:val="000000"/>
          <w:sz w:val="22"/>
          <w:szCs w:val="22"/>
        </w:rPr>
        <w:t xml:space="preserve"> 2</w:t>
      </w:r>
      <w:r w:rsidRPr="00BC73B9">
        <w:rPr>
          <w:color w:val="FF0000"/>
          <w:sz w:val="22"/>
          <w:szCs w:val="22"/>
        </w:rPr>
        <w:t xml:space="preserve"> </w:t>
      </w:r>
      <w:r w:rsidRPr="00BC73B9">
        <w:rPr>
          <w:color w:val="000000"/>
          <w:sz w:val="22"/>
          <w:szCs w:val="22"/>
        </w:rPr>
        <w:t>punkte sukurta skaitiklio schema, sudaryti loginės PLIS matricos programą.</w:t>
      </w:r>
    </w:p>
    <w:p w:rsidR="0094289F" w:rsidRPr="00BC73B9" w:rsidRDefault="0013602F" w:rsidP="0013602F">
      <w:pPr>
        <w:rPr>
          <w:rFonts w:ascii="Times New Roman" w:hAnsi="Times New Roman" w:cs="Times New Roman"/>
          <w:sz w:val="24"/>
          <w:szCs w:val="24"/>
          <w:lang w:val="lt-LT"/>
        </w:rPr>
      </w:pPr>
      <w:r w:rsidRPr="00BC73B9">
        <w:rPr>
          <w:rFonts w:ascii="Times New Roman" w:hAnsi="Times New Roman" w:cs="Times New Roman"/>
          <w:lang w:val="lt-LT"/>
        </w:rPr>
        <w:br w:type="page"/>
      </w:r>
    </w:p>
    <w:p w:rsidR="0013602F" w:rsidRPr="00BC73B9" w:rsidRDefault="0094289F" w:rsidP="0013602F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24"/>
          <w:szCs w:val="24"/>
          <w:lang w:val="lt-LT"/>
        </w:rPr>
      </w:pPr>
      <w:r w:rsidRPr="00BC73B9">
        <w:rPr>
          <w:rFonts w:ascii="Times New Roman" w:hAnsi="Times New Roman" w:cs="Times New Roman"/>
          <w:sz w:val="24"/>
          <w:szCs w:val="24"/>
          <w:lang w:val="lt-LT"/>
        </w:rPr>
        <w:lastRenderedPageBreak/>
        <w:t>PAGRINDINĖS DALIS</w:t>
      </w:r>
    </w:p>
    <w:p w:rsidR="0013602F" w:rsidRPr="00BC73B9" w:rsidRDefault="0094289F" w:rsidP="000224CA">
      <w:pPr>
        <w:pStyle w:val="ListParagraph"/>
        <w:numPr>
          <w:ilvl w:val="1"/>
          <w:numId w:val="1"/>
        </w:numPr>
        <w:ind w:left="360"/>
        <w:rPr>
          <w:rFonts w:ascii="Times New Roman" w:hAnsi="Times New Roman" w:cs="Times New Roman"/>
          <w:lang w:val="lt-LT"/>
        </w:rPr>
      </w:pPr>
      <w:bookmarkStart w:id="1" w:name="_Toc445141448"/>
      <w:r w:rsidRPr="00BC73B9">
        <w:rPr>
          <w:rFonts w:ascii="Times New Roman" w:hAnsi="Times New Roman" w:cs="Times New Roman"/>
          <w:lang w:val="lt-LT"/>
        </w:rPr>
        <w:t>INDVIDUALIOS UŽDUOTIES PROJEKTAVIMO ETAPAI</w:t>
      </w:r>
      <w:bookmarkEnd w:id="1"/>
    </w:p>
    <w:p w:rsidR="000224CA" w:rsidRPr="00BC73B9" w:rsidRDefault="000224CA" w:rsidP="000224CA">
      <w:pPr>
        <w:ind w:firstLine="360"/>
        <w:jc w:val="both"/>
        <w:rPr>
          <w:rFonts w:ascii="Times New Roman" w:hAnsi="Times New Roman" w:cs="Times New Roman"/>
          <w:color w:val="000000"/>
          <w:lang w:val="lt-LT"/>
        </w:rPr>
      </w:pPr>
      <w:r w:rsidRPr="00BC73B9">
        <w:rPr>
          <w:rFonts w:ascii="Times New Roman" w:hAnsi="Times New Roman" w:cs="Times New Roman"/>
          <w:color w:val="000000"/>
          <w:lang w:val="lt-LT"/>
        </w:rPr>
        <w:t xml:space="preserve">Duota: modulis </w:t>
      </w:r>
      <w:r w:rsidRPr="00BC73B9">
        <w:rPr>
          <w:rFonts w:ascii="Times New Roman" w:hAnsi="Times New Roman" w:cs="Times New Roman"/>
          <w:i/>
          <w:iCs/>
          <w:color w:val="000000"/>
          <w:lang w:val="lt-LT"/>
        </w:rPr>
        <w:t xml:space="preserve">M </w:t>
      </w:r>
      <w:r w:rsidRPr="00BC73B9">
        <w:rPr>
          <w:rFonts w:ascii="Times New Roman" w:hAnsi="Times New Roman" w:cs="Times New Roman"/>
          <w:color w:val="000000"/>
          <w:lang w:val="lt-LT"/>
        </w:rPr>
        <w:t xml:space="preserve">= 11; skaitiklių modulis </w:t>
      </w:r>
      <w:r w:rsidRPr="00BC73B9">
        <w:rPr>
          <w:rFonts w:ascii="Times New Roman" w:hAnsi="Times New Roman" w:cs="Times New Roman"/>
          <w:i/>
          <w:iCs/>
          <w:color w:val="000000"/>
          <w:lang w:val="lt-LT"/>
        </w:rPr>
        <w:t>Msk</w:t>
      </w:r>
      <w:r w:rsidR="00F2310B" w:rsidRPr="00BC73B9">
        <w:rPr>
          <w:rFonts w:ascii="Times New Roman" w:hAnsi="Times New Roman" w:cs="Times New Roman"/>
          <w:i/>
          <w:iCs/>
          <w:color w:val="000000"/>
          <w:lang w:val="lt-LT"/>
        </w:rPr>
        <w:t xml:space="preserve"> </w:t>
      </w:r>
      <w:r w:rsidRPr="00BC73B9">
        <w:rPr>
          <w:rFonts w:ascii="Times New Roman" w:hAnsi="Times New Roman" w:cs="Times New Roman"/>
          <w:i/>
          <w:iCs/>
          <w:color w:val="000000"/>
          <w:lang w:val="lt-LT"/>
        </w:rPr>
        <w:t xml:space="preserve"> </w:t>
      </w:r>
      <w:r w:rsidRPr="00BC73B9">
        <w:rPr>
          <w:rFonts w:ascii="Times New Roman" w:hAnsi="Times New Roman" w:cs="Times New Roman"/>
          <w:color w:val="000000"/>
          <w:lang w:val="lt-LT"/>
        </w:rPr>
        <w:t xml:space="preserve">= </w:t>
      </w:r>
      <w:r w:rsidR="00F2310B" w:rsidRPr="00BC73B9">
        <w:rPr>
          <w:rFonts w:ascii="Times New Roman" w:hAnsi="Times New Roman" w:cs="Times New Roman"/>
          <w:color w:val="000000"/>
          <w:lang w:val="lt-LT"/>
        </w:rPr>
        <w:t xml:space="preserve"> </w:t>
      </w:r>
      <w:r w:rsidRPr="00BC73B9">
        <w:rPr>
          <w:rFonts w:ascii="Times New Roman" w:hAnsi="Times New Roman" w:cs="Times New Roman"/>
          <w:color w:val="000000"/>
          <w:lang w:val="lt-LT"/>
        </w:rPr>
        <w:t>44;</w:t>
      </w:r>
    </w:p>
    <w:p w:rsidR="008E4CF1" w:rsidRPr="00BC73B9" w:rsidRDefault="008E4CF1" w:rsidP="000224CA">
      <w:pPr>
        <w:ind w:firstLine="360"/>
        <w:jc w:val="both"/>
        <w:rPr>
          <w:rFonts w:ascii="Times New Roman" w:hAnsi="Times New Roman" w:cs="Times New Roman"/>
          <w:color w:val="000000"/>
          <w:lang w:val="lt-LT"/>
        </w:rPr>
      </w:pPr>
      <w:r w:rsidRPr="00BC73B9">
        <w:rPr>
          <w:rFonts w:ascii="Times New Roman" w:hAnsi="Times New Roman" w:cs="Times New Roman"/>
          <w:color w:val="000000"/>
          <w:lang w:val="lt-LT"/>
        </w:rPr>
        <w:t>Naudodamiesi</w:t>
      </w:r>
      <w:r w:rsidR="00695293">
        <w:rPr>
          <w:rFonts w:ascii="Times New Roman" w:hAnsi="Times New Roman" w:cs="Times New Roman"/>
          <w:color w:val="000000"/>
          <w:lang w:val="lt-LT"/>
        </w:rPr>
        <w:t xml:space="preserve"> lentele sudarome trigerių suža</w:t>
      </w:r>
      <w:r w:rsidRPr="00BC73B9">
        <w:rPr>
          <w:rFonts w:ascii="Times New Roman" w:hAnsi="Times New Roman" w:cs="Times New Roman"/>
          <w:color w:val="000000"/>
          <w:lang w:val="lt-LT"/>
        </w:rPr>
        <w:t>dinimo signalų ir pernašos lygtis:</w:t>
      </w:r>
    </w:p>
    <w:p w:rsidR="008E4CF1" w:rsidRPr="00BC73B9" w:rsidRDefault="007C5D73" w:rsidP="000224CA">
      <w:pPr>
        <w:ind w:firstLine="360"/>
        <w:jc w:val="both"/>
        <w:rPr>
          <w:rFonts w:ascii="Times New Roman" w:eastAsiaTheme="minorEastAsia" w:hAnsi="Times New Roman" w:cs="Times New Roman"/>
          <w:color w:val="000000"/>
          <w:lang w:val="lt-LT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lang w:val="lt-LT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lang w:val="lt-LT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color w:val="000000"/>
                  <w:lang w:val="lt-LT"/>
                </w:rPr>
                <m:t>0</m:t>
              </m:r>
            </m:sub>
          </m:sSub>
          <m:r>
            <w:rPr>
              <w:rFonts w:ascii="Cambria Math" w:hAnsi="Cambria Math" w:cs="Times New Roman"/>
              <w:color w:val="000000"/>
              <w:lang w:val="lt-LT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color w:val="000000"/>
                  <w:lang w:val="lt-LT"/>
                </w:rPr>
              </m:ctrlPr>
            </m:accPr>
            <m:e>
              <m:r>
                <w:rPr>
                  <w:rFonts w:ascii="Cambria Math" w:hAnsi="Cambria Math" w:cs="Times New Roman"/>
                  <w:color w:val="000000"/>
                  <w:lang w:val="lt-LT"/>
                </w:rPr>
                <m:t>L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color w:val="000000"/>
                  <w:lang w:val="lt-LT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color w:val="000000"/>
                      <w:lang w:val="lt-LT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lang w:val="lt-LT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lang w:val="lt-LT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lang w:val="lt-LT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/>
                              <w:lang w:val="lt-LT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color w:val="000000"/>
                          <w:lang w:val="lt-LT"/>
                        </w:rPr>
                        <m:t xml:space="preserve"> 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lang w:val="lt-LT"/>
                        </w:rPr>
                        <m:t>0</m:t>
                      </m:r>
                    </m:sub>
                  </m:sSub>
                </m:e>
              </m:acc>
              <m:r>
                <w:rPr>
                  <w:rFonts w:ascii="Cambria Math" w:hAnsi="Cambria Math" w:cs="Times New Roman"/>
                  <w:color w:val="000000"/>
                  <w:lang w:val="lt-LT"/>
                </w:rPr>
                <m:t>∪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color w:val="000000"/>
                      <w:lang w:val="lt-LT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lang w:val="lt-LT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lang w:val="lt-LT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lang w:val="lt-LT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/>
                              <w:lang w:val="lt-LT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color w:val="000000"/>
                          <w:lang w:val="lt-LT"/>
                        </w:rPr>
                        <m:t xml:space="preserve"> 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lang w:val="lt-LT"/>
                        </w:rPr>
                        <m:t>0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 w:cs="Times New Roman"/>
              <w:color w:val="000000"/>
              <w:lang w:val="lt-LT"/>
            </w:rPr>
            <m:t>∪L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lang w:val="lt-LT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lang w:val="lt-LT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color w:val="000000"/>
                  <w:lang w:val="lt-LT"/>
                </w:rPr>
                <m:t>0</m:t>
              </m:r>
            </m:sub>
          </m:sSub>
          <m:r>
            <w:rPr>
              <w:rFonts w:ascii="Cambria Math" w:hAnsi="Cambria Math" w:cs="Times New Roman"/>
              <w:color w:val="000000"/>
              <w:lang w:val="lt-LT"/>
            </w:rPr>
            <m:t>;</m:t>
          </m:r>
        </m:oMath>
      </m:oMathPara>
    </w:p>
    <w:p w:rsidR="008E4CF1" w:rsidRPr="00BC73B9" w:rsidRDefault="007C5D73" w:rsidP="008E4CF1">
      <w:pPr>
        <w:ind w:firstLine="360"/>
        <w:jc w:val="both"/>
        <w:rPr>
          <w:rFonts w:ascii="Times New Roman" w:eastAsiaTheme="minorEastAsia" w:hAnsi="Times New Roman" w:cs="Times New Roman"/>
          <w:color w:val="000000"/>
          <w:lang w:val="lt-LT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lang w:val="lt-LT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lang w:val="lt-LT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color w:val="000000"/>
                  <w:lang w:val="lt-LT"/>
                </w:rPr>
                <m:t>1</m:t>
              </m:r>
            </m:sub>
          </m:sSub>
          <m:r>
            <w:rPr>
              <w:rFonts w:ascii="Cambria Math" w:hAnsi="Cambria Math" w:cs="Times New Roman"/>
              <w:color w:val="000000"/>
              <w:lang w:val="lt-LT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color w:val="000000"/>
                  <w:lang w:val="lt-LT"/>
                </w:rPr>
              </m:ctrlPr>
            </m:accPr>
            <m:e>
              <m:r>
                <w:rPr>
                  <w:rFonts w:ascii="Cambria Math" w:hAnsi="Cambria Math" w:cs="Times New Roman"/>
                  <w:color w:val="000000"/>
                  <w:lang w:val="lt-LT"/>
                </w:rPr>
                <m:t>L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color w:val="000000"/>
                  <w:lang w:val="lt-LT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color w:val="000000"/>
                      <w:lang w:val="lt-LT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lang w:val="lt-LT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lang w:val="lt-LT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lang w:val="lt-LT"/>
                        </w:rPr>
                        <m:t>1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lang w:val="lt-L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lang w:val="lt-LT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lang w:val="lt-LT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color w:val="000000"/>
                  <w:lang w:val="lt-LT"/>
                </w:rPr>
                <m:t>∪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color w:val="000000"/>
                      <w:lang w:val="lt-LT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lang w:val="lt-LT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lang w:val="lt-LT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lang w:val="lt-LT"/>
                        </w:rPr>
                        <m:t>3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lang w:val="lt-L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lang w:val="lt-LT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lang w:val="lt-LT"/>
                    </w:rPr>
                    <m:t>1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color w:val="000000"/>
                      <w:lang w:val="lt-LT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lang w:val="lt-LT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lang w:val="lt-LT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lang w:val="lt-LT"/>
                        </w:rPr>
                        <m:t>0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 w:cs="Times New Roman"/>
              <w:color w:val="000000"/>
              <w:lang w:val="lt-LT"/>
            </w:rPr>
            <m:t>∪L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lang w:val="lt-LT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lang w:val="lt-LT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color w:val="000000"/>
                  <w:lang w:val="lt-LT"/>
                </w:rPr>
                <m:t>1</m:t>
              </m:r>
            </m:sub>
          </m:sSub>
          <m:r>
            <w:rPr>
              <w:rFonts w:ascii="Cambria Math" w:hAnsi="Cambria Math" w:cs="Times New Roman"/>
              <w:color w:val="000000"/>
              <w:lang w:val="lt-LT"/>
            </w:rPr>
            <m:t>;</m:t>
          </m:r>
        </m:oMath>
      </m:oMathPara>
    </w:p>
    <w:p w:rsidR="008E4CF1" w:rsidRPr="00BC73B9" w:rsidRDefault="007C5D73" w:rsidP="00BC73B9">
      <w:pPr>
        <w:pStyle w:val="Caption"/>
        <w:jc w:val="right"/>
        <w:rPr>
          <w:rFonts w:ascii="Times New Roman" w:hAnsi="Times New Roman" w:cs="Times New Roman"/>
          <w:i w:val="0"/>
          <w:sz w:val="22"/>
          <w:szCs w:val="22"/>
        </w:rPr>
      </w:pPr>
      <m:oMath>
        <m:sSub>
          <m:sSubPr>
            <m:ctrlPr>
              <w:rPr>
                <w:rFonts w:ascii="Cambria Math" w:hAnsi="Cambria Math" w:cs="Times New Roman"/>
                <w:iCs w:val="0"/>
                <w:color w:val="000000"/>
                <w:sz w:val="22"/>
                <w:szCs w:val="22"/>
                <w:lang w:val="lt-LT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2"/>
                <w:szCs w:val="22"/>
                <w:lang w:val="lt-LT"/>
              </w:rPr>
              <m:t>D</m:t>
            </m:r>
          </m:e>
          <m:sub>
            <m:r>
              <w:rPr>
                <w:rFonts w:ascii="Cambria Math" w:hAnsi="Cambria Math" w:cs="Times New Roman"/>
                <w:color w:val="000000"/>
                <w:sz w:val="22"/>
                <w:szCs w:val="22"/>
                <w:lang w:val="lt-LT"/>
              </w:rPr>
              <m:t>2</m:t>
            </m:r>
          </m:sub>
        </m:sSub>
        <m:r>
          <w:rPr>
            <w:rFonts w:ascii="Cambria Math" w:hAnsi="Cambria Math" w:cs="Times New Roman"/>
            <w:color w:val="000000"/>
            <w:sz w:val="22"/>
            <w:szCs w:val="22"/>
            <w:lang w:val="lt-LT"/>
          </w:rPr>
          <m:t>=</m:t>
        </m:r>
        <m:acc>
          <m:accPr>
            <m:chr m:val="̅"/>
            <m:ctrlPr>
              <w:rPr>
                <w:rFonts w:ascii="Cambria Math" w:hAnsi="Cambria Math" w:cs="Times New Roman"/>
                <w:iCs w:val="0"/>
                <w:color w:val="000000"/>
                <w:sz w:val="22"/>
                <w:szCs w:val="22"/>
                <w:lang w:val="lt-LT"/>
              </w:rPr>
            </m:ctrlPr>
          </m:accPr>
          <m:e>
            <m:r>
              <w:rPr>
                <w:rFonts w:ascii="Cambria Math" w:hAnsi="Cambria Math" w:cs="Times New Roman"/>
                <w:color w:val="000000"/>
                <w:sz w:val="22"/>
                <w:szCs w:val="22"/>
                <w:lang w:val="lt-LT"/>
              </w:rPr>
              <m:t>L</m:t>
            </m:r>
          </m:e>
        </m:acc>
        <m:d>
          <m:dPr>
            <m:ctrlPr>
              <w:rPr>
                <w:rFonts w:ascii="Cambria Math" w:hAnsi="Cambria Math" w:cs="Times New Roman"/>
                <w:i w:val="0"/>
                <w:color w:val="000000"/>
                <w:sz w:val="22"/>
                <w:szCs w:val="22"/>
                <w:lang w:val="lt-LT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 w:cs="Times New Roman"/>
                    <w:iCs w:val="0"/>
                    <w:color w:val="000000"/>
                    <w:sz w:val="22"/>
                    <w:szCs w:val="22"/>
                    <w:lang w:val="lt-LT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Times New Roman"/>
                        <w:iCs w:val="0"/>
                        <w:color w:val="000000"/>
                        <w:sz w:val="22"/>
                        <w:szCs w:val="22"/>
                        <w:lang w:val="lt-LT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2"/>
                        <w:szCs w:val="22"/>
                        <w:lang w:val="lt-LT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2"/>
                        <w:szCs w:val="22"/>
                        <w:lang w:val="lt-LT"/>
                      </w:rPr>
                      <m:t>1</m:t>
                    </m:r>
                  </m:sub>
                </m:sSub>
              </m:e>
            </m:acc>
            <m:sSub>
              <m:sSubPr>
                <m:ctrlPr>
                  <w:rPr>
                    <w:rFonts w:ascii="Cambria Math" w:hAnsi="Cambria Math" w:cs="Times New Roman"/>
                    <w:iCs w:val="0"/>
                    <w:color w:val="000000"/>
                    <w:sz w:val="22"/>
                    <w:szCs w:val="22"/>
                    <w:lang w:val="lt-LT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2"/>
                    <w:szCs w:val="22"/>
                    <w:lang w:val="lt-LT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2"/>
                    <w:szCs w:val="22"/>
                    <w:lang w:val="lt-LT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color w:val="000000"/>
                <w:sz w:val="22"/>
                <w:szCs w:val="22"/>
                <w:lang w:val="lt-LT"/>
              </w:rPr>
              <m:t>∪</m:t>
            </m:r>
            <m:sSub>
              <m:sSubPr>
                <m:ctrlPr>
                  <w:rPr>
                    <w:rFonts w:ascii="Cambria Math" w:hAnsi="Cambria Math" w:cs="Times New Roman"/>
                    <w:iCs w:val="0"/>
                    <w:color w:val="000000"/>
                    <w:sz w:val="22"/>
                    <w:szCs w:val="22"/>
                    <w:lang w:val="lt-LT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2"/>
                    <w:szCs w:val="22"/>
                    <w:lang w:val="lt-LT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2"/>
                    <w:szCs w:val="22"/>
                    <w:lang w:val="lt-LT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Cs w:val="0"/>
                    <w:color w:val="000000"/>
                    <w:sz w:val="22"/>
                    <w:szCs w:val="22"/>
                    <w:lang w:val="lt-LT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2"/>
                    <w:szCs w:val="22"/>
                    <w:lang w:val="lt-LT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2"/>
                    <w:szCs w:val="22"/>
                    <w:lang w:val="lt-LT"/>
                  </w:rPr>
                  <m:t>0</m:t>
                </m:r>
              </m:sub>
            </m:sSub>
            <m:acc>
              <m:accPr>
                <m:chr m:val="̅"/>
                <m:ctrlPr>
                  <w:rPr>
                    <w:rFonts w:ascii="Cambria Math" w:hAnsi="Cambria Math" w:cs="Times New Roman"/>
                    <w:iCs w:val="0"/>
                    <w:color w:val="000000"/>
                    <w:sz w:val="22"/>
                    <w:szCs w:val="22"/>
                    <w:lang w:val="lt-LT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Times New Roman"/>
                        <w:iCs w:val="0"/>
                        <w:color w:val="000000"/>
                        <w:sz w:val="22"/>
                        <w:szCs w:val="22"/>
                        <w:lang w:val="lt-LT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2"/>
                        <w:szCs w:val="22"/>
                        <w:lang w:val="lt-LT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2"/>
                        <w:szCs w:val="22"/>
                        <w:lang w:val="lt-LT"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hAnsi="Cambria Math" w:cs="Times New Roman"/>
                <w:color w:val="000000"/>
                <w:sz w:val="22"/>
                <w:szCs w:val="22"/>
                <w:lang w:val="lt-LT"/>
              </w:rPr>
              <m:t>∪</m:t>
            </m:r>
            <m:sSub>
              <m:sSubPr>
                <m:ctrlPr>
                  <w:rPr>
                    <w:rFonts w:ascii="Cambria Math" w:hAnsi="Cambria Math" w:cs="Times New Roman"/>
                    <w:iCs w:val="0"/>
                    <w:color w:val="000000"/>
                    <w:sz w:val="22"/>
                    <w:szCs w:val="22"/>
                    <w:lang w:val="lt-LT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2"/>
                    <w:szCs w:val="22"/>
                    <w:lang w:val="lt-LT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2"/>
                    <w:szCs w:val="22"/>
                    <w:lang w:val="lt-LT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Cs w:val="0"/>
                    <w:color w:val="000000"/>
                    <w:sz w:val="22"/>
                    <w:szCs w:val="22"/>
                    <w:lang w:val="lt-LT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2"/>
                    <w:szCs w:val="22"/>
                    <w:lang w:val="lt-LT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2"/>
                    <w:szCs w:val="22"/>
                    <w:lang w:val="lt-LT"/>
                  </w:rPr>
                  <m:t>1</m:t>
                </m:r>
              </m:sub>
            </m:sSub>
            <m:acc>
              <m:accPr>
                <m:chr m:val="̅"/>
                <m:ctrlPr>
                  <w:rPr>
                    <w:rFonts w:ascii="Cambria Math" w:hAnsi="Cambria Math" w:cs="Times New Roman"/>
                    <w:iCs w:val="0"/>
                    <w:color w:val="000000"/>
                    <w:sz w:val="22"/>
                    <w:szCs w:val="22"/>
                    <w:lang w:val="lt-LT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Times New Roman"/>
                        <w:iCs w:val="0"/>
                        <w:color w:val="000000"/>
                        <w:sz w:val="22"/>
                        <w:szCs w:val="22"/>
                        <w:lang w:val="lt-LT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2"/>
                        <w:szCs w:val="22"/>
                        <w:lang w:val="lt-LT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2"/>
                        <w:szCs w:val="22"/>
                        <w:lang w:val="lt-LT"/>
                      </w:rPr>
                      <m:t>0</m:t>
                    </m:r>
                  </m:sub>
                </m:sSub>
              </m:e>
            </m:acc>
          </m:e>
        </m:d>
        <m:r>
          <w:rPr>
            <w:rFonts w:ascii="Cambria Math" w:hAnsi="Cambria Math" w:cs="Times New Roman"/>
            <w:color w:val="000000"/>
            <w:sz w:val="22"/>
            <w:szCs w:val="22"/>
            <w:lang w:val="lt-LT"/>
          </w:rPr>
          <m:t>∪L</m:t>
        </m:r>
        <m:sSub>
          <m:sSubPr>
            <m:ctrlPr>
              <w:rPr>
                <w:rFonts w:ascii="Cambria Math" w:hAnsi="Cambria Math" w:cs="Times New Roman"/>
                <w:iCs w:val="0"/>
                <w:color w:val="000000"/>
                <w:sz w:val="22"/>
                <w:szCs w:val="22"/>
                <w:lang w:val="lt-LT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2"/>
                <w:szCs w:val="22"/>
                <w:lang w:val="lt-LT"/>
              </w:rPr>
              <m:t>D</m:t>
            </m:r>
          </m:e>
          <m:sub>
            <m:r>
              <w:rPr>
                <w:rFonts w:ascii="Cambria Math" w:hAnsi="Cambria Math" w:cs="Times New Roman"/>
                <w:color w:val="000000"/>
                <w:sz w:val="22"/>
                <w:szCs w:val="22"/>
                <w:lang w:val="lt-LT"/>
              </w:rPr>
              <m:t>2</m:t>
            </m:r>
          </m:sub>
        </m:sSub>
        <m:r>
          <w:rPr>
            <w:rFonts w:ascii="Cambria Math" w:hAnsi="Cambria Math" w:cs="Times New Roman"/>
            <w:color w:val="000000"/>
            <w:sz w:val="22"/>
            <w:szCs w:val="22"/>
            <w:lang w:val="lt-LT"/>
          </w:rPr>
          <m:t>;</m:t>
        </m:r>
      </m:oMath>
      <w:r w:rsidR="00BC73B9" w:rsidRPr="00BC73B9">
        <w:rPr>
          <w:rFonts w:ascii="Times New Roman" w:eastAsiaTheme="minorEastAsia" w:hAnsi="Times New Roman" w:cs="Times New Roman"/>
          <w:color w:val="000000"/>
          <w:sz w:val="22"/>
          <w:szCs w:val="22"/>
          <w:lang w:val="lt-LT"/>
        </w:rPr>
        <w:t xml:space="preserve">                                       </w:t>
      </w:r>
      <w:r w:rsidR="00BC73B9" w:rsidRPr="00BC73B9">
        <w:rPr>
          <w:rFonts w:ascii="Times New Roman" w:hAnsi="Times New Roman" w:cs="Times New Roman"/>
          <w:i w:val="0"/>
          <w:sz w:val="22"/>
          <w:szCs w:val="22"/>
        </w:rPr>
        <w:t>{</w:t>
      </w:r>
      <w:r w:rsidR="00BC73B9" w:rsidRPr="00BC73B9">
        <w:rPr>
          <w:rFonts w:ascii="Times New Roman" w:hAnsi="Times New Roman" w:cs="Times New Roman"/>
          <w:i w:val="0"/>
          <w:sz w:val="22"/>
          <w:szCs w:val="22"/>
        </w:rPr>
        <w:fldChar w:fldCharType="begin"/>
      </w:r>
      <w:r w:rsidR="00BC73B9" w:rsidRPr="00BC73B9">
        <w:rPr>
          <w:rFonts w:ascii="Times New Roman" w:hAnsi="Times New Roman" w:cs="Times New Roman"/>
          <w:i w:val="0"/>
          <w:sz w:val="22"/>
          <w:szCs w:val="22"/>
        </w:rPr>
        <w:instrText xml:space="preserve"> SEQ formule \* ARABIC </w:instrText>
      </w:r>
      <w:r w:rsidR="00BC73B9" w:rsidRPr="00BC73B9">
        <w:rPr>
          <w:rFonts w:ascii="Times New Roman" w:hAnsi="Times New Roman" w:cs="Times New Roman"/>
          <w:i w:val="0"/>
          <w:sz w:val="22"/>
          <w:szCs w:val="22"/>
        </w:rPr>
        <w:fldChar w:fldCharType="separate"/>
      </w:r>
      <w:r>
        <w:rPr>
          <w:rFonts w:ascii="Times New Roman" w:hAnsi="Times New Roman" w:cs="Times New Roman"/>
          <w:i w:val="0"/>
          <w:noProof/>
          <w:sz w:val="22"/>
          <w:szCs w:val="22"/>
        </w:rPr>
        <w:t>1</w:t>
      </w:r>
      <w:r w:rsidR="00BC73B9" w:rsidRPr="00BC73B9">
        <w:rPr>
          <w:rFonts w:ascii="Times New Roman" w:hAnsi="Times New Roman" w:cs="Times New Roman"/>
          <w:i w:val="0"/>
          <w:sz w:val="22"/>
          <w:szCs w:val="22"/>
        </w:rPr>
        <w:fldChar w:fldCharType="end"/>
      </w:r>
      <w:r w:rsidR="00BC73B9" w:rsidRPr="00BC73B9">
        <w:rPr>
          <w:rFonts w:ascii="Times New Roman" w:hAnsi="Times New Roman" w:cs="Times New Roman"/>
          <w:i w:val="0"/>
          <w:sz w:val="22"/>
          <w:szCs w:val="22"/>
        </w:rPr>
        <w:t>}</w:t>
      </w:r>
    </w:p>
    <w:p w:rsidR="008E4CF1" w:rsidRPr="00BC73B9" w:rsidRDefault="007C5D73" w:rsidP="00BC73B9">
      <w:pPr>
        <w:keepNext/>
        <w:ind w:firstLine="360"/>
        <w:jc w:val="both"/>
        <w:rPr>
          <w:rFonts w:ascii="Times New Roman" w:eastAsiaTheme="minorEastAsia" w:hAnsi="Times New Roman" w:cs="Times New Roman"/>
          <w:color w:val="000000"/>
          <w:lang w:val="lt-LT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lang w:val="lt-LT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lang w:val="lt-LT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color w:val="000000"/>
                  <w:lang w:val="lt-LT"/>
                </w:rPr>
                <m:t>3</m:t>
              </m:r>
            </m:sub>
          </m:sSub>
          <m:r>
            <w:rPr>
              <w:rFonts w:ascii="Cambria Math" w:hAnsi="Cambria Math" w:cs="Times New Roman"/>
              <w:color w:val="000000"/>
              <w:lang w:val="lt-LT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color w:val="000000"/>
                  <w:lang w:val="lt-LT"/>
                </w:rPr>
              </m:ctrlPr>
            </m:accPr>
            <m:e>
              <m:r>
                <w:rPr>
                  <w:rFonts w:ascii="Cambria Math" w:hAnsi="Cambria Math" w:cs="Times New Roman"/>
                  <w:color w:val="000000"/>
                  <w:lang w:val="lt-LT"/>
                </w:rPr>
                <m:t>L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color w:val="000000"/>
                  <w:lang w:val="lt-LT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color w:val="000000"/>
                      <w:lang w:val="lt-LT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lang w:val="lt-LT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lang w:val="lt-LT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lang w:val="lt-LT"/>
                        </w:rPr>
                        <m:t>1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lang w:val="lt-L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lang w:val="lt-LT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lang w:val="lt-LT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color w:val="000000"/>
                  <w:lang w:val="lt-LT"/>
                </w:rPr>
                <m:t>∪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lang w:val="lt-L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lang w:val="lt-LT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lang w:val="lt-LT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lang w:val="lt-L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lang w:val="lt-LT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lang w:val="lt-LT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lang w:val="lt-L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lang w:val="lt-LT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lang w:val="lt-LT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Times New Roman"/>
              <w:color w:val="000000"/>
              <w:lang w:val="lt-LT"/>
            </w:rPr>
            <m:t>∪L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lang w:val="lt-LT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lang w:val="lt-LT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color w:val="000000"/>
                  <w:lang w:val="lt-LT"/>
                </w:rPr>
                <m:t>3</m:t>
              </m:r>
            </m:sub>
          </m:sSub>
          <m:r>
            <w:rPr>
              <w:rFonts w:ascii="Cambria Math" w:hAnsi="Cambria Math" w:cs="Times New Roman"/>
              <w:color w:val="000000"/>
              <w:lang w:val="lt-LT"/>
            </w:rPr>
            <m:t>;</m:t>
          </m:r>
        </m:oMath>
      </m:oMathPara>
    </w:p>
    <w:p w:rsidR="00F2310B" w:rsidRPr="00BC73B9" w:rsidRDefault="00F2310B" w:rsidP="000224CA">
      <w:pPr>
        <w:ind w:firstLine="360"/>
        <w:jc w:val="both"/>
        <w:rPr>
          <w:rFonts w:ascii="Times New Roman" w:hAnsi="Times New Roman" w:cs="Times New Roman"/>
          <w:color w:val="000000"/>
          <w:lang w:val="lt-LT"/>
        </w:rPr>
      </w:pPr>
      <w:r w:rsidRPr="00BC73B9">
        <w:rPr>
          <w:rFonts w:ascii="Times New Roman" w:hAnsi="Times New Roman" w:cs="Times New Roman"/>
          <w:color w:val="000000"/>
          <w:lang w:val="lt-LT"/>
        </w:rPr>
        <w:t xml:space="preserve">Sudarome skaitiklio, dirbančio moduliu </w:t>
      </w:r>
      <w:r w:rsidRPr="00BC73B9">
        <w:rPr>
          <w:rFonts w:ascii="Times New Roman" w:hAnsi="Times New Roman" w:cs="Times New Roman"/>
          <w:i/>
          <w:iCs/>
          <w:color w:val="000000"/>
          <w:lang w:val="lt-LT"/>
        </w:rPr>
        <w:t xml:space="preserve">M </w:t>
      </w:r>
      <w:r w:rsidR="00995B3D">
        <w:rPr>
          <w:rFonts w:ascii="Times New Roman" w:hAnsi="Times New Roman" w:cs="Times New Roman"/>
          <w:color w:val="000000"/>
          <w:lang w:val="lt-LT"/>
        </w:rPr>
        <w:t>= 11, schemą</w:t>
      </w:r>
      <w:r w:rsidRPr="00BC73B9">
        <w:rPr>
          <w:rFonts w:ascii="Times New Roman" w:hAnsi="Times New Roman" w:cs="Times New Roman"/>
          <w:color w:val="000000"/>
          <w:lang w:val="lt-LT"/>
        </w:rPr>
        <w:t xml:space="preserve"> 1 pav.</w:t>
      </w:r>
    </w:p>
    <w:p w:rsidR="00BC73B9" w:rsidRDefault="00D663D8" w:rsidP="00BC73B9">
      <w:pPr>
        <w:keepNext/>
        <w:ind w:firstLine="360"/>
        <w:jc w:val="both"/>
      </w:pPr>
      <w:r w:rsidRPr="00BC73B9">
        <w:rPr>
          <w:rFonts w:ascii="Times New Roman" w:hAnsi="Times New Roman" w:cs="Times New Roman"/>
          <w:noProof/>
          <w:color w:val="000000"/>
          <w:lang w:eastAsia="en-GB"/>
        </w:rPr>
        <w:drawing>
          <wp:inline distT="0" distB="0" distL="0" distR="0" wp14:anchorId="6CAB50C4" wp14:editId="0346666B">
            <wp:extent cx="5726430" cy="1928495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192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7883" w:rsidRPr="00CF7001" w:rsidRDefault="00BC73B9" w:rsidP="00CF7001">
      <w:pPr>
        <w:pStyle w:val="Caption"/>
        <w:jc w:val="center"/>
        <w:rPr>
          <w:rFonts w:ascii="Times New Roman" w:hAnsi="Times New Roman" w:cs="Times New Roman"/>
          <w:i w:val="0"/>
          <w:sz w:val="20"/>
          <w:szCs w:val="20"/>
          <w:lang w:val="lt-LT"/>
        </w:rPr>
      </w:pPr>
      <w:r w:rsidRPr="00CF7001">
        <w:rPr>
          <w:rFonts w:ascii="Times New Roman" w:hAnsi="Times New Roman" w:cs="Times New Roman"/>
          <w:i w:val="0"/>
          <w:sz w:val="20"/>
          <w:szCs w:val="20"/>
          <w:lang w:val="lt-LT"/>
        </w:rPr>
        <w:fldChar w:fldCharType="begin"/>
      </w:r>
      <w:r w:rsidRPr="00CF7001">
        <w:rPr>
          <w:rFonts w:ascii="Times New Roman" w:hAnsi="Times New Roman" w:cs="Times New Roman"/>
          <w:i w:val="0"/>
          <w:sz w:val="20"/>
          <w:szCs w:val="20"/>
          <w:lang w:val="lt-LT"/>
        </w:rPr>
        <w:instrText xml:space="preserve"> SEQ pav. \* ARABIC </w:instrText>
      </w:r>
      <w:r w:rsidRPr="00CF7001">
        <w:rPr>
          <w:rFonts w:ascii="Times New Roman" w:hAnsi="Times New Roman" w:cs="Times New Roman"/>
          <w:i w:val="0"/>
          <w:sz w:val="20"/>
          <w:szCs w:val="20"/>
          <w:lang w:val="lt-LT"/>
        </w:rPr>
        <w:fldChar w:fldCharType="separate"/>
      </w:r>
      <w:r w:rsidR="007C5D73">
        <w:rPr>
          <w:rFonts w:ascii="Times New Roman" w:hAnsi="Times New Roman" w:cs="Times New Roman"/>
          <w:i w:val="0"/>
          <w:noProof/>
          <w:sz w:val="20"/>
          <w:szCs w:val="20"/>
          <w:lang w:val="lt-LT"/>
        </w:rPr>
        <w:t>1</w:t>
      </w:r>
      <w:r w:rsidRPr="00CF7001">
        <w:rPr>
          <w:rFonts w:ascii="Times New Roman" w:hAnsi="Times New Roman" w:cs="Times New Roman"/>
          <w:i w:val="0"/>
          <w:sz w:val="20"/>
          <w:szCs w:val="20"/>
          <w:lang w:val="lt-LT"/>
        </w:rPr>
        <w:fldChar w:fldCharType="end"/>
      </w:r>
      <w:r w:rsidRPr="00CF7001">
        <w:rPr>
          <w:rFonts w:ascii="Times New Roman" w:hAnsi="Times New Roman" w:cs="Times New Roman"/>
          <w:i w:val="0"/>
          <w:sz w:val="20"/>
          <w:szCs w:val="20"/>
          <w:lang w:val="lt-LT"/>
        </w:rPr>
        <w:t xml:space="preserve"> pav. Skaitiklio, dirbančio moduliu M </w:t>
      </w:r>
      <w:r w:rsidRPr="00CF7001">
        <w:rPr>
          <w:rFonts w:ascii="Times New Roman" w:hAnsi="Times New Roman" w:cs="Times New Roman"/>
          <w:i w:val="0"/>
          <w:sz w:val="20"/>
          <w:szCs w:val="20"/>
          <w:lang w:val="en-US"/>
        </w:rPr>
        <w:t>=</w:t>
      </w:r>
      <w:r w:rsidR="00CF7001" w:rsidRPr="00CF7001">
        <w:rPr>
          <w:rFonts w:ascii="Times New Roman" w:hAnsi="Times New Roman" w:cs="Times New Roman"/>
          <w:i w:val="0"/>
          <w:sz w:val="20"/>
          <w:szCs w:val="20"/>
          <w:lang w:val="lt-LT"/>
        </w:rPr>
        <w:t xml:space="preserve"> 11, schema</w:t>
      </w:r>
    </w:p>
    <w:p w:rsidR="00285562" w:rsidRPr="00BC73B9" w:rsidRDefault="00285562" w:rsidP="000224CA">
      <w:pPr>
        <w:ind w:firstLine="360"/>
        <w:jc w:val="both"/>
        <w:rPr>
          <w:rFonts w:ascii="Times New Roman" w:hAnsi="Times New Roman" w:cs="Times New Roman"/>
          <w:color w:val="000000"/>
          <w:lang w:val="lt-LT"/>
        </w:rPr>
      </w:pPr>
      <w:r w:rsidRPr="00BC73B9">
        <w:rPr>
          <w:rFonts w:ascii="Times New Roman" w:hAnsi="Times New Roman" w:cs="Times New Roman"/>
          <w:color w:val="000000"/>
          <w:lang w:val="lt-LT"/>
        </w:rPr>
        <w:t>Sudarome testinį rinkinį ir patikriname skaitiklio da</w:t>
      </w:r>
      <w:r w:rsidR="00F0729A" w:rsidRPr="00BC73B9">
        <w:rPr>
          <w:rFonts w:ascii="Times New Roman" w:hAnsi="Times New Roman" w:cs="Times New Roman"/>
          <w:color w:val="000000"/>
          <w:lang w:val="lt-LT"/>
        </w:rPr>
        <w:t xml:space="preserve">rbą. </w:t>
      </w:r>
      <w:r w:rsidR="00EB1069">
        <w:rPr>
          <w:rFonts w:ascii="Times New Roman" w:hAnsi="Times New Roman" w:cs="Times New Roman"/>
          <w:color w:val="000000"/>
          <w:lang w:val="lt-LT"/>
        </w:rPr>
        <w:t>Pateikiame laikines</w:t>
      </w:r>
      <w:r w:rsidR="00F0729A" w:rsidRPr="00BC73B9">
        <w:rPr>
          <w:rFonts w:ascii="Times New Roman" w:hAnsi="Times New Roman" w:cs="Times New Roman"/>
          <w:color w:val="000000"/>
          <w:lang w:val="lt-LT"/>
        </w:rPr>
        <w:t xml:space="preserve"> diagramas 2 pav.</w:t>
      </w:r>
    </w:p>
    <w:p w:rsidR="00CF7001" w:rsidRDefault="00285562" w:rsidP="00CF7001">
      <w:pPr>
        <w:keepNext/>
        <w:ind w:firstLine="360"/>
        <w:jc w:val="both"/>
      </w:pPr>
      <w:r w:rsidRPr="00BC73B9">
        <w:rPr>
          <w:rFonts w:ascii="Times New Roman" w:hAnsi="Times New Roman" w:cs="Times New Roman"/>
          <w:noProof/>
          <w:color w:val="000000"/>
          <w:lang w:eastAsia="en-GB"/>
        </w:rPr>
        <w:drawing>
          <wp:inline distT="0" distB="0" distL="0" distR="0" wp14:anchorId="6C205649" wp14:editId="2F9B2DAD">
            <wp:extent cx="5717540" cy="9912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7540" cy="99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10B" w:rsidRDefault="00CF7001" w:rsidP="00CF7001">
      <w:pPr>
        <w:pStyle w:val="Caption"/>
        <w:jc w:val="center"/>
        <w:rPr>
          <w:rFonts w:ascii="Times New Roman" w:hAnsi="Times New Roman" w:cs="Times New Roman"/>
          <w:i w:val="0"/>
          <w:lang w:val="lt-LT"/>
        </w:rPr>
      </w:pPr>
      <w:r w:rsidRPr="00CF7001">
        <w:rPr>
          <w:rFonts w:ascii="Times New Roman" w:hAnsi="Times New Roman" w:cs="Times New Roman"/>
          <w:i w:val="0"/>
          <w:lang w:val="lt-LT"/>
        </w:rPr>
        <w:fldChar w:fldCharType="begin"/>
      </w:r>
      <w:r w:rsidRPr="00CF7001">
        <w:rPr>
          <w:rFonts w:ascii="Times New Roman" w:hAnsi="Times New Roman" w:cs="Times New Roman"/>
          <w:i w:val="0"/>
          <w:lang w:val="lt-LT"/>
        </w:rPr>
        <w:instrText xml:space="preserve"> SEQ pav. \* ARABIC </w:instrText>
      </w:r>
      <w:r w:rsidRPr="00CF7001">
        <w:rPr>
          <w:rFonts w:ascii="Times New Roman" w:hAnsi="Times New Roman" w:cs="Times New Roman"/>
          <w:i w:val="0"/>
          <w:lang w:val="lt-LT"/>
        </w:rPr>
        <w:fldChar w:fldCharType="separate"/>
      </w:r>
      <w:r w:rsidR="007C5D73">
        <w:rPr>
          <w:rFonts w:ascii="Times New Roman" w:hAnsi="Times New Roman" w:cs="Times New Roman"/>
          <w:i w:val="0"/>
          <w:noProof/>
          <w:lang w:val="lt-LT"/>
        </w:rPr>
        <w:t>2</w:t>
      </w:r>
      <w:r w:rsidRPr="00CF7001">
        <w:rPr>
          <w:rFonts w:ascii="Times New Roman" w:hAnsi="Times New Roman" w:cs="Times New Roman"/>
          <w:i w:val="0"/>
          <w:lang w:val="lt-LT"/>
        </w:rPr>
        <w:fldChar w:fldCharType="end"/>
      </w:r>
      <w:r w:rsidRPr="00CF7001">
        <w:rPr>
          <w:rFonts w:ascii="Times New Roman" w:hAnsi="Times New Roman" w:cs="Times New Roman"/>
          <w:i w:val="0"/>
          <w:lang w:val="lt-LT"/>
        </w:rPr>
        <w:t xml:space="preserve"> pav. Skaitiklio moduliu M </w:t>
      </w:r>
      <w:r w:rsidRPr="00CF7001">
        <w:rPr>
          <w:rFonts w:ascii="Times New Roman" w:hAnsi="Times New Roman" w:cs="Times New Roman"/>
          <w:i w:val="0"/>
          <w:lang w:val="en-US"/>
        </w:rPr>
        <w:t>=</w:t>
      </w:r>
      <w:r w:rsidRPr="00CF7001">
        <w:rPr>
          <w:rFonts w:ascii="Times New Roman" w:hAnsi="Times New Roman" w:cs="Times New Roman"/>
          <w:i w:val="0"/>
          <w:lang w:val="lt-LT"/>
        </w:rPr>
        <w:t xml:space="preserve"> 11</w:t>
      </w:r>
      <w:r w:rsidR="00575515">
        <w:rPr>
          <w:rFonts w:ascii="Times New Roman" w:hAnsi="Times New Roman" w:cs="Times New Roman"/>
          <w:i w:val="0"/>
          <w:lang w:val="lt-LT"/>
        </w:rPr>
        <w:t>,</w:t>
      </w:r>
      <w:r w:rsidRPr="00CF7001">
        <w:rPr>
          <w:rFonts w:ascii="Times New Roman" w:hAnsi="Times New Roman" w:cs="Times New Roman"/>
          <w:i w:val="0"/>
          <w:lang w:val="lt-LT"/>
        </w:rPr>
        <w:t xml:space="preserve"> laikinė diagrama</w:t>
      </w:r>
    </w:p>
    <w:p w:rsidR="004C5AD3" w:rsidRPr="00A04398" w:rsidRDefault="00595110" w:rsidP="004C5AD3">
      <w:pPr>
        <w:ind w:left="360"/>
        <w:rPr>
          <w:rFonts w:ascii="Times New Roman" w:hAnsi="Times New Roman" w:cs="Times New Roman"/>
          <w:lang w:val="lt-LT"/>
        </w:rPr>
      </w:pPr>
      <w:r w:rsidRPr="00A04398">
        <w:rPr>
          <w:rFonts w:ascii="Times New Roman" w:hAnsi="Times New Roman" w:cs="Times New Roman"/>
          <w:lang w:val="lt-LT"/>
        </w:rPr>
        <w:t xml:space="preserve">Kai sinchrosignalas C = 1, </w:t>
      </w:r>
      <w:r w:rsidR="00C65DF1" w:rsidRPr="00A04398">
        <w:rPr>
          <w:rFonts w:ascii="Times New Roman" w:hAnsi="Times New Roman" w:cs="Times New Roman"/>
          <w:lang w:val="lt-LT"/>
        </w:rPr>
        <w:t>tuo momentu skaitiklio būsena pakinta, pridedant 1</w:t>
      </w:r>
      <w:r w:rsidRPr="00A04398">
        <w:rPr>
          <w:rFonts w:ascii="Times New Roman" w:hAnsi="Times New Roman" w:cs="Times New Roman"/>
          <w:lang w:val="lt-LT"/>
        </w:rPr>
        <w:t>. Kai Load = 1, skai</w:t>
      </w:r>
      <w:r w:rsidR="00C65DF1" w:rsidRPr="00A04398">
        <w:rPr>
          <w:rFonts w:ascii="Times New Roman" w:hAnsi="Times New Roman" w:cs="Times New Roman"/>
          <w:lang w:val="lt-LT"/>
        </w:rPr>
        <w:t>čia</w:t>
      </w:r>
      <w:r w:rsidRPr="00A04398">
        <w:rPr>
          <w:rFonts w:ascii="Times New Roman" w:hAnsi="Times New Roman" w:cs="Times New Roman"/>
          <w:lang w:val="lt-LT"/>
        </w:rPr>
        <w:t xml:space="preserve">vimas stabdomas ir įrašoma informacija iš įvesčių. Kai Load = 0, schema dirba kaip skaitiklis. Gali skaičiuoti bet kokiu moduliu. Kai pernaša p = 1, </w:t>
      </w:r>
      <w:r w:rsidR="00C65DF1" w:rsidRPr="00A04398">
        <w:rPr>
          <w:rFonts w:ascii="Times New Roman" w:hAnsi="Times New Roman" w:cs="Times New Roman"/>
          <w:lang w:val="lt-LT"/>
        </w:rPr>
        <w:t>rodo, kad skaitiklis pasiekė skaičiavimo ribą,</w:t>
      </w:r>
      <w:r w:rsidR="003B76A4" w:rsidRPr="00A04398">
        <w:rPr>
          <w:rFonts w:ascii="Times New Roman" w:hAnsi="Times New Roman" w:cs="Times New Roman"/>
          <w:lang w:val="lt-LT"/>
        </w:rPr>
        <w:t xml:space="preserve"> </w:t>
      </w:r>
      <w:r w:rsidR="00C65DF1" w:rsidRPr="00A04398">
        <w:rPr>
          <w:rFonts w:ascii="Times New Roman" w:hAnsi="Times New Roman" w:cs="Times New Roman"/>
          <w:lang w:val="lt-LT"/>
        </w:rPr>
        <w:t>tuomet skaitiklio būsena perjungiama skaičiuoti iš naujo,</w:t>
      </w:r>
      <w:r w:rsidR="003B76A4" w:rsidRPr="00A04398">
        <w:rPr>
          <w:rFonts w:ascii="Times New Roman" w:hAnsi="Times New Roman" w:cs="Times New Roman"/>
          <w:lang w:val="lt-LT"/>
        </w:rPr>
        <w:t xml:space="preserve"> pvz. 0000.</w:t>
      </w:r>
    </w:p>
    <w:p w:rsidR="004C5AD3" w:rsidRPr="004C5AD3" w:rsidRDefault="004C5AD3" w:rsidP="004C5AD3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lt-LT" w:eastAsia="en-GB"/>
        </w:rPr>
      </w:pPr>
      <w:r w:rsidRPr="004C5AD3">
        <w:rPr>
          <w:rFonts w:ascii="Times New Roman" w:eastAsia="Times New Roman" w:hAnsi="Times New Roman" w:cs="Times New Roman"/>
          <w:sz w:val="24"/>
          <w:szCs w:val="24"/>
          <w:lang w:val="lt-LT" w:eastAsia="en-GB"/>
        </w:rPr>
        <w:t>Suprojektuojame dvejetainį skaitiklį moduliu M</w:t>
      </w:r>
      <w:r w:rsidRPr="004C5AD3">
        <w:rPr>
          <w:rFonts w:ascii="Times New Roman" w:eastAsia="Times New Roman" w:hAnsi="Times New Roman" w:cs="Times New Roman"/>
          <w:sz w:val="24"/>
          <w:szCs w:val="24"/>
          <w:vertAlign w:val="subscript"/>
          <w:lang w:val="lt-LT" w:eastAsia="en-GB"/>
        </w:rPr>
        <w:t>sk</w:t>
      </w:r>
      <w:r w:rsidRPr="004C5AD3">
        <w:rPr>
          <w:rFonts w:ascii="Times New Roman" w:eastAsia="Times New Roman" w:hAnsi="Times New Roman" w:cs="Times New Roman"/>
          <w:sz w:val="24"/>
          <w:szCs w:val="24"/>
          <w:lang w:val="lt-LT" w:eastAsia="en-GB"/>
        </w:rPr>
        <w:t xml:space="preserve"> = 21, panaudojant suprojektuotus M = 6 </w:t>
      </w:r>
      <w:r>
        <w:rPr>
          <w:rFonts w:ascii="Times New Roman" w:eastAsia="Times New Roman" w:hAnsi="Times New Roman" w:cs="Times New Roman"/>
          <w:sz w:val="24"/>
          <w:szCs w:val="24"/>
          <w:lang w:val="lt-LT" w:eastAsia="en-GB"/>
        </w:rPr>
        <w:t>modulio skaitiklius.</w:t>
      </w:r>
    </w:p>
    <w:p w:rsidR="004C5AD3" w:rsidRPr="004C5AD3" w:rsidRDefault="00CF7001" w:rsidP="004C5AD3">
      <w:pPr>
        <w:pStyle w:val="Caption"/>
        <w:keepNext/>
        <w:jc w:val="right"/>
        <w:rPr>
          <w:lang w:val="lt-LT"/>
        </w:rPr>
      </w:pPr>
      <w:r w:rsidRPr="00CF7001">
        <w:rPr>
          <w:i w:val="0"/>
          <w:lang w:val="lt-LT"/>
        </w:rPr>
        <w:fldChar w:fldCharType="begin"/>
      </w:r>
      <w:r w:rsidRPr="00CF7001">
        <w:rPr>
          <w:i w:val="0"/>
          <w:lang w:val="lt-LT"/>
        </w:rPr>
        <w:instrText xml:space="preserve"> SEQ Lentelė_Nr. \* ARABIC </w:instrText>
      </w:r>
      <w:r w:rsidRPr="00CF7001">
        <w:rPr>
          <w:i w:val="0"/>
          <w:lang w:val="lt-LT"/>
        </w:rPr>
        <w:fldChar w:fldCharType="separate"/>
      </w:r>
      <w:r w:rsidR="007C5D73">
        <w:rPr>
          <w:i w:val="0"/>
          <w:noProof/>
          <w:lang w:val="lt-LT"/>
        </w:rPr>
        <w:t>1</w:t>
      </w:r>
      <w:r w:rsidRPr="00CF7001">
        <w:rPr>
          <w:i w:val="0"/>
          <w:lang w:val="lt-LT"/>
        </w:rPr>
        <w:fldChar w:fldCharType="end"/>
      </w:r>
      <w:r w:rsidRPr="00CF7001">
        <w:rPr>
          <w:i w:val="0"/>
          <w:lang w:val="lt-LT"/>
        </w:rPr>
        <w:t xml:space="preserve"> lentelė. Dvejetainio skaitiklio skilčių reikšmės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30"/>
        <w:gridCol w:w="810"/>
        <w:gridCol w:w="720"/>
        <w:gridCol w:w="720"/>
        <w:gridCol w:w="720"/>
        <w:gridCol w:w="720"/>
        <w:gridCol w:w="720"/>
        <w:gridCol w:w="720"/>
        <w:gridCol w:w="741"/>
      </w:tblGrid>
      <w:tr w:rsidR="000C7A3C" w:rsidRPr="00CF7001" w:rsidTr="000C7A3C">
        <w:trPr>
          <w:jc w:val="center"/>
        </w:trPr>
        <w:tc>
          <w:tcPr>
            <w:tcW w:w="1530" w:type="dxa"/>
          </w:tcPr>
          <w:p w:rsidR="001F0A95" w:rsidRPr="00CF7001" w:rsidRDefault="001F0A95" w:rsidP="000C7A3C">
            <w:pPr>
              <w:rPr>
                <w:rFonts w:ascii="Times New Roman" w:hAnsi="Times New Roman" w:cs="Times New Roman"/>
                <w:color w:val="000000"/>
                <w:lang w:val="lt-LT"/>
              </w:rPr>
            </w:pPr>
            <w:r w:rsidRPr="00CF7001">
              <w:rPr>
                <w:rFonts w:ascii="Times New Roman" w:hAnsi="Times New Roman" w:cs="Times New Roman"/>
                <w:color w:val="000000"/>
                <w:lang w:val="lt-LT"/>
              </w:rPr>
              <w:t>Skiltis</w:t>
            </w:r>
          </w:p>
        </w:tc>
        <w:tc>
          <w:tcPr>
            <w:tcW w:w="810" w:type="dxa"/>
          </w:tcPr>
          <w:p w:rsidR="001F0A95" w:rsidRPr="00CF7001" w:rsidRDefault="007C5D73" w:rsidP="000C7A3C">
            <w:pPr>
              <w:jc w:val="center"/>
              <w:rPr>
                <w:rFonts w:ascii="Times New Roman" w:eastAsia="Calibri" w:hAnsi="Times New Roman" w:cs="Times New Roman"/>
                <w:color w:val="000000"/>
                <w:lang w:val="lt-L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lang w:val="lt-LT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lang w:val="lt-LT"/>
                      </w:rPr>
                      <m:t>Q'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lang w:val="lt-LT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720" w:type="dxa"/>
          </w:tcPr>
          <w:p w:rsidR="001F0A95" w:rsidRPr="00CF7001" w:rsidRDefault="007C5D73" w:rsidP="000C7A3C">
            <w:pPr>
              <w:jc w:val="center"/>
              <w:rPr>
                <w:rFonts w:ascii="Times New Roman" w:hAnsi="Times New Roman" w:cs="Times New Roman"/>
                <w:color w:val="000000"/>
                <w:lang w:val="lt-L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lang w:val="lt-LT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lang w:val="lt-LT"/>
                      </w:rPr>
                      <m:t>Q'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lang w:val="lt-LT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20" w:type="dxa"/>
          </w:tcPr>
          <w:p w:rsidR="001F0A95" w:rsidRPr="00CF7001" w:rsidRDefault="007C5D73" w:rsidP="000C7A3C">
            <w:pPr>
              <w:jc w:val="center"/>
              <w:rPr>
                <w:rFonts w:ascii="Times New Roman" w:hAnsi="Times New Roman" w:cs="Times New Roman"/>
                <w:color w:val="000000"/>
                <w:lang w:val="lt-L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lang w:val="lt-LT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lang w:val="lt-LT"/>
                      </w:rPr>
                      <m:t>Q'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lang w:val="lt-LT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20" w:type="dxa"/>
          </w:tcPr>
          <w:p w:rsidR="001F0A95" w:rsidRPr="00CF7001" w:rsidRDefault="007C5D73" w:rsidP="000C7A3C">
            <w:pPr>
              <w:jc w:val="center"/>
              <w:rPr>
                <w:rFonts w:ascii="Times New Roman" w:hAnsi="Times New Roman" w:cs="Times New Roman"/>
                <w:color w:val="000000"/>
                <w:lang w:val="lt-L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lang w:val="lt-LT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lang w:val="lt-LT"/>
                      </w:rPr>
                      <m:t>Q'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lang w:val="lt-LT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720" w:type="dxa"/>
          </w:tcPr>
          <w:p w:rsidR="001F0A95" w:rsidRPr="00CF7001" w:rsidRDefault="007C5D73" w:rsidP="000C7A3C">
            <w:pPr>
              <w:jc w:val="center"/>
              <w:rPr>
                <w:rFonts w:ascii="Times New Roman" w:eastAsia="Calibri" w:hAnsi="Times New Roman" w:cs="Times New Roman"/>
                <w:color w:val="000000"/>
                <w:lang w:val="lt-L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lang w:val="lt-LT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lang w:val="lt-LT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lang w:val="lt-LT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720" w:type="dxa"/>
          </w:tcPr>
          <w:p w:rsidR="001F0A95" w:rsidRPr="00CF7001" w:rsidRDefault="007C5D73" w:rsidP="000C7A3C">
            <w:pPr>
              <w:jc w:val="center"/>
              <w:rPr>
                <w:rFonts w:ascii="Times New Roman" w:hAnsi="Times New Roman" w:cs="Times New Roman"/>
                <w:color w:val="000000"/>
                <w:lang w:val="lt-L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lang w:val="lt-LT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lang w:val="lt-LT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lang w:val="lt-LT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20" w:type="dxa"/>
          </w:tcPr>
          <w:p w:rsidR="001F0A95" w:rsidRPr="00CF7001" w:rsidRDefault="007C5D73" w:rsidP="000C7A3C">
            <w:pPr>
              <w:jc w:val="center"/>
              <w:rPr>
                <w:rFonts w:ascii="Times New Roman" w:hAnsi="Times New Roman" w:cs="Times New Roman"/>
                <w:color w:val="000000"/>
                <w:lang w:val="lt-L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lang w:val="lt-LT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lang w:val="lt-LT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lang w:val="lt-LT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41" w:type="dxa"/>
          </w:tcPr>
          <w:p w:rsidR="001F0A95" w:rsidRPr="00CF7001" w:rsidRDefault="007C5D73" w:rsidP="000C7A3C">
            <w:pPr>
              <w:jc w:val="center"/>
              <w:rPr>
                <w:rFonts w:ascii="Times New Roman" w:hAnsi="Times New Roman" w:cs="Times New Roman"/>
                <w:color w:val="000000"/>
                <w:lang w:val="lt-L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lang w:val="lt-LT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lang w:val="lt-LT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lang w:val="lt-LT"/>
                      </w:rPr>
                      <m:t>0</m:t>
                    </m:r>
                  </m:sub>
                </m:sSub>
              </m:oMath>
            </m:oMathPara>
          </w:p>
        </w:tc>
      </w:tr>
      <w:tr w:rsidR="000C7A3C" w:rsidRPr="00CF7001" w:rsidTr="000C7A3C">
        <w:trPr>
          <w:jc w:val="center"/>
        </w:trPr>
        <w:tc>
          <w:tcPr>
            <w:tcW w:w="1530" w:type="dxa"/>
          </w:tcPr>
          <w:p w:rsidR="001F0A95" w:rsidRPr="00CF7001" w:rsidRDefault="001F0A95" w:rsidP="000C7A3C">
            <w:pPr>
              <w:rPr>
                <w:rFonts w:ascii="Times New Roman" w:hAnsi="Times New Roman" w:cs="Times New Roman"/>
                <w:color w:val="000000"/>
                <w:vertAlign w:val="superscript"/>
                <w:lang w:val="lt-LT"/>
              </w:rPr>
            </w:pPr>
            <w:r w:rsidRPr="00CF7001">
              <w:rPr>
                <w:rFonts w:ascii="Times New Roman" w:hAnsi="Times New Roman" w:cs="Times New Roman"/>
                <w:color w:val="000000"/>
                <w:lang w:val="lt-LT"/>
              </w:rPr>
              <w:t>Svoris M = 2</w:t>
            </w:r>
            <w:r w:rsidRPr="00CF7001">
              <w:rPr>
                <w:rFonts w:ascii="Times New Roman" w:hAnsi="Times New Roman" w:cs="Times New Roman"/>
                <w:color w:val="000000"/>
                <w:vertAlign w:val="superscript"/>
                <w:lang w:val="lt-LT"/>
              </w:rPr>
              <w:t>n</w:t>
            </w:r>
          </w:p>
        </w:tc>
        <w:tc>
          <w:tcPr>
            <w:tcW w:w="810" w:type="dxa"/>
          </w:tcPr>
          <w:p w:rsidR="001F0A95" w:rsidRPr="00CF7001" w:rsidRDefault="000C7A3C" w:rsidP="000C7A3C">
            <w:pPr>
              <w:jc w:val="center"/>
              <w:rPr>
                <w:rFonts w:ascii="Times New Roman" w:hAnsi="Times New Roman" w:cs="Times New Roman"/>
                <w:color w:val="000000"/>
                <w:lang w:val="lt-LT"/>
              </w:rPr>
            </w:pPr>
            <w:r w:rsidRPr="00CF7001">
              <w:rPr>
                <w:rFonts w:ascii="Times New Roman" w:hAnsi="Times New Roman" w:cs="Times New Roman"/>
                <w:color w:val="000000"/>
                <w:lang w:val="lt-LT"/>
              </w:rPr>
              <w:t>128</w:t>
            </w:r>
          </w:p>
        </w:tc>
        <w:tc>
          <w:tcPr>
            <w:tcW w:w="720" w:type="dxa"/>
          </w:tcPr>
          <w:p w:rsidR="001F0A95" w:rsidRPr="00CF7001" w:rsidRDefault="000C7A3C" w:rsidP="000C7A3C">
            <w:pPr>
              <w:jc w:val="center"/>
              <w:rPr>
                <w:rFonts w:ascii="Times New Roman" w:hAnsi="Times New Roman" w:cs="Times New Roman"/>
                <w:color w:val="000000"/>
                <w:lang w:val="lt-LT"/>
              </w:rPr>
            </w:pPr>
            <w:r w:rsidRPr="00CF7001">
              <w:rPr>
                <w:rFonts w:ascii="Times New Roman" w:hAnsi="Times New Roman" w:cs="Times New Roman"/>
                <w:color w:val="000000"/>
                <w:lang w:val="lt-LT"/>
              </w:rPr>
              <w:t>64</w:t>
            </w:r>
          </w:p>
        </w:tc>
        <w:tc>
          <w:tcPr>
            <w:tcW w:w="720" w:type="dxa"/>
          </w:tcPr>
          <w:p w:rsidR="001F0A95" w:rsidRPr="00CF7001" w:rsidRDefault="000C7A3C" w:rsidP="000C7A3C">
            <w:pPr>
              <w:jc w:val="center"/>
              <w:rPr>
                <w:rFonts w:ascii="Times New Roman" w:hAnsi="Times New Roman" w:cs="Times New Roman"/>
                <w:color w:val="000000"/>
                <w:lang w:val="lt-LT"/>
              </w:rPr>
            </w:pPr>
            <w:r w:rsidRPr="00CF7001">
              <w:rPr>
                <w:rFonts w:ascii="Times New Roman" w:hAnsi="Times New Roman" w:cs="Times New Roman"/>
                <w:color w:val="000000"/>
                <w:lang w:val="lt-LT"/>
              </w:rPr>
              <w:t>32</w:t>
            </w:r>
          </w:p>
        </w:tc>
        <w:tc>
          <w:tcPr>
            <w:tcW w:w="720" w:type="dxa"/>
          </w:tcPr>
          <w:p w:rsidR="001F0A95" w:rsidRPr="00CF7001" w:rsidRDefault="000C7A3C" w:rsidP="000C7A3C">
            <w:pPr>
              <w:jc w:val="center"/>
              <w:rPr>
                <w:rFonts w:ascii="Times New Roman" w:hAnsi="Times New Roman" w:cs="Times New Roman"/>
                <w:color w:val="000000"/>
                <w:lang w:val="lt-LT"/>
              </w:rPr>
            </w:pPr>
            <w:r w:rsidRPr="00CF7001">
              <w:rPr>
                <w:rFonts w:ascii="Times New Roman" w:hAnsi="Times New Roman" w:cs="Times New Roman"/>
                <w:color w:val="000000"/>
                <w:lang w:val="lt-LT"/>
              </w:rPr>
              <w:t>16</w:t>
            </w:r>
          </w:p>
        </w:tc>
        <w:tc>
          <w:tcPr>
            <w:tcW w:w="720" w:type="dxa"/>
          </w:tcPr>
          <w:p w:rsidR="001F0A95" w:rsidRPr="00CF7001" w:rsidRDefault="000C7A3C" w:rsidP="000C7A3C">
            <w:pPr>
              <w:jc w:val="center"/>
              <w:rPr>
                <w:rFonts w:ascii="Times New Roman" w:hAnsi="Times New Roman" w:cs="Times New Roman"/>
                <w:color w:val="000000"/>
                <w:lang w:val="lt-LT"/>
              </w:rPr>
            </w:pPr>
            <w:r w:rsidRPr="00CF7001">
              <w:rPr>
                <w:rFonts w:ascii="Times New Roman" w:hAnsi="Times New Roman" w:cs="Times New Roman"/>
                <w:color w:val="000000"/>
                <w:lang w:val="lt-LT"/>
              </w:rPr>
              <w:t>8</w:t>
            </w:r>
          </w:p>
        </w:tc>
        <w:tc>
          <w:tcPr>
            <w:tcW w:w="720" w:type="dxa"/>
          </w:tcPr>
          <w:p w:rsidR="001F0A95" w:rsidRPr="00CF7001" w:rsidRDefault="000C7A3C" w:rsidP="000C7A3C">
            <w:pPr>
              <w:jc w:val="center"/>
              <w:rPr>
                <w:rFonts w:ascii="Times New Roman" w:hAnsi="Times New Roman" w:cs="Times New Roman"/>
                <w:color w:val="000000"/>
                <w:lang w:val="lt-LT"/>
              </w:rPr>
            </w:pPr>
            <w:r w:rsidRPr="00CF7001">
              <w:rPr>
                <w:rFonts w:ascii="Times New Roman" w:hAnsi="Times New Roman" w:cs="Times New Roman"/>
                <w:color w:val="000000"/>
                <w:lang w:val="lt-LT"/>
              </w:rPr>
              <w:t>4</w:t>
            </w:r>
          </w:p>
        </w:tc>
        <w:tc>
          <w:tcPr>
            <w:tcW w:w="720" w:type="dxa"/>
          </w:tcPr>
          <w:p w:rsidR="001F0A95" w:rsidRPr="00CF7001" w:rsidRDefault="000C7A3C" w:rsidP="000C7A3C">
            <w:pPr>
              <w:jc w:val="center"/>
              <w:rPr>
                <w:rFonts w:ascii="Times New Roman" w:hAnsi="Times New Roman" w:cs="Times New Roman"/>
                <w:color w:val="000000"/>
                <w:lang w:val="lt-LT"/>
              </w:rPr>
            </w:pPr>
            <w:r w:rsidRPr="00CF7001">
              <w:rPr>
                <w:rFonts w:ascii="Times New Roman" w:hAnsi="Times New Roman" w:cs="Times New Roman"/>
                <w:color w:val="000000"/>
                <w:lang w:val="lt-LT"/>
              </w:rPr>
              <w:t>2</w:t>
            </w:r>
          </w:p>
        </w:tc>
        <w:tc>
          <w:tcPr>
            <w:tcW w:w="741" w:type="dxa"/>
          </w:tcPr>
          <w:p w:rsidR="001F0A95" w:rsidRPr="00CF7001" w:rsidRDefault="000C7A3C" w:rsidP="000C7A3C">
            <w:pPr>
              <w:jc w:val="center"/>
              <w:rPr>
                <w:rFonts w:ascii="Times New Roman" w:hAnsi="Times New Roman" w:cs="Times New Roman"/>
                <w:color w:val="000000"/>
                <w:lang w:val="lt-LT"/>
              </w:rPr>
            </w:pPr>
            <w:r w:rsidRPr="00CF7001">
              <w:rPr>
                <w:rFonts w:ascii="Times New Roman" w:hAnsi="Times New Roman" w:cs="Times New Roman"/>
                <w:color w:val="000000"/>
                <w:lang w:val="lt-LT"/>
              </w:rPr>
              <w:t>1</w:t>
            </w:r>
          </w:p>
        </w:tc>
      </w:tr>
      <w:tr w:rsidR="000C7A3C" w:rsidRPr="00CF7001" w:rsidTr="000C7A3C">
        <w:trPr>
          <w:jc w:val="center"/>
        </w:trPr>
        <w:tc>
          <w:tcPr>
            <w:tcW w:w="1530" w:type="dxa"/>
          </w:tcPr>
          <w:p w:rsidR="001F0A95" w:rsidRPr="00CF7001" w:rsidRDefault="001F0A95" w:rsidP="000C7A3C">
            <w:pPr>
              <w:rPr>
                <w:rFonts w:ascii="Times New Roman" w:hAnsi="Times New Roman" w:cs="Times New Roman"/>
                <w:color w:val="000000"/>
                <w:lang w:val="lt-LT"/>
              </w:rPr>
            </w:pPr>
            <w:r w:rsidRPr="00CF7001">
              <w:rPr>
                <w:rFonts w:ascii="Times New Roman" w:hAnsi="Times New Roman" w:cs="Times New Roman"/>
                <w:color w:val="000000"/>
                <w:lang w:val="lt-LT"/>
              </w:rPr>
              <w:t>Svoris M = 11</w:t>
            </w:r>
          </w:p>
        </w:tc>
        <w:tc>
          <w:tcPr>
            <w:tcW w:w="810" w:type="dxa"/>
          </w:tcPr>
          <w:p w:rsidR="001F0A95" w:rsidRPr="00CF7001" w:rsidRDefault="000C7A3C" w:rsidP="000C7A3C">
            <w:pPr>
              <w:jc w:val="center"/>
              <w:rPr>
                <w:rFonts w:ascii="Times New Roman" w:hAnsi="Times New Roman" w:cs="Times New Roman"/>
                <w:color w:val="000000"/>
                <w:lang w:val="lt-LT"/>
              </w:rPr>
            </w:pPr>
            <w:r w:rsidRPr="00CF7001">
              <w:rPr>
                <w:rFonts w:ascii="Times New Roman" w:hAnsi="Times New Roman" w:cs="Times New Roman"/>
                <w:color w:val="000000"/>
                <w:lang w:val="lt-LT"/>
              </w:rPr>
              <w:t>88</w:t>
            </w:r>
          </w:p>
        </w:tc>
        <w:tc>
          <w:tcPr>
            <w:tcW w:w="720" w:type="dxa"/>
          </w:tcPr>
          <w:p w:rsidR="001F0A95" w:rsidRPr="00CF7001" w:rsidRDefault="000C7A3C" w:rsidP="000C7A3C">
            <w:pPr>
              <w:jc w:val="center"/>
              <w:rPr>
                <w:rFonts w:ascii="Times New Roman" w:hAnsi="Times New Roman" w:cs="Times New Roman"/>
                <w:color w:val="000000"/>
                <w:lang w:val="lt-LT"/>
              </w:rPr>
            </w:pPr>
            <w:r w:rsidRPr="00CF7001">
              <w:rPr>
                <w:rFonts w:ascii="Times New Roman" w:hAnsi="Times New Roman" w:cs="Times New Roman"/>
                <w:color w:val="000000"/>
                <w:lang w:val="lt-LT"/>
              </w:rPr>
              <w:t>44</w:t>
            </w:r>
          </w:p>
        </w:tc>
        <w:tc>
          <w:tcPr>
            <w:tcW w:w="720" w:type="dxa"/>
          </w:tcPr>
          <w:p w:rsidR="001F0A95" w:rsidRPr="00CF7001" w:rsidRDefault="000C7A3C" w:rsidP="000C7A3C">
            <w:pPr>
              <w:jc w:val="center"/>
              <w:rPr>
                <w:rFonts w:ascii="Times New Roman" w:hAnsi="Times New Roman" w:cs="Times New Roman"/>
                <w:color w:val="000000"/>
                <w:lang w:val="lt-LT"/>
              </w:rPr>
            </w:pPr>
            <w:r w:rsidRPr="00CF7001">
              <w:rPr>
                <w:rFonts w:ascii="Times New Roman" w:hAnsi="Times New Roman" w:cs="Times New Roman"/>
                <w:color w:val="000000"/>
                <w:lang w:val="lt-LT"/>
              </w:rPr>
              <w:t>22</w:t>
            </w:r>
          </w:p>
        </w:tc>
        <w:tc>
          <w:tcPr>
            <w:tcW w:w="720" w:type="dxa"/>
          </w:tcPr>
          <w:p w:rsidR="001F0A95" w:rsidRPr="00CF7001" w:rsidRDefault="000C7A3C" w:rsidP="000C7A3C">
            <w:pPr>
              <w:jc w:val="center"/>
              <w:rPr>
                <w:rFonts w:ascii="Times New Roman" w:hAnsi="Times New Roman" w:cs="Times New Roman"/>
                <w:color w:val="000000"/>
                <w:lang w:val="lt-LT"/>
              </w:rPr>
            </w:pPr>
            <w:r w:rsidRPr="00CF7001">
              <w:rPr>
                <w:rFonts w:ascii="Times New Roman" w:hAnsi="Times New Roman" w:cs="Times New Roman"/>
                <w:color w:val="000000"/>
                <w:lang w:val="lt-LT"/>
              </w:rPr>
              <w:t>11</w:t>
            </w:r>
          </w:p>
        </w:tc>
        <w:tc>
          <w:tcPr>
            <w:tcW w:w="720" w:type="dxa"/>
          </w:tcPr>
          <w:p w:rsidR="001F0A95" w:rsidRPr="00CF7001" w:rsidRDefault="000C7A3C" w:rsidP="000C7A3C">
            <w:pPr>
              <w:jc w:val="center"/>
              <w:rPr>
                <w:rFonts w:ascii="Times New Roman" w:hAnsi="Times New Roman" w:cs="Times New Roman"/>
                <w:color w:val="000000"/>
                <w:lang w:val="lt-LT"/>
              </w:rPr>
            </w:pPr>
            <w:r w:rsidRPr="00CF7001">
              <w:rPr>
                <w:rFonts w:ascii="Times New Roman" w:hAnsi="Times New Roman" w:cs="Times New Roman"/>
                <w:color w:val="000000"/>
                <w:lang w:val="lt-LT"/>
              </w:rPr>
              <w:t>8</w:t>
            </w:r>
          </w:p>
        </w:tc>
        <w:tc>
          <w:tcPr>
            <w:tcW w:w="720" w:type="dxa"/>
          </w:tcPr>
          <w:p w:rsidR="001F0A95" w:rsidRPr="00CF7001" w:rsidRDefault="000C7A3C" w:rsidP="000C7A3C">
            <w:pPr>
              <w:jc w:val="center"/>
              <w:rPr>
                <w:rFonts w:ascii="Times New Roman" w:hAnsi="Times New Roman" w:cs="Times New Roman"/>
                <w:color w:val="000000"/>
                <w:lang w:val="lt-LT"/>
              </w:rPr>
            </w:pPr>
            <w:r w:rsidRPr="00CF7001">
              <w:rPr>
                <w:rFonts w:ascii="Times New Roman" w:hAnsi="Times New Roman" w:cs="Times New Roman"/>
                <w:color w:val="000000"/>
                <w:lang w:val="lt-LT"/>
              </w:rPr>
              <w:t>4</w:t>
            </w:r>
          </w:p>
        </w:tc>
        <w:tc>
          <w:tcPr>
            <w:tcW w:w="720" w:type="dxa"/>
          </w:tcPr>
          <w:p w:rsidR="001F0A95" w:rsidRPr="00CF7001" w:rsidRDefault="000C7A3C" w:rsidP="000C7A3C">
            <w:pPr>
              <w:jc w:val="center"/>
              <w:rPr>
                <w:rFonts w:ascii="Times New Roman" w:hAnsi="Times New Roman" w:cs="Times New Roman"/>
                <w:color w:val="000000"/>
                <w:lang w:val="lt-LT"/>
              </w:rPr>
            </w:pPr>
            <w:r w:rsidRPr="00CF7001">
              <w:rPr>
                <w:rFonts w:ascii="Times New Roman" w:hAnsi="Times New Roman" w:cs="Times New Roman"/>
                <w:color w:val="000000"/>
                <w:lang w:val="lt-LT"/>
              </w:rPr>
              <w:t>2</w:t>
            </w:r>
          </w:p>
        </w:tc>
        <w:tc>
          <w:tcPr>
            <w:tcW w:w="741" w:type="dxa"/>
          </w:tcPr>
          <w:p w:rsidR="001F0A95" w:rsidRPr="00CF7001" w:rsidRDefault="000C7A3C" w:rsidP="000C7A3C">
            <w:pPr>
              <w:jc w:val="center"/>
              <w:rPr>
                <w:rFonts w:ascii="Times New Roman" w:hAnsi="Times New Roman" w:cs="Times New Roman"/>
                <w:color w:val="000000"/>
                <w:lang w:val="lt-LT"/>
              </w:rPr>
            </w:pPr>
            <w:r w:rsidRPr="00CF7001">
              <w:rPr>
                <w:rFonts w:ascii="Times New Roman" w:hAnsi="Times New Roman" w:cs="Times New Roman"/>
                <w:color w:val="000000"/>
                <w:lang w:val="lt-LT"/>
              </w:rPr>
              <w:t>1</w:t>
            </w:r>
          </w:p>
        </w:tc>
      </w:tr>
    </w:tbl>
    <w:p w:rsidR="000C7A3C" w:rsidRPr="00BC73B9" w:rsidRDefault="000C7A3C">
      <w:pPr>
        <w:rPr>
          <w:rFonts w:ascii="Times New Roman" w:hAnsi="Times New Roman" w:cs="Times New Roman"/>
          <w:color w:val="000000"/>
          <w:lang w:val="lt-LT"/>
        </w:rPr>
      </w:pPr>
    </w:p>
    <w:p w:rsidR="000C7A3C" w:rsidRPr="004C5AD3" w:rsidRDefault="000C7A3C" w:rsidP="004C5AD3">
      <w:pPr>
        <w:ind w:left="360"/>
        <w:rPr>
          <w:rFonts w:ascii="Times New Roman" w:eastAsiaTheme="minorEastAsia" w:hAnsi="Times New Roman" w:cs="Times New Roman"/>
          <w:color w:val="000000"/>
          <w:lang w:val="lt-LT"/>
        </w:rPr>
      </w:pPr>
      <w:r w:rsidRPr="004C5AD3">
        <w:rPr>
          <w:rFonts w:ascii="Times New Roman" w:hAnsi="Times New Roman" w:cs="Times New Roman"/>
          <w:color w:val="000000"/>
          <w:lang w:val="lt-LT"/>
        </w:rPr>
        <w:lastRenderedPageBreak/>
        <w:t xml:space="preserve">Kai modulis M = 11, kodas, nustatantis skaitiklius į nulinę padėtį, bus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lang w:val="lt-LT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lang w:val="lt-LT"/>
              </w:rPr>
              <m:t>Q'</m:t>
            </m:r>
          </m:e>
          <m:sub>
            <m:r>
              <w:rPr>
                <w:rFonts w:ascii="Cambria Math" w:hAnsi="Cambria Math" w:cs="Times New Roman"/>
                <w:color w:val="000000"/>
                <w:lang w:val="lt-LT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color w:val="000000"/>
                <w:lang w:val="lt-LT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lang w:val="lt-LT"/>
              </w:rPr>
              <m:t>Q'</m:t>
            </m:r>
          </m:e>
          <m:sub>
            <m:r>
              <w:rPr>
                <w:rFonts w:ascii="Cambria Math" w:hAnsi="Cambria Math" w:cs="Times New Roman"/>
                <w:color w:val="000000"/>
                <w:lang w:val="lt-LT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color w:val="000000"/>
                <w:lang w:val="lt-LT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lang w:val="lt-LT"/>
              </w:rPr>
              <m:t>Q'</m:t>
            </m:r>
          </m:e>
          <m:sub>
            <m:r>
              <w:rPr>
                <w:rFonts w:ascii="Cambria Math" w:hAnsi="Cambria Math" w:cs="Times New Roman"/>
                <w:color w:val="000000"/>
                <w:lang w:val="lt-LT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color w:val="000000"/>
                <w:lang w:val="lt-LT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lang w:val="lt-LT"/>
              </w:rPr>
              <m:t>Q'</m:t>
            </m:r>
          </m:e>
          <m:sub>
            <m:r>
              <w:rPr>
                <w:rFonts w:ascii="Cambria Math" w:hAnsi="Cambria Math" w:cs="Times New Roman"/>
                <w:color w:val="000000"/>
                <w:lang w:val="lt-LT"/>
              </w:rPr>
              <m:t>0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color w:val="000000"/>
                <w:lang w:val="lt-LT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lang w:val="lt-LT"/>
              </w:rPr>
              <m:t>Q</m:t>
            </m:r>
          </m:e>
          <m:sub>
            <m:r>
              <w:rPr>
                <w:rFonts w:ascii="Cambria Math" w:hAnsi="Cambria Math" w:cs="Times New Roman"/>
                <w:color w:val="000000"/>
                <w:lang w:val="lt-LT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color w:val="000000"/>
                <w:lang w:val="lt-LT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lang w:val="lt-LT"/>
              </w:rPr>
              <m:t>Q</m:t>
            </m:r>
          </m:e>
          <m:sub>
            <m:r>
              <w:rPr>
                <w:rFonts w:ascii="Cambria Math" w:hAnsi="Cambria Math" w:cs="Times New Roman"/>
                <w:color w:val="000000"/>
                <w:lang w:val="lt-LT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color w:val="000000"/>
                <w:lang w:val="lt-LT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lang w:val="lt-LT"/>
              </w:rPr>
              <m:t>Q</m:t>
            </m:r>
          </m:e>
          <m:sub>
            <m:r>
              <w:rPr>
                <w:rFonts w:ascii="Cambria Math" w:hAnsi="Cambria Math" w:cs="Times New Roman"/>
                <w:color w:val="000000"/>
                <w:lang w:val="lt-LT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color w:val="000000"/>
                <w:lang w:val="lt-LT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lang w:val="lt-LT"/>
              </w:rPr>
              <m:t>Q</m:t>
            </m:r>
          </m:e>
          <m:sub>
            <m:r>
              <w:rPr>
                <w:rFonts w:ascii="Cambria Math" w:hAnsi="Cambria Math" w:cs="Times New Roman"/>
                <w:color w:val="000000"/>
                <w:lang w:val="lt-LT"/>
              </w:rPr>
              <m:t>0</m:t>
            </m:r>
          </m:sub>
        </m:sSub>
      </m:oMath>
      <w:r w:rsidRPr="004C5AD3">
        <w:rPr>
          <w:rFonts w:ascii="Times New Roman" w:eastAsiaTheme="minorEastAsia" w:hAnsi="Times New Roman" w:cs="Times New Roman"/>
          <w:color w:val="000000"/>
          <w:lang w:val="lt-LT"/>
        </w:rPr>
        <w:t xml:space="preserve"> = 01000000. Sudarome projektuojamo skaitiklio schemą 3 pav.</w:t>
      </w:r>
    </w:p>
    <w:p w:rsidR="00575515" w:rsidRDefault="000C7A3C" w:rsidP="00575515">
      <w:pPr>
        <w:keepNext/>
        <w:jc w:val="center"/>
      </w:pPr>
      <w:r w:rsidRPr="00BC73B9">
        <w:rPr>
          <w:rFonts w:ascii="Times New Roman" w:hAnsi="Times New Roman" w:cs="Times New Roman"/>
          <w:noProof/>
          <w:color w:val="000000"/>
          <w:lang w:eastAsia="en-GB"/>
        </w:rPr>
        <w:drawing>
          <wp:inline distT="0" distB="0" distL="0" distR="0" wp14:anchorId="654AFAFF" wp14:editId="088BEDDE">
            <wp:extent cx="4655820" cy="177893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7811" cy="180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52E9" w:rsidRPr="00575515" w:rsidRDefault="00575515" w:rsidP="00575515">
      <w:pPr>
        <w:pStyle w:val="Caption"/>
        <w:jc w:val="center"/>
        <w:rPr>
          <w:rFonts w:ascii="Times New Roman" w:hAnsi="Times New Roman" w:cs="Times New Roman"/>
          <w:i w:val="0"/>
          <w:sz w:val="20"/>
          <w:szCs w:val="20"/>
          <w:lang w:val="lt-LT"/>
        </w:rPr>
      </w:pPr>
      <w:r w:rsidRPr="00575515">
        <w:rPr>
          <w:rFonts w:ascii="Times New Roman" w:hAnsi="Times New Roman" w:cs="Times New Roman"/>
          <w:i w:val="0"/>
          <w:sz w:val="20"/>
          <w:szCs w:val="20"/>
          <w:lang w:val="lt-LT"/>
        </w:rPr>
        <w:fldChar w:fldCharType="begin"/>
      </w:r>
      <w:r w:rsidRPr="00575515">
        <w:rPr>
          <w:rFonts w:ascii="Times New Roman" w:hAnsi="Times New Roman" w:cs="Times New Roman"/>
          <w:i w:val="0"/>
          <w:sz w:val="20"/>
          <w:szCs w:val="20"/>
          <w:lang w:val="lt-LT"/>
        </w:rPr>
        <w:instrText xml:space="preserve"> SEQ pav. \* ARABIC </w:instrText>
      </w:r>
      <w:r w:rsidRPr="00575515">
        <w:rPr>
          <w:rFonts w:ascii="Times New Roman" w:hAnsi="Times New Roman" w:cs="Times New Roman"/>
          <w:i w:val="0"/>
          <w:sz w:val="20"/>
          <w:szCs w:val="20"/>
          <w:lang w:val="lt-LT"/>
        </w:rPr>
        <w:fldChar w:fldCharType="separate"/>
      </w:r>
      <w:r w:rsidR="007C5D73">
        <w:rPr>
          <w:rFonts w:ascii="Times New Roman" w:hAnsi="Times New Roman" w:cs="Times New Roman"/>
          <w:i w:val="0"/>
          <w:noProof/>
          <w:sz w:val="20"/>
          <w:szCs w:val="20"/>
          <w:lang w:val="lt-LT"/>
        </w:rPr>
        <w:t>3</w:t>
      </w:r>
      <w:r w:rsidRPr="00575515">
        <w:rPr>
          <w:rFonts w:ascii="Times New Roman" w:hAnsi="Times New Roman" w:cs="Times New Roman"/>
          <w:i w:val="0"/>
          <w:sz w:val="20"/>
          <w:szCs w:val="20"/>
          <w:lang w:val="lt-LT"/>
        </w:rPr>
        <w:fldChar w:fldCharType="end"/>
      </w:r>
      <w:r w:rsidRPr="00575515">
        <w:rPr>
          <w:rFonts w:ascii="Times New Roman" w:hAnsi="Times New Roman" w:cs="Times New Roman"/>
          <w:i w:val="0"/>
          <w:sz w:val="20"/>
          <w:szCs w:val="20"/>
          <w:lang w:val="lt-LT"/>
        </w:rPr>
        <w:t xml:space="preserve"> pav. Skaitiklio, dirbančio moduliu </w:t>
      </w:r>
      <w:r w:rsidRPr="00575515">
        <w:rPr>
          <w:rFonts w:ascii="Times New Roman" w:hAnsi="Times New Roman" w:cs="Times New Roman"/>
          <w:sz w:val="20"/>
          <w:szCs w:val="20"/>
          <w:lang w:val="lt-LT"/>
        </w:rPr>
        <w:t>M</w:t>
      </w:r>
      <w:r w:rsidRPr="00575515">
        <w:rPr>
          <w:rFonts w:ascii="Times New Roman" w:hAnsi="Times New Roman" w:cs="Times New Roman"/>
          <w:sz w:val="20"/>
          <w:szCs w:val="20"/>
          <w:vertAlign w:val="subscript"/>
          <w:lang w:val="lt-LT"/>
        </w:rPr>
        <w:t>sk</w:t>
      </w:r>
      <w:r w:rsidRPr="00575515">
        <w:rPr>
          <w:rFonts w:ascii="Times New Roman" w:hAnsi="Times New Roman" w:cs="Times New Roman"/>
          <w:sz w:val="20"/>
          <w:szCs w:val="20"/>
          <w:lang w:val="lt-LT"/>
        </w:rPr>
        <w:t xml:space="preserve"> </w:t>
      </w:r>
      <w:r w:rsidRPr="00575515">
        <w:rPr>
          <w:rFonts w:ascii="Times New Roman" w:hAnsi="Times New Roman" w:cs="Times New Roman"/>
          <w:i w:val="0"/>
          <w:sz w:val="20"/>
          <w:szCs w:val="20"/>
          <w:lang w:val="en-US"/>
        </w:rPr>
        <w:t xml:space="preserve">= </w:t>
      </w:r>
      <w:r w:rsidRPr="00575515">
        <w:rPr>
          <w:rFonts w:ascii="Times New Roman" w:hAnsi="Times New Roman" w:cs="Times New Roman"/>
          <w:i w:val="0"/>
          <w:sz w:val="20"/>
          <w:szCs w:val="20"/>
          <w:lang w:val="lt-LT"/>
        </w:rPr>
        <w:t>44, schema</w:t>
      </w:r>
    </w:p>
    <w:p w:rsidR="003B52E9" w:rsidRPr="00BC73B9" w:rsidRDefault="003B52E9" w:rsidP="003B52E9">
      <w:pPr>
        <w:ind w:firstLine="360"/>
        <w:jc w:val="both"/>
        <w:rPr>
          <w:rFonts w:ascii="Times New Roman" w:hAnsi="Times New Roman" w:cs="Times New Roman"/>
          <w:color w:val="000000"/>
          <w:lang w:val="lt-LT"/>
        </w:rPr>
      </w:pPr>
      <w:r w:rsidRPr="00BC73B9">
        <w:rPr>
          <w:rFonts w:ascii="Times New Roman" w:hAnsi="Times New Roman" w:cs="Times New Roman"/>
          <w:color w:val="000000"/>
          <w:lang w:val="lt-LT"/>
        </w:rPr>
        <w:t>Sudarome testinį rinkinį ir patikriname skaitiklio darbą. Pateikiame laiko diagramas 4 pav.</w:t>
      </w:r>
    </w:p>
    <w:p w:rsidR="00575515" w:rsidRDefault="00895DF0" w:rsidP="00575515">
      <w:pPr>
        <w:keepNext/>
        <w:ind w:firstLine="360"/>
        <w:jc w:val="both"/>
      </w:pPr>
      <w:r w:rsidRPr="00BC73B9">
        <w:rPr>
          <w:rFonts w:ascii="Times New Roman" w:hAnsi="Times New Roman" w:cs="Times New Roman"/>
          <w:noProof/>
          <w:color w:val="000000"/>
          <w:lang w:eastAsia="en-GB"/>
        </w:rPr>
        <w:drawing>
          <wp:inline distT="0" distB="0" distL="0" distR="0" wp14:anchorId="30192B28" wp14:editId="50997499">
            <wp:extent cx="5721985" cy="79692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79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24CA" w:rsidRDefault="00575515" w:rsidP="00575515">
      <w:pPr>
        <w:pStyle w:val="Caption"/>
        <w:jc w:val="center"/>
        <w:rPr>
          <w:rFonts w:ascii="Times New Roman" w:hAnsi="Times New Roman" w:cs="Times New Roman"/>
          <w:i w:val="0"/>
          <w:sz w:val="20"/>
          <w:szCs w:val="20"/>
          <w:lang w:val="lt-LT"/>
        </w:rPr>
      </w:pPr>
      <w:r w:rsidRPr="00575515">
        <w:rPr>
          <w:rFonts w:ascii="Times New Roman" w:hAnsi="Times New Roman" w:cs="Times New Roman"/>
          <w:i w:val="0"/>
          <w:sz w:val="20"/>
          <w:szCs w:val="20"/>
          <w:lang w:val="lt-LT"/>
        </w:rPr>
        <w:fldChar w:fldCharType="begin"/>
      </w:r>
      <w:r w:rsidRPr="00575515">
        <w:rPr>
          <w:rFonts w:ascii="Times New Roman" w:hAnsi="Times New Roman" w:cs="Times New Roman"/>
          <w:i w:val="0"/>
          <w:sz w:val="20"/>
          <w:szCs w:val="20"/>
          <w:lang w:val="lt-LT"/>
        </w:rPr>
        <w:instrText xml:space="preserve"> SEQ pav. \* ARABIC </w:instrText>
      </w:r>
      <w:r w:rsidRPr="00575515">
        <w:rPr>
          <w:rFonts w:ascii="Times New Roman" w:hAnsi="Times New Roman" w:cs="Times New Roman"/>
          <w:i w:val="0"/>
          <w:sz w:val="20"/>
          <w:szCs w:val="20"/>
          <w:lang w:val="lt-LT"/>
        </w:rPr>
        <w:fldChar w:fldCharType="separate"/>
      </w:r>
      <w:r w:rsidR="007C5D73">
        <w:rPr>
          <w:rFonts w:ascii="Times New Roman" w:hAnsi="Times New Roman" w:cs="Times New Roman"/>
          <w:i w:val="0"/>
          <w:noProof/>
          <w:sz w:val="20"/>
          <w:szCs w:val="20"/>
          <w:lang w:val="lt-LT"/>
        </w:rPr>
        <w:t>4</w:t>
      </w:r>
      <w:r w:rsidRPr="00575515">
        <w:rPr>
          <w:rFonts w:ascii="Times New Roman" w:hAnsi="Times New Roman" w:cs="Times New Roman"/>
          <w:i w:val="0"/>
          <w:sz w:val="20"/>
          <w:szCs w:val="20"/>
          <w:lang w:val="lt-LT"/>
        </w:rPr>
        <w:fldChar w:fldCharType="end"/>
      </w:r>
      <w:r w:rsidRPr="00575515">
        <w:rPr>
          <w:rFonts w:ascii="Times New Roman" w:hAnsi="Times New Roman" w:cs="Times New Roman"/>
          <w:i w:val="0"/>
          <w:sz w:val="20"/>
          <w:szCs w:val="20"/>
          <w:lang w:val="lt-LT"/>
        </w:rPr>
        <w:t xml:space="preserve"> pav. Skaitiklio, dirbančio moduliu </w:t>
      </w:r>
      <w:r w:rsidRPr="00575515">
        <w:rPr>
          <w:rFonts w:ascii="Times New Roman" w:hAnsi="Times New Roman" w:cs="Times New Roman"/>
          <w:sz w:val="20"/>
          <w:szCs w:val="20"/>
          <w:lang w:val="lt-LT"/>
        </w:rPr>
        <w:t>M</w:t>
      </w:r>
      <w:r w:rsidRPr="00575515">
        <w:rPr>
          <w:rFonts w:ascii="Times New Roman" w:hAnsi="Times New Roman" w:cs="Times New Roman"/>
          <w:sz w:val="20"/>
          <w:szCs w:val="20"/>
          <w:vertAlign w:val="subscript"/>
          <w:lang w:val="lt-LT"/>
        </w:rPr>
        <w:t>sk</w:t>
      </w:r>
      <w:r w:rsidRPr="00575515">
        <w:rPr>
          <w:rFonts w:ascii="Times New Roman" w:hAnsi="Times New Roman" w:cs="Times New Roman"/>
          <w:sz w:val="20"/>
          <w:szCs w:val="20"/>
          <w:lang w:val="lt-LT"/>
        </w:rPr>
        <w:t xml:space="preserve"> </w:t>
      </w:r>
      <w:r w:rsidRPr="00575515">
        <w:rPr>
          <w:rFonts w:ascii="Times New Roman" w:hAnsi="Times New Roman" w:cs="Times New Roman"/>
          <w:i w:val="0"/>
          <w:sz w:val="20"/>
          <w:szCs w:val="20"/>
          <w:lang w:val="lt-LT"/>
        </w:rPr>
        <w:t>= 44, laikinė diagrama</w:t>
      </w:r>
    </w:p>
    <w:p w:rsidR="00B47CEE" w:rsidRPr="00B47CEE" w:rsidRDefault="00B47CEE" w:rsidP="00A04398">
      <w:pPr>
        <w:keepNext/>
        <w:ind w:left="360"/>
        <w:jc w:val="both"/>
        <w:rPr>
          <w:lang w:val="lt-LT"/>
        </w:rPr>
      </w:pPr>
      <w:r>
        <w:rPr>
          <w:rFonts w:ascii="Times New Roman" w:hAnsi="Times New Roman" w:cs="Times New Roman"/>
          <w:lang w:val="lt-LT"/>
        </w:rPr>
        <w:t xml:space="preserve">Kai sinchrosignalas C </w:t>
      </w:r>
      <w:r>
        <w:rPr>
          <w:rFonts w:ascii="Times New Roman" w:hAnsi="Times New Roman" w:cs="Times New Roman"/>
          <w:lang w:val="en-US"/>
        </w:rPr>
        <w:t>= 1,</w:t>
      </w:r>
      <w:r>
        <w:rPr>
          <w:rFonts w:ascii="Times New Roman" w:hAnsi="Times New Roman" w:cs="Times New Roman"/>
          <w:lang w:val="lt-LT"/>
        </w:rPr>
        <w:t xml:space="preserve"> </w:t>
      </w:r>
      <w:r w:rsidR="00B95E88">
        <w:rPr>
          <w:rFonts w:ascii="Times New Roman" w:hAnsi="Times New Roman" w:cs="Times New Roman"/>
          <w:lang w:val="lt-LT"/>
        </w:rPr>
        <w:t>tuo momentu skaitiklio būsena pakinta, pridedant 1</w:t>
      </w:r>
      <w:r>
        <w:rPr>
          <w:rFonts w:ascii="Times New Roman" w:hAnsi="Times New Roman" w:cs="Times New Roman"/>
          <w:lang w:val="lt-LT"/>
        </w:rPr>
        <w:t xml:space="preserve">, </w:t>
      </w:r>
      <w:r w:rsidR="00B95E88">
        <w:rPr>
          <w:rFonts w:ascii="Times New Roman" w:hAnsi="Times New Roman" w:cs="Times New Roman"/>
          <w:lang w:val="lt-LT"/>
        </w:rPr>
        <w:t>skaičius</w:t>
      </w:r>
      <w:r>
        <w:rPr>
          <w:rFonts w:ascii="Times New Roman" w:hAnsi="Times New Roman" w:cs="Times New Roman"/>
          <w:lang w:val="lt-LT"/>
        </w:rPr>
        <w:t xml:space="preserve"> artėja iki modulių skaiči</w:t>
      </w:r>
      <w:r w:rsidR="00B95E88">
        <w:rPr>
          <w:rFonts w:ascii="Times New Roman" w:hAnsi="Times New Roman" w:cs="Times New Roman"/>
          <w:lang w:val="lt-LT"/>
        </w:rPr>
        <w:t>a</w:t>
      </w:r>
      <w:r>
        <w:rPr>
          <w:rFonts w:ascii="Times New Roman" w:hAnsi="Times New Roman" w:cs="Times New Roman"/>
          <w:lang w:val="lt-LT"/>
        </w:rPr>
        <w:t>us</w:t>
      </w:r>
      <w:r w:rsidR="00B24FE5">
        <w:rPr>
          <w:rFonts w:ascii="Times New Roman" w:hAnsi="Times New Roman" w:cs="Times New Roman"/>
          <w:lang w:val="lt-LT"/>
        </w:rPr>
        <w:t xml:space="preserve"> ir pernašos išvestys perduoda signalą į aukštesnę skaitiklio skiltį kaip sinchrosignalą</w:t>
      </w:r>
      <w:r w:rsidR="00E279B6">
        <w:rPr>
          <w:rFonts w:ascii="Times New Roman" w:hAnsi="Times New Roman" w:cs="Times New Roman"/>
          <w:lang w:val="lt-LT"/>
        </w:rPr>
        <w:t>. Aukštesnės skaitiklio skilties išvestys yra</w:t>
      </w:r>
      <w:r>
        <w:rPr>
          <w:rFonts w:ascii="Times New Roman" w:hAnsi="Times New Roman" w:cs="Times New Roman"/>
          <w:lang w:val="lt-LT"/>
        </w:rPr>
        <w:t xml:space="preserve"> (</w:t>
      </w:r>
      <w:r>
        <w:rPr>
          <w:rFonts w:ascii="Times New Roman" w:hAnsi="Times New Roman" w:cs="Times New Roman"/>
          <w:i/>
          <w:lang w:val="lt-LT"/>
        </w:rPr>
        <w:t>Q</w:t>
      </w:r>
      <w:r>
        <w:rPr>
          <w:rFonts w:ascii="Times New Roman" w:hAnsi="Times New Roman" w:cs="Times New Roman"/>
          <w:i/>
          <w:vertAlign w:val="subscript"/>
          <w:lang w:val="lt-LT"/>
        </w:rPr>
        <w:t>20</w:t>
      </w:r>
      <w:r>
        <w:rPr>
          <w:rFonts w:ascii="Times New Roman" w:hAnsi="Times New Roman" w:cs="Times New Roman"/>
          <w:i/>
          <w:lang w:val="lt-LT"/>
        </w:rPr>
        <w:t xml:space="preserve"> – Q</w:t>
      </w:r>
      <w:r>
        <w:rPr>
          <w:rFonts w:ascii="Times New Roman" w:hAnsi="Times New Roman" w:cs="Times New Roman"/>
          <w:i/>
          <w:vertAlign w:val="subscript"/>
          <w:lang w:val="lt-LT"/>
        </w:rPr>
        <w:t>23</w:t>
      </w:r>
      <w:r>
        <w:rPr>
          <w:rFonts w:ascii="Times New Roman" w:hAnsi="Times New Roman" w:cs="Times New Roman"/>
          <w:lang w:val="lt-LT"/>
        </w:rPr>
        <w:t>).</w:t>
      </w:r>
    </w:p>
    <w:p w:rsidR="0096358A" w:rsidRPr="00BC73B9" w:rsidRDefault="0096358A" w:rsidP="00895DF0">
      <w:pPr>
        <w:ind w:firstLine="360"/>
        <w:jc w:val="both"/>
        <w:rPr>
          <w:rFonts w:ascii="Times New Roman" w:hAnsi="Times New Roman" w:cs="Times New Roman"/>
          <w:color w:val="000000"/>
          <w:lang w:val="lt-LT"/>
        </w:rPr>
      </w:pPr>
      <w:r w:rsidRPr="00BC73B9">
        <w:rPr>
          <w:rFonts w:ascii="Times New Roman" w:hAnsi="Times New Roman" w:cs="Times New Roman"/>
          <w:color w:val="000000"/>
          <w:lang w:val="lt-LT"/>
        </w:rPr>
        <w:t>PLIS matricai programuoti schema papildysime:</w:t>
      </w:r>
    </w:p>
    <w:p w:rsidR="0096358A" w:rsidRPr="00BC73B9" w:rsidRDefault="0096358A" w:rsidP="0096358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000000"/>
          <w:lang w:val="lt-LT"/>
        </w:rPr>
      </w:pPr>
      <w:r w:rsidRPr="00BC73B9">
        <w:rPr>
          <w:rFonts w:ascii="Times New Roman" w:hAnsi="Times New Roman" w:cs="Times New Roman"/>
          <w:color w:val="000000"/>
          <w:lang w:val="lt-LT"/>
        </w:rPr>
        <w:t>Invertuojame R signal</w:t>
      </w:r>
      <w:r w:rsidR="00BC73B9">
        <w:rPr>
          <w:rFonts w:ascii="Times New Roman" w:hAnsi="Times New Roman" w:cs="Times New Roman"/>
          <w:color w:val="000000"/>
          <w:lang w:val="lt-LT"/>
        </w:rPr>
        <w:t>ą</w:t>
      </w:r>
      <w:r w:rsidRPr="00BC73B9">
        <w:rPr>
          <w:rFonts w:ascii="Times New Roman" w:hAnsi="Times New Roman" w:cs="Times New Roman"/>
          <w:color w:val="000000"/>
          <w:lang w:val="lt-LT"/>
        </w:rPr>
        <w:t>, nes nenuspausti mygtukai generuoja aukštą loginį lygį.</w:t>
      </w:r>
    </w:p>
    <w:p w:rsidR="0096358A" w:rsidRPr="00BC73B9" w:rsidRDefault="0096358A" w:rsidP="0096358A">
      <w:pPr>
        <w:pStyle w:val="ListParagraph"/>
        <w:jc w:val="both"/>
        <w:rPr>
          <w:rFonts w:ascii="Times New Roman" w:hAnsi="Times New Roman" w:cs="Times New Roman"/>
          <w:color w:val="000000"/>
          <w:lang w:val="lt-LT"/>
        </w:rPr>
      </w:pPr>
      <w:r w:rsidRPr="00BC73B9">
        <w:rPr>
          <w:rFonts w:ascii="Times New Roman" w:hAnsi="Times New Roman" w:cs="Times New Roman"/>
          <w:color w:val="000000"/>
          <w:lang w:val="lt-LT"/>
        </w:rPr>
        <w:t>Papildyta ir su pažymėtais pakeitimais schema pavaizduota pav.</w:t>
      </w:r>
    </w:p>
    <w:p w:rsidR="0096358A" w:rsidRPr="00BC73B9" w:rsidRDefault="0096358A" w:rsidP="009635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/>
          <w:lang w:val="lt-LT"/>
        </w:rPr>
      </w:pPr>
      <w:r w:rsidRPr="00BC73B9">
        <w:rPr>
          <w:rFonts w:ascii="Times New Roman" w:hAnsi="Times New Roman" w:cs="Times New Roman"/>
          <w:color w:val="000000"/>
          <w:lang w:val="lt-LT"/>
        </w:rPr>
        <w:t>Invertuojame visus išvesčių signalus (</w:t>
      </w:r>
      <w:r w:rsidRPr="00BC73B9">
        <w:rPr>
          <w:rFonts w:ascii="Times New Roman" w:hAnsi="Times New Roman" w:cs="Times New Roman"/>
          <w:i/>
          <w:color w:val="000000"/>
          <w:lang w:val="lt-LT"/>
        </w:rPr>
        <w:t>Q10 – Q13, Q20 – Q23</w:t>
      </w:r>
      <w:r w:rsidRPr="00BC73B9">
        <w:rPr>
          <w:rFonts w:ascii="Times New Roman" w:hAnsi="Times New Roman" w:cs="Times New Roman"/>
          <w:color w:val="000000"/>
          <w:lang w:val="lt-LT"/>
        </w:rPr>
        <w:t>), nes LED diodai šviečia padavus žemą loginį lygį. Papildyta schema pavaizduota pav.</w:t>
      </w:r>
    </w:p>
    <w:p w:rsidR="00575515" w:rsidRDefault="00124B1D" w:rsidP="00575515">
      <w:pPr>
        <w:keepNext/>
        <w:ind w:firstLine="360"/>
        <w:jc w:val="both"/>
      </w:pPr>
      <w:r w:rsidRPr="00BC73B9">
        <w:rPr>
          <w:rFonts w:ascii="Times New Roman" w:hAnsi="Times New Roman" w:cs="Times New Roman"/>
          <w:noProof/>
          <w:color w:val="000000"/>
          <w:lang w:eastAsia="en-GB"/>
        </w:rPr>
        <w:drawing>
          <wp:inline distT="0" distB="0" distL="0" distR="0" wp14:anchorId="5F196D85" wp14:editId="6D8B75FC">
            <wp:extent cx="5726430" cy="2222500"/>
            <wp:effectExtent l="0" t="0" r="762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222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AE4" w:rsidRPr="00575515" w:rsidRDefault="00575515" w:rsidP="00575515">
      <w:pPr>
        <w:pStyle w:val="Caption"/>
        <w:jc w:val="center"/>
        <w:rPr>
          <w:rFonts w:ascii="Times New Roman" w:hAnsi="Times New Roman" w:cs="Times New Roman"/>
          <w:i w:val="0"/>
          <w:sz w:val="20"/>
          <w:szCs w:val="20"/>
          <w:lang w:val="lt-LT"/>
        </w:rPr>
      </w:pPr>
      <w:r w:rsidRPr="00575515">
        <w:rPr>
          <w:rFonts w:ascii="Times New Roman" w:hAnsi="Times New Roman" w:cs="Times New Roman"/>
          <w:i w:val="0"/>
          <w:sz w:val="20"/>
          <w:szCs w:val="20"/>
          <w:lang w:val="lt-LT"/>
        </w:rPr>
        <w:fldChar w:fldCharType="begin"/>
      </w:r>
      <w:r w:rsidRPr="00575515">
        <w:rPr>
          <w:rFonts w:ascii="Times New Roman" w:hAnsi="Times New Roman" w:cs="Times New Roman"/>
          <w:i w:val="0"/>
          <w:sz w:val="20"/>
          <w:szCs w:val="20"/>
          <w:lang w:val="lt-LT"/>
        </w:rPr>
        <w:instrText xml:space="preserve"> SEQ pav. \* ARABIC </w:instrText>
      </w:r>
      <w:r w:rsidRPr="00575515">
        <w:rPr>
          <w:rFonts w:ascii="Times New Roman" w:hAnsi="Times New Roman" w:cs="Times New Roman"/>
          <w:i w:val="0"/>
          <w:sz w:val="20"/>
          <w:szCs w:val="20"/>
          <w:lang w:val="lt-LT"/>
        </w:rPr>
        <w:fldChar w:fldCharType="separate"/>
      </w:r>
      <w:r w:rsidR="007C5D73">
        <w:rPr>
          <w:rFonts w:ascii="Times New Roman" w:hAnsi="Times New Roman" w:cs="Times New Roman"/>
          <w:i w:val="0"/>
          <w:noProof/>
          <w:sz w:val="20"/>
          <w:szCs w:val="20"/>
          <w:lang w:val="lt-LT"/>
        </w:rPr>
        <w:t>5</w:t>
      </w:r>
      <w:r w:rsidRPr="00575515">
        <w:rPr>
          <w:rFonts w:ascii="Times New Roman" w:hAnsi="Times New Roman" w:cs="Times New Roman"/>
          <w:i w:val="0"/>
          <w:sz w:val="20"/>
          <w:szCs w:val="20"/>
          <w:lang w:val="lt-LT"/>
        </w:rPr>
        <w:fldChar w:fldCharType="end"/>
      </w:r>
      <w:r w:rsidRPr="00575515">
        <w:rPr>
          <w:rFonts w:ascii="Times New Roman" w:hAnsi="Times New Roman" w:cs="Times New Roman"/>
          <w:i w:val="0"/>
          <w:sz w:val="20"/>
          <w:szCs w:val="20"/>
          <w:lang w:val="lt-LT"/>
        </w:rPr>
        <w:t xml:space="preserve"> pav. Skaitiklio schema, pritaikyta PLIS matricai su pažymėtais pakeitimais</w:t>
      </w:r>
    </w:p>
    <w:p w:rsidR="00085901" w:rsidRPr="00BC73B9" w:rsidRDefault="00085901" w:rsidP="00895DF0">
      <w:pPr>
        <w:ind w:firstLine="360"/>
        <w:jc w:val="both"/>
        <w:rPr>
          <w:rFonts w:ascii="Times New Roman" w:hAnsi="Times New Roman" w:cs="Times New Roman"/>
          <w:color w:val="000000"/>
          <w:lang w:val="lt-LT"/>
        </w:rPr>
      </w:pPr>
      <w:r w:rsidRPr="00BC73B9">
        <w:rPr>
          <w:rFonts w:ascii="Times New Roman" w:hAnsi="Times New Roman" w:cs="Times New Roman"/>
          <w:color w:val="000000"/>
          <w:lang w:val="lt-LT"/>
        </w:rPr>
        <w:t>Fiziniams kontaktams priskirti naudojamas pag</w:t>
      </w:r>
      <w:r w:rsidR="00AB680A">
        <w:rPr>
          <w:rFonts w:ascii="Times New Roman" w:hAnsi="Times New Roman" w:cs="Times New Roman"/>
          <w:color w:val="000000"/>
          <w:lang w:val="lt-LT"/>
        </w:rPr>
        <w:t>rindinio meniu punktas kaip parodyta</w:t>
      </w:r>
      <w:r w:rsidRPr="00BC73B9">
        <w:rPr>
          <w:rFonts w:ascii="Times New Roman" w:hAnsi="Times New Roman" w:cs="Times New Roman"/>
          <w:color w:val="000000"/>
          <w:lang w:val="lt-LT"/>
        </w:rPr>
        <w:t xml:space="preserve"> </w:t>
      </w:r>
      <w:r w:rsidR="00AB680A">
        <w:rPr>
          <w:rFonts w:ascii="Times New Roman" w:hAnsi="Times New Roman" w:cs="Times New Roman"/>
          <w:color w:val="000000"/>
          <w:lang w:val="lt-LT"/>
        </w:rPr>
        <w:t xml:space="preserve">6 </w:t>
      </w:r>
      <w:r w:rsidRPr="00BC73B9">
        <w:rPr>
          <w:rFonts w:ascii="Times New Roman" w:hAnsi="Times New Roman" w:cs="Times New Roman"/>
          <w:color w:val="000000"/>
          <w:lang w:val="lt-LT"/>
        </w:rPr>
        <w:t>pav.</w:t>
      </w:r>
    </w:p>
    <w:p w:rsidR="00575515" w:rsidRDefault="00CB7AE4" w:rsidP="00575515">
      <w:pPr>
        <w:keepNext/>
        <w:ind w:firstLine="360"/>
        <w:jc w:val="both"/>
      </w:pPr>
      <w:r w:rsidRPr="00BC73B9">
        <w:rPr>
          <w:rFonts w:ascii="Times New Roman" w:hAnsi="Times New Roman" w:cs="Times New Roman"/>
          <w:noProof/>
          <w:color w:val="000000"/>
          <w:lang w:eastAsia="en-GB"/>
        </w:rPr>
        <w:lastRenderedPageBreak/>
        <w:drawing>
          <wp:inline distT="0" distB="0" distL="0" distR="0" wp14:anchorId="3BFE4133" wp14:editId="24180CFB">
            <wp:extent cx="5717540" cy="11906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754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289F" w:rsidRPr="00BC73B9" w:rsidRDefault="00575515" w:rsidP="00575515">
      <w:pPr>
        <w:pStyle w:val="Caption"/>
        <w:jc w:val="center"/>
        <w:rPr>
          <w:rFonts w:ascii="Times New Roman" w:hAnsi="Times New Roman" w:cs="Times New Roman"/>
          <w:sz w:val="24"/>
          <w:szCs w:val="24"/>
          <w:lang w:val="lt-LT"/>
        </w:rPr>
      </w:pPr>
      <w:r w:rsidRPr="00575515">
        <w:rPr>
          <w:rFonts w:ascii="Times New Roman" w:hAnsi="Times New Roman" w:cs="Times New Roman"/>
          <w:i w:val="0"/>
          <w:sz w:val="20"/>
          <w:szCs w:val="20"/>
          <w:lang w:val="lt-LT"/>
        </w:rPr>
        <w:fldChar w:fldCharType="begin"/>
      </w:r>
      <w:r w:rsidRPr="00575515">
        <w:rPr>
          <w:rFonts w:ascii="Times New Roman" w:hAnsi="Times New Roman" w:cs="Times New Roman"/>
          <w:i w:val="0"/>
          <w:sz w:val="20"/>
          <w:szCs w:val="20"/>
          <w:lang w:val="lt-LT"/>
        </w:rPr>
        <w:instrText xml:space="preserve"> SEQ pav. \* ARABIC </w:instrText>
      </w:r>
      <w:r w:rsidRPr="00575515">
        <w:rPr>
          <w:rFonts w:ascii="Times New Roman" w:hAnsi="Times New Roman" w:cs="Times New Roman"/>
          <w:i w:val="0"/>
          <w:sz w:val="20"/>
          <w:szCs w:val="20"/>
          <w:lang w:val="lt-LT"/>
        </w:rPr>
        <w:fldChar w:fldCharType="separate"/>
      </w:r>
      <w:r w:rsidR="007C5D73">
        <w:rPr>
          <w:rFonts w:ascii="Times New Roman" w:hAnsi="Times New Roman" w:cs="Times New Roman"/>
          <w:i w:val="0"/>
          <w:noProof/>
          <w:sz w:val="20"/>
          <w:szCs w:val="20"/>
          <w:lang w:val="lt-LT"/>
        </w:rPr>
        <w:t>6</w:t>
      </w:r>
      <w:r w:rsidRPr="00575515">
        <w:rPr>
          <w:rFonts w:ascii="Times New Roman" w:hAnsi="Times New Roman" w:cs="Times New Roman"/>
          <w:i w:val="0"/>
          <w:sz w:val="20"/>
          <w:szCs w:val="20"/>
          <w:lang w:val="lt-LT"/>
        </w:rPr>
        <w:fldChar w:fldCharType="end"/>
      </w:r>
      <w:r w:rsidRPr="00575515">
        <w:rPr>
          <w:rFonts w:ascii="Times New Roman" w:hAnsi="Times New Roman" w:cs="Times New Roman"/>
          <w:i w:val="0"/>
          <w:sz w:val="20"/>
          <w:szCs w:val="20"/>
          <w:lang w:val="lt-LT"/>
        </w:rPr>
        <w:t xml:space="preserve"> pav.Spreadsheet View langas su priskirtais prievadais</w:t>
      </w:r>
    </w:p>
    <w:p w:rsidR="0094289F" w:rsidRPr="00BC73B9" w:rsidRDefault="0094289F" w:rsidP="0094289F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24"/>
          <w:szCs w:val="24"/>
          <w:lang w:val="lt-LT"/>
        </w:rPr>
      </w:pPr>
      <w:r w:rsidRPr="00BC73B9">
        <w:rPr>
          <w:rFonts w:ascii="Times New Roman" w:hAnsi="Times New Roman" w:cs="Times New Roman"/>
          <w:sz w:val="24"/>
          <w:szCs w:val="24"/>
          <w:lang w:val="lt-LT"/>
        </w:rPr>
        <w:t>IŠVADOS</w:t>
      </w:r>
    </w:p>
    <w:p w:rsidR="00CB7AE4" w:rsidRPr="00BC73B9" w:rsidRDefault="00CB7AE4" w:rsidP="00CB7AE4">
      <w:pPr>
        <w:pStyle w:val="Stilius2"/>
        <w:numPr>
          <w:ilvl w:val="0"/>
          <w:numId w:val="0"/>
        </w:numPr>
        <w:ind w:left="720"/>
        <w:rPr>
          <w:color w:val="000000"/>
          <w:sz w:val="22"/>
          <w:szCs w:val="22"/>
        </w:rPr>
      </w:pPr>
      <w:r w:rsidRPr="00BC73B9">
        <w:rPr>
          <w:color w:val="000000"/>
          <w:sz w:val="22"/>
          <w:szCs w:val="22"/>
        </w:rPr>
        <w:t>Naudojau</w:t>
      </w:r>
      <w:r w:rsidR="00546D6B">
        <w:rPr>
          <w:color w:val="000000"/>
          <w:sz w:val="22"/>
          <w:szCs w:val="22"/>
        </w:rPr>
        <w:t>si</w:t>
      </w:r>
      <w:r w:rsidRPr="00BC73B9">
        <w:rPr>
          <w:color w:val="000000"/>
          <w:sz w:val="22"/>
          <w:szCs w:val="22"/>
        </w:rPr>
        <w:t xml:space="preserve"> scheminiu redaktoriumi sudaryti lygiagretaus įrašymo sinchroninio skaitiklio su pernaša schemą. Sukur</w:t>
      </w:r>
      <w:r w:rsidR="00546D6B">
        <w:rPr>
          <w:color w:val="000000"/>
          <w:sz w:val="22"/>
          <w:szCs w:val="22"/>
        </w:rPr>
        <w:t>ti skaitiklio testiniai rinkiniai ir patikrinta</w:t>
      </w:r>
      <w:r w:rsidR="00FF05FD">
        <w:rPr>
          <w:color w:val="000000"/>
          <w:sz w:val="22"/>
          <w:szCs w:val="22"/>
        </w:rPr>
        <w:t xml:space="preserve"> kaip jie</w:t>
      </w:r>
      <w:r w:rsidRPr="00BC73B9">
        <w:rPr>
          <w:color w:val="000000"/>
          <w:sz w:val="22"/>
          <w:szCs w:val="22"/>
        </w:rPr>
        <w:t xml:space="preserve"> veikia.</w:t>
      </w:r>
    </w:p>
    <w:p w:rsidR="00CB7AE4" w:rsidRPr="00BC73B9" w:rsidRDefault="00CB7AE4" w:rsidP="00CB7AE4">
      <w:pPr>
        <w:pStyle w:val="Stilius2"/>
        <w:numPr>
          <w:ilvl w:val="0"/>
          <w:numId w:val="0"/>
        </w:numPr>
        <w:ind w:left="720"/>
        <w:rPr>
          <w:color w:val="000000"/>
          <w:sz w:val="22"/>
          <w:szCs w:val="22"/>
        </w:rPr>
      </w:pPr>
      <w:r w:rsidRPr="00BC73B9">
        <w:rPr>
          <w:color w:val="000000"/>
          <w:sz w:val="22"/>
          <w:szCs w:val="22"/>
        </w:rPr>
        <w:t>Naudojantis</w:t>
      </w:r>
      <w:r w:rsidR="00F34BA3">
        <w:rPr>
          <w:color w:val="000000"/>
          <w:sz w:val="22"/>
          <w:szCs w:val="22"/>
        </w:rPr>
        <w:t xml:space="preserve"> scheminiu redaktoriumi</w:t>
      </w:r>
      <w:r w:rsidR="00FF05FD">
        <w:rPr>
          <w:color w:val="000000"/>
          <w:sz w:val="22"/>
          <w:szCs w:val="22"/>
        </w:rPr>
        <w:t>,</w:t>
      </w:r>
      <w:r w:rsidR="00F34BA3">
        <w:rPr>
          <w:color w:val="000000"/>
          <w:sz w:val="22"/>
          <w:szCs w:val="22"/>
        </w:rPr>
        <w:t xml:space="preserve"> sudaryta</w:t>
      </w:r>
      <w:r w:rsidRPr="00BC73B9">
        <w:rPr>
          <w:color w:val="000000"/>
          <w:sz w:val="22"/>
          <w:szCs w:val="22"/>
        </w:rPr>
        <w:t xml:space="preserve"> modulio </w:t>
      </w:r>
      <w:r w:rsidRPr="00BC73B9">
        <w:rPr>
          <w:i/>
          <w:iCs/>
          <w:color w:val="000000"/>
          <w:sz w:val="22"/>
          <w:szCs w:val="22"/>
        </w:rPr>
        <w:t xml:space="preserve">Msk </w:t>
      </w:r>
      <w:r w:rsidR="00F34BA3">
        <w:rPr>
          <w:color w:val="000000"/>
          <w:sz w:val="22"/>
          <w:szCs w:val="22"/>
        </w:rPr>
        <w:t xml:space="preserve"> skaitiklio (dvejetainio) schema</w:t>
      </w:r>
      <w:r w:rsidRPr="00BC73B9">
        <w:rPr>
          <w:color w:val="000000"/>
          <w:sz w:val="22"/>
          <w:szCs w:val="22"/>
        </w:rPr>
        <w:t>; panaudoti 1</w:t>
      </w:r>
      <w:r w:rsidRPr="00BC73B9">
        <w:rPr>
          <w:color w:val="FF0000"/>
          <w:sz w:val="22"/>
          <w:szCs w:val="22"/>
        </w:rPr>
        <w:t xml:space="preserve"> </w:t>
      </w:r>
      <w:r w:rsidR="00F34BA3">
        <w:rPr>
          <w:color w:val="000000"/>
          <w:sz w:val="22"/>
          <w:szCs w:val="22"/>
        </w:rPr>
        <w:t>punkte suprojektuoti skaitikliai</w:t>
      </w:r>
      <w:r w:rsidRPr="00BC73B9">
        <w:rPr>
          <w:color w:val="000000"/>
          <w:sz w:val="22"/>
          <w:szCs w:val="22"/>
        </w:rPr>
        <w:t>. Sukurt</w:t>
      </w:r>
      <w:r w:rsidR="00F34BA3">
        <w:rPr>
          <w:color w:val="000000"/>
          <w:sz w:val="22"/>
          <w:szCs w:val="22"/>
        </w:rPr>
        <w:t>i skaitiklio testinius rinkiniai ir patikrinti, kaip jie</w:t>
      </w:r>
      <w:r w:rsidRPr="00BC73B9">
        <w:rPr>
          <w:color w:val="000000"/>
          <w:sz w:val="22"/>
          <w:szCs w:val="22"/>
        </w:rPr>
        <w:t xml:space="preserve"> veikia.</w:t>
      </w:r>
    </w:p>
    <w:p w:rsidR="00CB7AE4" w:rsidRPr="00BC73B9" w:rsidRDefault="00CB7AE4" w:rsidP="00A04398">
      <w:pPr>
        <w:pStyle w:val="Stilius2"/>
        <w:numPr>
          <w:ilvl w:val="0"/>
          <w:numId w:val="0"/>
        </w:numPr>
        <w:ind w:left="720"/>
      </w:pPr>
      <w:r w:rsidRPr="00BC73B9">
        <w:rPr>
          <w:color w:val="000000"/>
          <w:sz w:val="22"/>
          <w:szCs w:val="22"/>
        </w:rPr>
        <w:t>Naudojantis 2</w:t>
      </w:r>
      <w:r w:rsidRPr="00BC73B9">
        <w:rPr>
          <w:color w:val="FF0000"/>
          <w:sz w:val="22"/>
          <w:szCs w:val="22"/>
        </w:rPr>
        <w:t xml:space="preserve"> </w:t>
      </w:r>
      <w:r w:rsidRPr="00BC73B9">
        <w:rPr>
          <w:color w:val="000000"/>
          <w:sz w:val="22"/>
          <w:szCs w:val="22"/>
        </w:rPr>
        <w:t>punkte suk</w:t>
      </w:r>
      <w:r w:rsidR="00F34BA3">
        <w:rPr>
          <w:color w:val="000000"/>
          <w:sz w:val="22"/>
          <w:szCs w:val="22"/>
        </w:rPr>
        <w:t>urta skaitiklio schema, sudaryta loginės PLIS matricos programa</w:t>
      </w:r>
      <w:r w:rsidRPr="00BC73B9">
        <w:rPr>
          <w:color w:val="000000"/>
          <w:sz w:val="22"/>
          <w:szCs w:val="22"/>
        </w:rPr>
        <w:t>.</w:t>
      </w:r>
    </w:p>
    <w:sectPr w:rsidR="00CB7AE4" w:rsidRPr="00BC73B9" w:rsidSect="00BE3E57">
      <w:footerReference w:type="default" r:id="rId15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3E57" w:rsidRDefault="00BE3E57" w:rsidP="00BE3E57">
      <w:pPr>
        <w:spacing w:after="0" w:line="240" w:lineRule="auto"/>
      </w:pPr>
      <w:r>
        <w:separator/>
      </w:r>
    </w:p>
  </w:endnote>
  <w:endnote w:type="continuationSeparator" w:id="0">
    <w:p w:rsidR="00BE3E57" w:rsidRDefault="00BE3E57" w:rsidP="00BE3E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BA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BA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5493071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E3E57" w:rsidRDefault="00BE3E5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C5D7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BE3E57" w:rsidRDefault="00BE3E5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3E57" w:rsidRDefault="00BE3E57" w:rsidP="00BE3E57">
      <w:pPr>
        <w:spacing w:after="0" w:line="240" w:lineRule="auto"/>
      </w:pPr>
      <w:r>
        <w:separator/>
      </w:r>
    </w:p>
  </w:footnote>
  <w:footnote w:type="continuationSeparator" w:id="0">
    <w:p w:rsidR="00BE3E57" w:rsidRDefault="00BE3E57" w:rsidP="00BE3E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F109CD"/>
    <w:multiLevelType w:val="multilevel"/>
    <w:tmpl w:val="7FA2F0C4"/>
    <w:lvl w:ilvl="0">
      <w:start w:val="1"/>
      <w:numFmt w:val="decimal"/>
      <w:pStyle w:val="Stilius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Stilius2"/>
      <w:lvlText w:val="%1.%2."/>
      <w:lvlJc w:val="left"/>
      <w:pPr>
        <w:ind w:left="972" w:hanging="432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1152" w:hanging="432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36D13CA9"/>
    <w:multiLevelType w:val="hybridMultilevel"/>
    <w:tmpl w:val="5F72092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DD1CFB"/>
    <w:multiLevelType w:val="multilevel"/>
    <w:tmpl w:val="730E41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89F"/>
    <w:rsid w:val="00021906"/>
    <w:rsid w:val="000224CA"/>
    <w:rsid w:val="00085901"/>
    <w:rsid w:val="000C7A3C"/>
    <w:rsid w:val="00123624"/>
    <w:rsid w:val="00124B1D"/>
    <w:rsid w:val="0013602F"/>
    <w:rsid w:val="001F0A95"/>
    <w:rsid w:val="00285562"/>
    <w:rsid w:val="002C46B6"/>
    <w:rsid w:val="0034748F"/>
    <w:rsid w:val="003B52E9"/>
    <w:rsid w:val="003B76A4"/>
    <w:rsid w:val="003C237B"/>
    <w:rsid w:val="00443D23"/>
    <w:rsid w:val="004C5AD3"/>
    <w:rsid w:val="00546D6B"/>
    <w:rsid w:val="00575515"/>
    <w:rsid w:val="00581409"/>
    <w:rsid w:val="00595110"/>
    <w:rsid w:val="006850C5"/>
    <w:rsid w:val="00695293"/>
    <w:rsid w:val="007C5D73"/>
    <w:rsid w:val="00895DF0"/>
    <w:rsid w:val="008E4CF1"/>
    <w:rsid w:val="00904E86"/>
    <w:rsid w:val="0094289F"/>
    <w:rsid w:val="0096358A"/>
    <w:rsid w:val="00995B3D"/>
    <w:rsid w:val="009C714C"/>
    <w:rsid w:val="009D4703"/>
    <w:rsid w:val="00A04398"/>
    <w:rsid w:val="00AB680A"/>
    <w:rsid w:val="00B24FE5"/>
    <w:rsid w:val="00B47CEE"/>
    <w:rsid w:val="00B95E88"/>
    <w:rsid w:val="00BC73B9"/>
    <w:rsid w:val="00BE3E57"/>
    <w:rsid w:val="00C47883"/>
    <w:rsid w:val="00C65DF1"/>
    <w:rsid w:val="00CB7AE4"/>
    <w:rsid w:val="00CF7001"/>
    <w:rsid w:val="00D00A02"/>
    <w:rsid w:val="00D663D8"/>
    <w:rsid w:val="00E279B6"/>
    <w:rsid w:val="00EB1069"/>
    <w:rsid w:val="00F0729A"/>
    <w:rsid w:val="00F2310B"/>
    <w:rsid w:val="00F34BA3"/>
    <w:rsid w:val="00FF05FD"/>
    <w:rsid w:val="00FF7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E0CF18-EC0B-42F4-8A41-E56E46149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28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289F"/>
    <w:pPr>
      <w:ind w:left="720"/>
      <w:contextualSpacing/>
    </w:pPr>
  </w:style>
  <w:style w:type="paragraph" w:customStyle="1" w:styleId="Stilius1">
    <w:name w:val="Stilius1"/>
    <w:basedOn w:val="Normal"/>
    <w:qFormat/>
    <w:rsid w:val="0094289F"/>
    <w:pPr>
      <w:numPr>
        <w:numId w:val="2"/>
      </w:numPr>
      <w:jc w:val="center"/>
    </w:pPr>
    <w:rPr>
      <w:rFonts w:ascii="Times New Roman" w:hAnsi="Times New Roman" w:cs="Times New Roman"/>
      <w:sz w:val="24"/>
      <w:szCs w:val="24"/>
      <w:lang w:val="lt-LT"/>
    </w:rPr>
  </w:style>
  <w:style w:type="paragraph" w:customStyle="1" w:styleId="Stilius2">
    <w:name w:val="Stilius2"/>
    <w:basedOn w:val="Stilius1"/>
    <w:link w:val="Stilius2Char"/>
    <w:qFormat/>
    <w:rsid w:val="0094289F"/>
    <w:pPr>
      <w:numPr>
        <w:ilvl w:val="1"/>
      </w:numPr>
      <w:tabs>
        <w:tab w:val="num" w:pos="360"/>
      </w:tabs>
      <w:ind w:left="432"/>
      <w:jc w:val="left"/>
    </w:pPr>
  </w:style>
  <w:style w:type="character" w:customStyle="1" w:styleId="Stilius2Char">
    <w:name w:val="Stilius2 Char"/>
    <w:basedOn w:val="DefaultParagraphFont"/>
    <w:link w:val="Stilius2"/>
    <w:rsid w:val="0094289F"/>
    <w:rPr>
      <w:rFonts w:ascii="Times New Roman" w:hAnsi="Times New Roman" w:cs="Times New Roman"/>
      <w:sz w:val="24"/>
      <w:szCs w:val="24"/>
      <w:lang w:val="lt-LT"/>
    </w:rPr>
  </w:style>
  <w:style w:type="character" w:styleId="PlaceholderText">
    <w:name w:val="Placeholder Text"/>
    <w:basedOn w:val="DefaultParagraphFont"/>
    <w:uiPriority w:val="99"/>
    <w:semiHidden/>
    <w:rsid w:val="008E4CF1"/>
    <w:rPr>
      <w:color w:val="808080"/>
    </w:rPr>
  </w:style>
  <w:style w:type="table" w:styleId="TableGrid">
    <w:name w:val="Table Grid"/>
    <w:basedOn w:val="TableNormal"/>
    <w:uiPriority w:val="39"/>
    <w:rsid w:val="001F0A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BC73B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E3E5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3E57"/>
  </w:style>
  <w:style w:type="paragraph" w:styleId="Footer">
    <w:name w:val="footer"/>
    <w:basedOn w:val="Normal"/>
    <w:link w:val="FooterChar"/>
    <w:uiPriority w:val="99"/>
    <w:unhideWhenUsed/>
    <w:rsid w:val="00BE3E5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3E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622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13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2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7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8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9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3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8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5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345A74-9030-4CDD-B71B-B5120B4091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5</Pages>
  <Words>570</Words>
  <Characters>3666</Characters>
  <Application>Microsoft Office Word</Application>
  <DocSecurity>0</DocSecurity>
  <Lines>118</Lines>
  <Paragraphs>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Guzauskas</dc:creator>
  <cp:keywords/>
  <dc:description/>
  <cp:lastModifiedBy>Lukas Guzauskas</cp:lastModifiedBy>
  <cp:revision>36</cp:revision>
  <cp:lastPrinted>2016-05-09T07:30:00Z</cp:lastPrinted>
  <dcterms:created xsi:type="dcterms:W3CDTF">2016-05-01T16:43:00Z</dcterms:created>
  <dcterms:modified xsi:type="dcterms:W3CDTF">2016-05-09T07:30:00Z</dcterms:modified>
</cp:coreProperties>
</file>