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BD" w:rsidRPr="00824ABD" w:rsidRDefault="00824ABD">
      <w:pPr>
        <w:rPr>
          <w:b/>
          <w:sz w:val="24"/>
        </w:rPr>
      </w:pPr>
      <w:r w:rsidRPr="00824ABD">
        <w:rPr>
          <w:b/>
          <w:sz w:val="24"/>
        </w:rPr>
        <w:t>Kompilacja aplikacji</w:t>
      </w:r>
      <w:r>
        <w:rPr>
          <w:b/>
          <w:sz w:val="24"/>
        </w:rPr>
        <w:t>:</w:t>
      </w:r>
      <w:r w:rsidRPr="00824ABD">
        <w:rPr>
          <w:b/>
          <w:sz w:val="24"/>
        </w:rPr>
        <w:t xml:space="preserve"> </w:t>
      </w:r>
    </w:p>
    <w:p w:rsidR="000C3A96" w:rsidRDefault="000C3A96">
      <w:r>
        <w:t xml:space="preserve">Używając IntelliJ w wersji sugerowanej 2018.1.6 przechodzimy kolejno tak jak na zdjęciach: </w:t>
      </w:r>
    </w:p>
    <w:p w:rsidR="00E23391" w:rsidRDefault="000C3A96">
      <w:r>
        <w:t>File-&gt;Open...</w:t>
      </w:r>
    </w:p>
    <w:p w:rsidR="000C3A96" w:rsidRDefault="000C3A96" w:rsidP="006C7BF4">
      <w:pPr>
        <w:jc w:val="center"/>
      </w:pPr>
      <w:r>
        <w:rPr>
          <w:noProof/>
          <w:lang w:eastAsia="pl-PL"/>
        </w:rPr>
        <w:drawing>
          <wp:inline distT="0" distB="0" distL="0" distR="0" wp14:anchorId="0F6F095C" wp14:editId="34A13CD8">
            <wp:extent cx="1509395" cy="30659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3274" cy="30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96" w:rsidRDefault="000C3A96">
      <w:r>
        <w:t>Otwiera się okienko wyboru ścieżki:</w:t>
      </w:r>
    </w:p>
    <w:p w:rsidR="000C3A96" w:rsidRDefault="006C7BF4" w:rsidP="006C7BF4">
      <w:pPr>
        <w:jc w:val="center"/>
      </w:pPr>
      <w:r>
        <w:rPr>
          <w:noProof/>
          <w:lang w:eastAsia="pl-PL"/>
        </w:rPr>
        <w:drawing>
          <wp:inline distT="0" distB="0" distL="0" distR="0" wp14:anchorId="1A548154" wp14:editId="1E6B42D9">
            <wp:extent cx="2603660" cy="2975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8423" cy="29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F4" w:rsidRDefault="006C7BF4">
      <w:r>
        <w:t>Następnie wybieramy plik pom.xml, który znajduje się w folderze o nazwie App i klikamy przycisk ‘OK’.</w:t>
      </w:r>
    </w:p>
    <w:p w:rsidR="006C7BF4" w:rsidRDefault="006C7BF4" w:rsidP="006C7BF4">
      <w:pPr>
        <w:jc w:val="center"/>
      </w:pPr>
      <w:r>
        <w:rPr>
          <w:noProof/>
          <w:lang w:eastAsia="pl-PL"/>
        </w:rPr>
        <w:drawing>
          <wp:inline distT="0" distB="0" distL="0" distR="0" wp14:anchorId="11EAE651" wp14:editId="1FA69841">
            <wp:extent cx="2781300" cy="99037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771" cy="9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F4" w:rsidRDefault="006C7BF4">
      <w:r>
        <w:lastRenderedPageBreak/>
        <w:t>Później wybieramy ‘Open as Project’.</w:t>
      </w:r>
    </w:p>
    <w:p w:rsidR="004C73E9" w:rsidRDefault="006C7BF4">
      <w:r>
        <w:t xml:space="preserve">Później trzeba otworzyć zakładke Maven (domyślnie </w:t>
      </w:r>
      <w:r w:rsidR="004C73E9">
        <w:t>po prawej stronie w IDE), wybrac:</w:t>
      </w:r>
    </w:p>
    <w:p w:rsidR="006C7BF4" w:rsidRDefault="004C73E9">
      <w:r>
        <w:t xml:space="preserve"> app-&gt;Lifecycle-&gt;install i klikamy dwa razy uruchamiając proces instalacji</w:t>
      </w:r>
    </w:p>
    <w:p w:rsidR="006C7BF4" w:rsidRDefault="004C73E9" w:rsidP="00824ABD">
      <w:pPr>
        <w:jc w:val="center"/>
      </w:pPr>
      <w:r>
        <w:rPr>
          <w:noProof/>
          <w:lang w:eastAsia="pl-PL"/>
        </w:rPr>
        <w:drawing>
          <wp:inline distT="0" distB="0" distL="0" distR="0" wp14:anchorId="2DBA4C37" wp14:editId="35685614">
            <wp:extent cx="43434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E9" w:rsidRDefault="004C73E9"/>
    <w:p w:rsidR="004C73E9" w:rsidRDefault="004C73E9">
      <w:r>
        <w:t>W projekcie otwieramy klase ‘Main’ znajdującą się:</w:t>
      </w:r>
    </w:p>
    <w:p w:rsidR="004C73E9" w:rsidRDefault="004C73E9">
      <w:pPr>
        <w:rPr>
          <w:lang w:val="en-US"/>
        </w:rPr>
      </w:pPr>
      <w:r>
        <w:rPr>
          <w:lang w:val="en-US"/>
        </w:rPr>
        <w:t xml:space="preserve"> </w:t>
      </w:r>
      <w:r w:rsidRPr="004C73E9">
        <w:rPr>
          <w:lang w:val="en-US"/>
        </w:rPr>
        <w:t>App-&gt;</w:t>
      </w:r>
      <w:proofErr w:type="spellStart"/>
      <w:r w:rsidRPr="004C73E9">
        <w:rPr>
          <w:lang w:val="en-US"/>
        </w:rPr>
        <w:t>src</w:t>
      </w:r>
      <w:proofErr w:type="spellEnd"/>
      <w:r w:rsidRPr="004C73E9">
        <w:rPr>
          <w:lang w:val="en-US"/>
        </w:rPr>
        <w:t>-&gt;main-&gt;java-&gt;</w:t>
      </w:r>
      <w:proofErr w:type="spellStart"/>
      <w:r w:rsidRPr="004C73E9">
        <w:rPr>
          <w:lang w:val="en-US"/>
        </w:rPr>
        <w:t>pl.sudokusolver.app</w:t>
      </w:r>
      <w:proofErr w:type="spellEnd"/>
      <w:r w:rsidRPr="004C73E9">
        <w:rPr>
          <w:lang w:val="en-US"/>
        </w:rPr>
        <w:t>-&gt;</w:t>
      </w:r>
      <w:r>
        <w:rPr>
          <w:lang w:val="en-US"/>
        </w:rPr>
        <w:t>Main</w:t>
      </w:r>
    </w:p>
    <w:p w:rsidR="004C73E9" w:rsidRDefault="004C73E9" w:rsidP="00824ABD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F9ED8AD" wp14:editId="4E0BF649">
            <wp:extent cx="2872740" cy="334058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132" cy="33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BD" w:rsidRDefault="00824ABD" w:rsidP="00824ABD">
      <w:pPr>
        <w:jc w:val="center"/>
        <w:rPr>
          <w:lang w:val="en-US"/>
        </w:rPr>
      </w:pPr>
    </w:p>
    <w:p w:rsidR="004C73E9" w:rsidRPr="004C73E9" w:rsidRDefault="004C73E9">
      <w:r w:rsidRPr="004C73E9">
        <w:lastRenderedPageBreak/>
        <w:t>Po otworzeniu tej klasy należy klikn</w:t>
      </w:r>
      <w:r>
        <w:t>ąć przycisk uruchomienia znajdujący się na lewo od ‘public class Main extands Application {‘.</w:t>
      </w:r>
    </w:p>
    <w:p w:rsidR="004C73E9" w:rsidRPr="004C73E9" w:rsidRDefault="004C73E9">
      <w:r>
        <w:rPr>
          <w:noProof/>
          <w:lang w:eastAsia="pl-PL"/>
        </w:rPr>
        <w:drawing>
          <wp:inline distT="0" distB="0" distL="0" distR="0" wp14:anchorId="60480D28" wp14:editId="3C6AC173">
            <wp:extent cx="573405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7E" w:rsidRDefault="006B727E" w:rsidP="006B727E">
      <w:pPr>
        <w:rPr>
          <w:b/>
          <w:sz w:val="24"/>
        </w:rPr>
      </w:pPr>
    </w:p>
    <w:p w:rsidR="006B727E" w:rsidRDefault="006B727E" w:rsidP="006B727E">
      <w:pPr>
        <w:rPr>
          <w:b/>
          <w:sz w:val="24"/>
        </w:rPr>
      </w:pPr>
      <w:r w:rsidRPr="006B727E">
        <w:rPr>
          <w:b/>
          <w:sz w:val="24"/>
        </w:rPr>
        <w:t>Instalacja openCV</w:t>
      </w:r>
    </w:p>
    <w:p w:rsidR="006B727E" w:rsidRDefault="006B727E" w:rsidP="006B727E">
      <w:r>
        <w:t xml:space="preserve">W przypadku systemu Windows należy pobrać: </w:t>
      </w:r>
      <w:hyperlink r:id="rId10" w:history="1">
        <w:r w:rsidRPr="006B727E">
          <w:rPr>
            <w:rStyle w:val="Hyperlink"/>
          </w:rPr>
          <w:t>https://sourceforge.net/projects/opencvlibrary/files/4.0.1/opencv-4.0.1-vc14_vc15.exe/download</w:t>
        </w:r>
      </w:hyperlink>
      <w:r>
        <w:t xml:space="preserve"> następnie przy użyciu pobranego programu przeprowadzić instalację.</w:t>
      </w:r>
    </w:p>
    <w:p w:rsidR="004C73E9" w:rsidRPr="006B727E" w:rsidRDefault="006B727E" w:rsidP="006B727E">
      <w:r>
        <w:t xml:space="preserve">W przypadku innych systemów niż Windows należy skorzystać z oficjalnego poradnika znajdującego się pod </w:t>
      </w:r>
      <w:hyperlink r:id="rId11" w:history="1">
        <w:r>
          <w:rPr>
            <w:rStyle w:val="Hyperlink"/>
          </w:rPr>
          <w:t>https://docs.opencv.org/4.0.1/d9/df8/tutorial_root.html</w:t>
        </w:r>
      </w:hyperlink>
      <w:r>
        <w:t>.</w:t>
      </w:r>
    </w:p>
    <w:p w:rsidR="006B727E" w:rsidRPr="006B727E" w:rsidRDefault="006B727E">
      <w:pPr>
        <w:rPr>
          <w:b/>
          <w:sz w:val="24"/>
        </w:rPr>
      </w:pPr>
      <w:r w:rsidRPr="006B727E">
        <w:rPr>
          <w:b/>
        </w:rPr>
        <w:t>Podczas instalacji należy zapamiętać folder, w którym będzie znajdywać się biblioteka.</w:t>
      </w:r>
      <w:r w:rsidRPr="006B727E">
        <w:rPr>
          <w:b/>
          <w:sz w:val="24"/>
        </w:rPr>
        <w:br w:type="page"/>
      </w:r>
    </w:p>
    <w:p w:rsidR="006B727E" w:rsidRDefault="006B727E" w:rsidP="006B727E">
      <w:pPr>
        <w:jc w:val="both"/>
        <w:rPr>
          <w:b/>
          <w:sz w:val="24"/>
        </w:rPr>
      </w:pPr>
    </w:p>
    <w:p w:rsidR="006C7BF4" w:rsidRPr="004B3ADA" w:rsidRDefault="00824ABD">
      <w:pPr>
        <w:rPr>
          <w:b/>
          <w:sz w:val="24"/>
          <w:szCs w:val="24"/>
        </w:rPr>
      </w:pPr>
      <w:r w:rsidRPr="004B3ADA">
        <w:rPr>
          <w:b/>
          <w:sz w:val="24"/>
          <w:szCs w:val="24"/>
        </w:rPr>
        <w:t xml:space="preserve">Kompilacja </w:t>
      </w:r>
      <w:r w:rsidR="000E5C46" w:rsidRPr="004B3ADA">
        <w:rPr>
          <w:b/>
          <w:sz w:val="24"/>
          <w:szCs w:val="24"/>
        </w:rPr>
        <w:t>Web</w:t>
      </w:r>
      <w:r w:rsidRPr="004B3ADA">
        <w:rPr>
          <w:b/>
          <w:sz w:val="24"/>
          <w:szCs w:val="24"/>
        </w:rPr>
        <w:t>:</w:t>
      </w:r>
    </w:p>
    <w:p w:rsidR="00824ABD" w:rsidRDefault="00824ABD" w:rsidP="00824ABD">
      <w:r>
        <w:t xml:space="preserve">Używając IntelliJ w wersji sugerowanej 2018.1.6 przechodzimy kolejno tak jak na zdjęciach: </w:t>
      </w:r>
    </w:p>
    <w:p w:rsidR="00871D4F" w:rsidRDefault="00871D4F" w:rsidP="00824ABD">
      <w:r>
        <w:t xml:space="preserve">Nawigujemy do pliku </w:t>
      </w:r>
      <w:r w:rsidRPr="00871D4F">
        <w:rPr>
          <w:i/>
        </w:rPr>
        <w:t>pom.xml</w:t>
      </w:r>
      <w:r>
        <w:t xml:space="preserve"> znajdującego się w </w:t>
      </w:r>
      <w:r w:rsidRPr="00871D4F">
        <w:rPr>
          <w:i/>
        </w:rPr>
        <w:t>Web/pom.xml</w:t>
      </w:r>
    </w:p>
    <w:p w:rsidR="00824ABD" w:rsidRDefault="00824ABD" w:rsidP="00824ABD">
      <w:pPr>
        <w:jc w:val="center"/>
      </w:pPr>
      <w:r w:rsidRPr="00824ABD">
        <w:drawing>
          <wp:inline distT="0" distB="0" distL="0" distR="0" wp14:anchorId="68EA5B90" wp14:editId="624079A7">
            <wp:extent cx="402336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52" t="982"/>
                    <a:stretch/>
                  </pic:blipFill>
                  <pic:spPr bwMode="auto">
                    <a:xfrm>
                      <a:off x="0" y="0"/>
                      <a:ext cx="4023708" cy="461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D4F" w:rsidRDefault="00871D4F" w:rsidP="00824ABD">
      <w:pPr>
        <w:jc w:val="center"/>
      </w:pPr>
    </w:p>
    <w:p w:rsidR="00871D4F" w:rsidRDefault="00871D4F" w:rsidP="00871D4F">
      <w:r>
        <w:t>Następnie otwieramy ten plik jako projekt:</w:t>
      </w:r>
    </w:p>
    <w:p w:rsidR="00871D4F" w:rsidRDefault="00871D4F" w:rsidP="00871D4F">
      <w:pPr>
        <w:jc w:val="center"/>
      </w:pPr>
      <w:r w:rsidRPr="00871D4F">
        <w:drawing>
          <wp:inline distT="0" distB="0" distL="0" distR="0" wp14:anchorId="15CE9329" wp14:editId="0EA46FB1">
            <wp:extent cx="3071126" cy="1204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46" w:rsidRDefault="000E5C46" w:rsidP="000E5C46">
      <w:r>
        <w:br w:type="page"/>
      </w:r>
    </w:p>
    <w:p w:rsidR="00871D4F" w:rsidRDefault="00871D4F" w:rsidP="00871D4F">
      <w:pPr>
        <w:rPr>
          <w:i/>
        </w:rPr>
      </w:pPr>
      <w:r>
        <w:lastRenderedPageBreak/>
        <w:t xml:space="preserve">Otwieramy plik config.properties znajdujący się w </w:t>
      </w:r>
      <w:r w:rsidRPr="00871D4F">
        <w:rPr>
          <w:i/>
        </w:rPr>
        <w:t>RecognizerLib/src/test/resources/</w:t>
      </w:r>
    </w:p>
    <w:p w:rsidR="00871D4F" w:rsidRDefault="00871D4F" w:rsidP="000E5C46">
      <w:pPr>
        <w:jc w:val="center"/>
      </w:pPr>
      <w:r w:rsidRPr="00871D4F">
        <w:drawing>
          <wp:inline distT="0" distB="0" distL="0" distR="0" wp14:anchorId="0B5814BA" wp14:editId="5C021C94">
            <wp:extent cx="2567940" cy="254020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955" cy="25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46" w:rsidRDefault="000E5C46" w:rsidP="000E5C46">
      <w:pPr>
        <w:jc w:val="center"/>
      </w:pPr>
    </w:p>
    <w:p w:rsidR="000E5C46" w:rsidRDefault="000E5C46" w:rsidP="000E5C46">
      <w:r>
        <w:t>Zmieniamy w nim ścieżkę do opencv. Ustawiamy ją tak aby wskazywała na &lt;</w:t>
      </w:r>
      <w:r w:rsidR="00031891">
        <w:t>folder</w:t>
      </w:r>
      <w:r>
        <w:t xml:space="preserve"> opencv&gt;/build/java/&lt;wersja systemu&gt; </w:t>
      </w:r>
    </w:p>
    <w:p w:rsidR="000E5C46" w:rsidRDefault="000E5C46" w:rsidP="000E5C46">
      <w:pPr>
        <w:jc w:val="center"/>
      </w:pPr>
      <w:r w:rsidRPr="000E5C46">
        <w:drawing>
          <wp:inline distT="0" distB="0" distL="0" distR="0" wp14:anchorId="70AE0C6E" wp14:editId="2A8C6455">
            <wp:extent cx="4755292" cy="60965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46" w:rsidRDefault="000E5C46" w:rsidP="000E5C46"/>
    <w:p w:rsidR="000E5C46" w:rsidRDefault="000E5C46" w:rsidP="000E5C46">
      <w:pPr>
        <w:rPr>
          <w:i/>
        </w:rPr>
      </w:pPr>
      <w:r>
        <w:t xml:space="preserve">To samo robimy z plikiem </w:t>
      </w:r>
      <w:r>
        <w:t xml:space="preserve">config.properties znajdujący się w </w:t>
      </w:r>
      <w:r>
        <w:rPr>
          <w:i/>
        </w:rPr>
        <w:t>Server</w:t>
      </w:r>
      <w:r w:rsidRPr="00871D4F">
        <w:rPr>
          <w:i/>
        </w:rPr>
        <w:t>/src/</w:t>
      </w:r>
      <w:r>
        <w:rPr>
          <w:i/>
        </w:rPr>
        <w:t>main</w:t>
      </w:r>
      <w:r w:rsidRPr="00871D4F">
        <w:rPr>
          <w:i/>
        </w:rPr>
        <w:t>/resources/</w:t>
      </w:r>
    </w:p>
    <w:p w:rsidR="000E5C46" w:rsidRDefault="000E5C46" w:rsidP="000E5C46">
      <w:pPr>
        <w:jc w:val="center"/>
      </w:pPr>
      <w:r w:rsidRPr="000E5C46">
        <w:drawing>
          <wp:inline distT="0" distB="0" distL="0" distR="0" wp14:anchorId="741655FC" wp14:editId="0029DD98">
            <wp:extent cx="2309060" cy="174513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34" w:rsidRDefault="00486334" w:rsidP="000E5C46">
      <w:pPr>
        <w:jc w:val="center"/>
      </w:pPr>
    </w:p>
    <w:p w:rsidR="000E5C46" w:rsidRDefault="000E5C46" w:rsidP="000E5C46">
      <w:r>
        <w:t xml:space="preserve">Edytujemy ten plik na tej samej zasadzie co wcześniejszy z tym że </w:t>
      </w:r>
      <w:r w:rsidR="00031891">
        <w:t>zmieniamy</w:t>
      </w:r>
      <w:r>
        <w:t xml:space="preserve"> tylko </w:t>
      </w:r>
      <w:r w:rsidR="00486334">
        <w:t>ścieżkę dla aktualnie używanego systemu operacyjnego (zmiana openCVUtlLinux powoduje niemożność uruchomienia serwera w dockerze).</w:t>
      </w:r>
    </w:p>
    <w:p w:rsidR="00486334" w:rsidRDefault="00486334" w:rsidP="00486334">
      <w:pPr>
        <w:jc w:val="center"/>
      </w:pPr>
      <w:r w:rsidRPr="00486334">
        <w:drawing>
          <wp:inline distT="0" distB="0" distL="0" distR="0" wp14:anchorId="3D65FAC7" wp14:editId="52EBD977">
            <wp:extent cx="5258256" cy="10135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34" w:rsidRDefault="00AC18B2" w:rsidP="00486334">
      <w:r>
        <w:lastRenderedPageBreak/>
        <w:t>Nastę</w:t>
      </w:r>
      <w:r w:rsidR="00486334">
        <w:t>pnie dodajemy komend</w:t>
      </w:r>
      <w:r>
        <w:t>ę</w:t>
      </w:r>
      <w:r w:rsidR="00486334">
        <w:t xml:space="preserve"> mavena do instalacji wszystkich modułów, aby to zrobić robimy to co na zdjęciach:</w:t>
      </w:r>
    </w:p>
    <w:p w:rsidR="00486334" w:rsidRDefault="00486334" w:rsidP="00486334">
      <w:pPr>
        <w:jc w:val="center"/>
      </w:pPr>
      <w:r w:rsidRPr="00486334">
        <w:drawing>
          <wp:inline distT="0" distB="0" distL="0" distR="0" wp14:anchorId="6D1C2E4A" wp14:editId="490988D2">
            <wp:extent cx="3809999" cy="245364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16" b="33265"/>
                    <a:stretch/>
                  </pic:blipFill>
                  <pic:spPr bwMode="auto">
                    <a:xfrm>
                      <a:off x="0" y="0"/>
                      <a:ext cx="3810330" cy="245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334" w:rsidRDefault="00486334" w:rsidP="00486334">
      <w:pPr>
        <w:jc w:val="center"/>
      </w:pPr>
    </w:p>
    <w:p w:rsidR="00486334" w:rsidRDefault="00486334" w:rsidP="00486334">
      <w:r>
        <w:t>Dodajemy nową konfigurację (maven):</w:t>
      </w:r>
    </w:p>
    <w:p w:rsidR="00486334" w:rsidRDefault="00486334" w:rsidP="00486334">
      <w:pPr>
        <w:jc w:val="center"/>
      </w:pPr>
      <w:r w:rsidRPr="00486334">
        <w:drawing>
          <wp:inline distT="0" distB="0" distL="0" distR="0" wp14:anchorId="7AEB89F2" wp14:editId="55782C98">
            <wp:extent cx="1902454" cy="493776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7151" cy="4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334" w:rsidRDefault="00486334" w:rsidP="00486334">
      <w:pPr>
        <w:jc w:val="center"/>
      </w:pPr>
    </w:p>
    <w:p w:rsidR="00486334" w:rsidRDefault="00486334" w:rsidP="006136F2">
      <w:pPr>
        <w:rPr>
          <w:noProof/>
          <w:lang w:eastAsia="pl-PL"/>
        </w:rPr>
      </w:pPr>
      <w:r>
        <w:lastRenderedPageBreak/>
        <w:t>Uzupełniamy pola tak jak na zdjęciu:</w:t>
      </w:r>
      <w:r w:rsidRPr="00486334">
        <w:rPr>
          <w:noProof/>
          <w:lang w:eastAsia="pl-PL"/>
        </w:rPr>
        <w:t xml:space="preserve"> </w:t>
      </w:r>
      <w:r w:rsidRPr="00486334">
        <w:drawing>
          <wp:inline distT="0" distB="0" distL="0" distR="0" wp14:anchorId="68BEBFB8" wp14:editId="482406FF">
            <wp:extent cx="5760720" cy="2625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34" w:rsidRDefault="00486334" w:rsidP="00486334">
      <w:pPr>
        <w:rPr>
          <w:noProof/>
          <w:lang w:eastAsia="pl-PL"/>
        </w:rPr>
      </w:pPr>
      <w:r>
        <w:rPr>
          <w:noProof/>
          <w:lang w:eastAsia="pl-PL"/>
        </w:rPr>
        <w:t>(Working directory ma wskazywać na folder Web)</w:t>
      </w:r>
      <w:r w:rsidRPr="00486334">
        <w:rPr>
          <w:noProof/>
          <w:lang w:eastAsia="pl-PL"/>
        </w:rPr>
        <w:t xml:space="preserve"> </w:t>
      </w:r>
    </w:p>
    <w:p w:rsidR="00486334" w:rsidRDefault="00486334" w:rsidP="00486334">
      <w:pPr>
        <w:rPr>
          <w:noProof/>
          <w:lang w:eastAsia="pl-PL"/>
        </w:rPr>
      </w:pPr>
    </w:p>
    <w:p w:rsidR="00486334" w:rsidRDefault="00486334" w:rsidP="00486334">
      <w:pPr>
        <w:rPr>
          <w:noProof/>
          <w:lang w:eastAsia="pl-PL"/>
        </w:rPr>
      </w:pPr>
      <w:r>
        <w:rPr>
          <w:noProof/>
          <w:lang w:eastAsia="pl-PL"/>
        </w:rPr>
        <w:t>W ten sam sposób dodajemy drugą konfiguracje:</w:t>
      </w:r>
    </w:p>
    <w:p w:rsidR="00486334" w:rsidRDefault="00486334" w:rsidP="00486334">
      <w:pPr>
        <w:jc w:val="center"/>
      </w:pPr>
      <w:r w:rsidRPr="00486334">
        <w:rPr>
          <w:noProof/>
          <w:lang w:eastAsia="pl-PL"/>
        </w:rPr>
        <w:drawing>
          <wp:inline distT="0" distB="0" distL="0" distR="0" wp14:anchorId="28E79B78" wp14:editId="4C888F74">
            <wp:extent cx="5631180" cy="221424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250"/>
                    <a:stretch/>
                  </pic:blipFill>
                  <pic:spPr bwMode="auto">
                    <a:xfrm>
                      <a:off x="0" y="0"/>
                      <a:ext cx="5631180" cy="221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AC" w:rsidRDefault="00C908AC" w:rsidP="00486334">
      <w:pPr>
        <w:jc w:val="center"/>
      </w:pPr>
    </w:p>
    <w:p w:rsidR="00C908AC" w:rsidRDefault="00C908AC" w:rsidP="00C908AC">
      <w:r>
        <w:t>Następnie uruchamiamy proces instalacji:</w:t>
      </w:r>
    </w:p>
    <w:p w:rsidR="00C908AC" w:rsidRDefault="00C908AC" w:rsidP="00C908AC">
      <w:pPr>
        <w:jc w:val="center"/>
      </w:pPr>
      <w:r w:rsidRPr="00C908AC">
        <w:drawing>
          <wp:inline distT="0" distB="0" distL="0" distR="0" wp14:anchorId="69ED33C4" wp14:editId="16D5DF9E">
            <wp:extent cx="1775614" cy="3886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AC" w:rsidRDefault="00C908AC" w:rsidP="00C908AC">
      <w:r>
        <w:t>Po czym uruchamiamy serwer:</w:t>
      </w:r>
    </w:p>
    <w:p w:rsidR="00F0123F" w:rsidRDefault="00F0123F" w:rsidP="00F0123F">
      <w:pPr>
        <w:jc w:val="center"/>
      </w:pPr>
      <w:r w:rsidRPr="00F0123F">
        <w:drawing>
          <wp:inline distT="0" distB="0" distL="0" distR="0" wp14:anchorId="1E799ACC" wp14:editId="203B1BDE">
            <wp:extent cx="1562235" cy="32006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3F" w:rsidRDefault="00F0123F" w:rsidP="00C908AC"/>
    <w:p w:rsidR="00F0123F" w:rsidRDefault="00F0123F"/>
    <w:p w:rsidR="00F0123F" w:rsidRDefault="00F0123F" w:rsidP="00C908AC">
      <w:r>
        <w:t xml:space="preserve">Serwer jest teraz dostępny pod adresem </w:t>
      </w:r>
      <w:hyperlink r:id="rId24" w:history="1">
        <w:r>
          <w:rPr>
            <w:rStyle w:val="Hyperlink"/>
          </w:rPr>
          <w:t>http://localhost:8080/</w:t>
        </w:r>
      </w:hyperlink>
      <w:r>
        <w:t>. Można to sp</w:t>
      </w:r>
      <w:r w:rsidR="00AC18B2">
        <w:t>w</w:t>
      </w:r>
      <w:r>
        <w:t>radzić wchodząc na ten adres przy użyciu przeglądarki.</w:t>
      </w:r>
    </w:p>
    <w:p w:rsidR="004B3ADA" w:rsidRPr="004B3ADA" w:rsidRDefault="004B3ADA" w:rsidP="00C908AC">
      <w:pPr>
        <w:rPr>
          <w:b/>
        </w:rPr>
      </w:pPr>
    </w:p>
    <w:p w:rsidR="004B3ADA" w:rsidRPr="004B3ADA" w:rsidRDefault="004B3ADA" w:rsidP="00C908AC">
      <w:pPr>
        <w:rPr>
          <w:b/>
          <w:sz w:val="24"/>
          <w:szCs w:val="24"/>
        </w:rPr>
      </w:pPr>
      <w:r w:rsidRPr="004B3ADA">
        <w:rPr>
          <w:b/>
          <w:sz w:val="24"/>
          <w:szCs w:val="24"/>
        </w:rPr>
        <w:t>Zmiana adresu z którym łączy się aplikacja:</w:t>
      </w:r>
    </w:p>
    <w:p w:rsidR="00F0123F" w:rsidRDefault="004B3ADA" w:rsidP="00C908AC">
      <w:r>
        <w:t xml:space="preserve">Domyślnie aplikacja klienta łączy się z zewnętrznym serwerem. Aby zmienić to zachowanie należy wejść w </w:t>
      </w:r>
      <w:r w:rsidRPr="004B3ADA">
        <w:rPr>
          <w:i/>
        </w:rPr>
        <w:t>App\src\main\java\pl\sudokusolver\app\Values.java</w:t>
      </w:r>
      <w:r w:rsidR="00D42B01">
        <w:rPr>
          <w:i/>
        </w:rPr>
        <w:t xml:space="preserve"> </w:t>
      </w:r>
      <w:r w:rsidR="00D42B01">
        <w:t>i w linij 8 należy zmienić</w:t>
      </w:r>
    </w:p>
    <w:p w:rsidR="00D42B01" w:rsidRDefault="00D42B01" w:rsidP="00D42B01">
      <w:pPr>
        <w:jc w:val="center"/>
      </w:pPr>
      <w:r w:rsidRPr="00D42B01">
        <w:t>public st</w:t>
      </w:r>
      <w:r>
        <w:t>atic final String SERVER_URL = &lt;tu nowy adres &gt;</w:t>
      </w:r>
      <w:r w:rsidRPr="00D42B01">
        <w:t>;</w:t>
      </w:r>
    </w:p>
    <w:p w:rsidR="00D42B01" w:rsidRDefault="00D42B01" w:rsidP="00D42B01">
      <w:pPr>
        <w:rPr>
          <w:i/>
        </w:rPr>
      </w:pPr>
      <w:r>
        <w:t xml:space="preserve">Adres serwera uruchomionego w dockerze to </w:t>
      </w:r>
      <w:r w:rsidRPr="00D42B01">
        <w:rPr>
          <w:i/>
        </w:rPr>
        <w:t>http://localhost:&lt;wybrany port&gt;/app/</w:t>
      </w:r>
    </w:p>
    <w:p w:rsidR="006B727E" w:rsidRDefault="006B727E" w:rsidP="00D42B01">
      <w:pPr>
        <w:rPr>
          <w:i/>
        </w:rPr>
      </w:pPr>
    </w:p>
    <w:p w:rsidR="006B727E" w:rsidRPr="00B93A73" w:rsidRDefault="006B727E" w:rsidP="00D42B01">
      <w:pPr>
        <w:rPr>
          <w:b/>
          <w:sz w:val="24"/>
        </w:rPr>
      </w:pPr>
      <w:r w:rsidRPr="00B93A73">
        <w:rPr>
          <w:b/>
          <w:sz w:val="24"/>
        </w:rPr>
        <w:t xml:space="preserve">Uruchomienie </w:t>
      </w:r>
      <w:r w:rsidR="00B93A73" w:rsidRPr="00B93A73">
        <w:rPr>
          <w:b/>
          <w:sz w:val="24"/>
        </w:rPr>
        <w:t>serwer</w:t>
      </w:r>
      <w:r w:rsidR="00B93A73">
        <w:rPr>
          <w:b/>
          <w:sz w:val="24"/>
        </w:rPr>
        <w:t>a</w:t>
      </w:r>
      <w:r w:rsidR="00B93A73" w:rsidRPr="00B93A73">
        <w:rPr>
          <w:b/>
          <w:sz w:val="24"/>
        </w:rPr>
        <w:t xml:space="preserve"> przy pomocy dockera:</w:t>
      </w:r>
    </w:p>
    <w:p w:rsidR="00B93A73" w:rsidRDefault="00B93A73" w:rsidP="00C908AC">
      <w:r>
        <w:t xml:space="preserve">Po przeprowadzeniu instalacji serwera otwieramy wiersz poleceń i nawigujemy do folderu </w:t>
      </w:r>
      <w:r w:rsidRPr="00B93A73">
        <w:rPr>
          <w:i/>
        </w:rPr>
        <w:t>Web\Server\docker\base</w:t>
      </w:r>
      <w:r>
        <w:rPr>
          <w:i/>
        </w:rPr>
        <w:t xml:space="preserve">. </w:t>
      </w:r>
    </w:p>
    <w:p w:rsidR="00B93A73" w:rsidRDefault="00B93A73" w:rsidP="00C908AC">
      <w:r>
        <w:t>Następnie należy wykonać podaną komendę:</w:t>
      </w:r>
    </w:p>
    <w:p w:rsidR="00B93A73" w:rsidRDefault="00B93A73" w:rsidP="00B93A73">
      <w:pPr>
        <w:jc w:val="center"/>
        <w:rPr>
          <w:i/>
        </w:rPr>
      </w:pPr>
      <w:r w:rsidRPr="00B93A73">
        <w:rPr>
          <w:i/>
        </w:rPr>
        <w:t>docker build --tag baseserver -f .\.Dockerfile .</w:t>
      </w:r>
    </w:p>
    <w:p w:rsidR="002B7A1F" w:rsidRDefault="002B7A1F" w:rsidP="002B7A1F">
      <w:r>
        <w:t>Proces ten może potrwać ponad godzinę.</w:t>
      </w:r>
    </w:p>
    <w:p w:rsidR="00D369C0" w:rsidRDefault="00D369C0" w:rsidP="002B7A1F">
      <w:r>
        <w:t>Jeśli proces zakończy się powodzeniem należy wpisać podane komendy:</w:t>
      </w:r>
    </w:p>
    <w:p w:rsidR="00D369C0" w:rsidRPr="00D369C0" w:rsidRDefault="00D369C0" w:rsidP="00D369C0">
      <w:pPr>
        <w:jc w:val="center"/>
        <w:rPr>
          <w:i/>
        </w:rPr>
      </w:pPr>
      <w:r w:rsidRPr="00D369C0">
        <w:rPr>
          <w:i/>
        </w:rPr>
        <w:t>cd ..\</w:t>
      </w:r>
      <w:r>
        <w:rPr>
          <w:i/>
        </w:rPr>
        <w:t>server</w:t>
      </w:r>
      <w:r w:rsidRPr="00D369C0">
        <w:rPr>
          <w:i/>
        </w:rPr>
        <w:t>\</w:t>
      </w:r>
    </w:p>
    <w:p w:rsidR="00D369C0" w:rsidRDefault="00D369C0" w:rsidP="00D369C0">
      <w:pPr>
        <w:jc w:val="center"/>
        <w:rPr>
          <w:i/>
        </w:rPr>
      </w:pPr>
      <w:r w:rsidRPr="00D369C0">
        <w:rPr>
          <w:i/>
        </w:rPr>
        <w:t>docker build --tag sudokuserver -f .\.Dockerfile .</w:t>
      </w:r>
    </w:p>
    <w:p w:rsidR="00D369C0" w:rsidRDefault="00D369C0" w:rsidP="00D369C0">
      <w:r>
        <w:t>Serwer jest już gotowy do uruchomienia, aby to uczynić należy wykonać:</w:t>
      </w:r>
    </w:p>
    <w:p w:rsidR="00D369C0" w:rsidRPr="00D369C0" w:rsidRDefault="00D369C0" w:rsidP="00D369C0">
      <w:pPr>
        <w:jc w:val="center"/>
      </w:pPr>
      <w:r w:rsidRPr="00D369C0">
        <w:t>docker run --name server -it -p 8080:8080 sudokuserver</w:t>
      </w:r>
    </w:p>
    <w:p w:rsidR="00B93A73" w:rsidRDefault="00D369C0" w:rsidP="002B7A1F">
      <w:r>
        <w:t>Po czym serwer zostanie uruchomiony w trybie interaktywnym.</w:t>
      </w:r>
    </w:p>
    <w:p w:rsidR="00D369C0" w:rsidRDefault="00D369C0"/>
    <w:p w:rsidR="00D369C0" w:rsidRDefault="00D369C0">
      <w:r>
        <w:t>Podczas budowania pojemnika o nazwie baseserver (pierwsza komenda) mogą wystąpić nieprzewidziane przez nas błędy. Wynika to z zależności tego obrazu od pewnej konfiguracji sieciowej. W celu ukończenia instalacji należy rozwiązać te problemy ręcznie</w:t>
      </w:r>
      <w:r w:rsidR="00BF21CE">
        <w:t>, po czym jeszcze raz wykonać podaną komendę</w:t>
      </w:r>
      <w:r>
        <w:t>.</w:t>
      </w:r>
      <w:r>
        <w:br w:type="page"/>
      </w:r>
    </w:p>
    <w:p w:rsidR="00D369C0" w:rsidRDefault="00D369C0" w:rsidP="00D369C0"/>
    <w:p w:rsidR="00D369C0" w:rsidRPr="00B93A73" w:rsidRDefault="00D369C0" w:rsidP="002B7A1F"/>
    <w:p w:rsidR="00F0123F" w:rsidRPr="004B3ADA" w:rsidRDefault="00906599" w:rsidP="00C908AC">
      <w:pPr>
        <w:rPr>
          <w:b/>
          <w:sz w:val="24"/>
          <w:szCs w:val="24"/>
        </w:rPr>
      </w:pPr>
      <w:r w:rsidRPr="004B3ADA">
        <w:rPr>
          <w:b/>
          <w:sz w:val="24"/>
          <w:szCs w:val="24"/>
        </w:rPr>
        <w:t>Uwagi:</w:t>
      </w:r>
    </w:p>
    <w:p w:rsidR="00906599" w:rsidRPr="00906599" w:rsidRDefault="00906599" w:rsidP="00C908AC">
      <w:r w:rsidRPr="00906599">
        <w:t>Projek</w:t>
      </w:r>
      <w:r>
        <w:t>t musi być kompilowany za pomocą javy sdk 1.8</w:t>
      </w:r>
      <w:r w:rsidR="00DE6C4A">
        <w:t>:</w:t>
      </w:r>
    </w:p>
    <w:p w:rsidR="00F0123F" w:rsidRDefault="00F0123F" w:rsidP="00C908AC">
      <w:r w:rsidRPr="00F0123F">
        <w:drawing>
          <wp:inline distT="0" distB="0" distL="0" distR="0" wp14:anchorId="6A19F701" wp14:editId="11DB5675">
            <wp:extent cx="5760720" cy="29673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3F" w:rsidRDefault="00F0123F" w:rsidP="00C908AC"/>
    <w:p w:rsidR="00C908AC" w:rsidRDefault="00906599" w:rsidP="00C908AC">
      <w:r>
        <w:t xml:space="preserve">W przypadku błędnego ustawienia ścieżki do openCV podczas </w:t>
      </w:r>
      <w:r w:rsidR="00DE6C4A">
        <w:t xml:space="preserve">uruchomienia testów jednostkowych wystąpi błąd: </w:t>
      </w:r>
    </w:p>
    <w:p w:rsidR="00DE6C4A" w:rsidRDefault="00DE6C4A" w:rsidP="00DE6C4A">
      <w:pPr>
        <w:jc w:val="center"/>
      </w:pPr>
      <w:r w:rsidRPr="00DE6C4A">
        <w:drawing>
          <wp:inline distT="0" distB="0" distL="0" distR="0" wp14:anchorId="083F20D6" wp14:editId="076ECA19">
            <wp:extent cx="5760720" cy="310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91" w:rsidRDefault="00031891" w:rsidP="00DE6C4A">
      <w:pPr>
        <w:jc w:val="center"/>
      </w:pPr>
    </w:p>
    <w:p w:rsidR="00031891" w:rsidRPr="00031891" w:rsidRDefault="00031891" w:rsidP="00031891">
      <w:pPr>
        <w:rPr>
          <w:b/>
        </w:rPr>
      </w:pPr>
      <w:r w:rsidRPr="00031891">
        <w:rPr>
          <w:b/>
        </w:rPr>
        <w:t>Podczas działania serwera nie możemy uruchamiać żadnej innej aplikacji, któ</w:t>
      </w:r>
      <w:r>
        <w:rPr>
          <w:b/>
        </w:rPr>
        <w:t>ra nasłuchiwała</w:t>
      </w:r>
      <w:r w:rsidRPr="00031891">
        <w:rPr>
          <w:b/>
        </w:rPr>
        <w:t>by na porcie 8080.</w:t>
      </w:r>
    </w:p>
    <w:sectPr w:rsidR="00031891" w:rsidRPr="00031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96"/>
    <w:rsid w:val="00031891"/>
    <w:rsid w:val="000C3A96"/>
    <w:rsid w:val="000E5C46"/>
    <w:rsid w:val="00291C8C"/>
    <w:rsid w:val="002B7A1F"/>
    <w:rsid w:val="00486334"/>
    <w:rsid w:val="004B3ADA"/>
    <w:rsid w:val="004C73E9"/>
    <w:rsid w:val="006136F2"/>
    <w:rsid w:val="006B727E"/>
    <w:rsid w:val="006C7BF4"/>
    <w:rsid w:val="00824ABD"/>
    <w:rsid w:val="00871D4F"/>
    <w:rsid w:val="00906599"/>
    <w:rsid w:val="00AC18B2"/>
    <w:rsid w:val="00B93A73"/>
    <w:rsid w:val="00BF21CE"/>
    <w:rsid w:val="00C908AC"/>
    <w:rsid w:val="00D369C0"/>
    <w:rsid w:val="00D42B01"/>
    <w:rsid w:val="00DE6C4A"/>
    <w:rsid w:val="00E23391"/>
    <w:rsid w:val="00F0123F"/>
    <w:rsid w:val="00F3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9C9D"/>
  <w15:chartTrackingRefBased/>
  <w15:docId w15:val="{AD244C87-F975-4728-8566-2E2572AC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opencv.org/4.0.1/d9/df8/tutorial_root.html" TargetMode="External"/><Relationship Id="rId24" Type="http://schemas.openxmlformats.org/officeDocument/2006/relationships/hyperlink" Target="http://localhost:808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hyperlink" Target="https://sourceforge.net/projects/opencvlibrary/files/4.0.1/opencv-4.0.1-vc14_vc15.exe/download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595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LukMcCall</cp:lastModifiedBy>
  <cp:revision>8</cp:revision>
  <dcterms:created xsi:type="dcterms:W3CDTF">2019-06-09T10:13:00Z</dcterms:created>
  <dcterms:modified xsi:type="dcterms:W3CDTF">2019-06-09T13:37:00Z</dcterms:modified>
</cp:coreProperties>
</file>