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A46DCA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PU6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A46DCA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wczytanego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</w:t>
            </w:r>
            <w:r w:rsidR="00A46DCA">
              <w:t xml:space="preserve"> formularz główny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51265B">
              <w:t xml:space="preserve">Użytkownik </w:t>
            </w:r>
            <w:r w:rsidR="00A46DCA">
              <w:t>rozpoczyna proces wczytywania zdjęcia poprzez kliknięcie przycisku „Wczytaj”</w:t>
            </w:r>
          </w:p>
          <w:p w:rsidR="00014F78" w:rsidRDefault="00014F78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A46DCA">
              <w:t>Aplikacja wyświetla formularz wyboru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2310F0" w:rsidRDefault="002310F0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zamyka wyświetlany komunikat ikoną zamykania (krzyżyk). </w:t>
            </w:r>
          </w:p>
          <w:p w:rsidR="00D02FE5" w:rsidRDefault="002310F0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użytkownika aplikacja wyświetla formularz główny.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formularz wyboru pliku poprzez przycisk „Anuluj”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50397F" w:rsidP="0023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Przejście do formularza głównego aplikacji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A46DCA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014F78">
              <w:t>przycisku „</w:t>
            </w:r>
            <w:r w:rsidR="00A46DCA">
              <w:t>Anuluj</w:t>
            </w:r>
            <w:r w:rsidR="00014F78">
              <w:t>”</w:t>
            </w:r>
            <w:r w:rsidR="00A46DCA">
              <w:t xml:space="preserve"> w formularzu wyboru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A46DCA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A46DCA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formularz wyboru pliku poprzez kliknięcie ikony zamykania (krzyżyk)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A46DCA" w:rsidRDefault="0050397F" w:rsidP="0023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Przejście do formularza głównego aplikacji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DB48A0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1F47FB" w:rsidRDefault="0051265B" w:rsidP="00A46DCA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A46DCA">
              <w:t>ikony zamykania (krzyżyk) na formularzu wyboru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46DCA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A46DCA" w:rsidTr="003F4A4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</w:t>
            </w:r>
            <w:r w:rsidR="003E7223">
              <w:t>rz wyboru pliku poprzez wciśnięcie kombinacji</w:t>
            </w:r>
            <w:r>
              <w:t xml:space="preserve"> klawiszy „Alt + F4”</w:t>
            </w:r>
          </w:p>
        </w:tc>
        <w:tc>
          <w:tcPr>
            <w:tcW w:w="4532" w:type="dxa"/>
            <w:gridSpan w:val="2"/>
            <w:vAlign w:val="center"/>
          </w:tcPr>
          <w:p w:rsidR="00A46DCA" w:rsidRDefault="0050397F" w:rsidP="00231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Przejście do formularza głównego aplikacji</w:t>
            </w:r>
          </w:p>
        </w:tc>
      </w:tr>
      <w:tr w:rsidR="00A46DCA" w:rsidRPr="000B46AC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A46DCA" w:rsidRDefault="00DB48A0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266" w:type="dxa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A46DCA" w:rsidRPr="000B46AC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A46DCA" w:rsidTr="003F4A4C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A46DCA" w:rsidRDefault="003E7223" w:rsidP="003E722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1.Wciśnięcie </w:t>
            </w:r>
            <w:r w:rsidR="00A46DCA">
              <w:t>kombin</w:t>
            </w:r>
            <w:r>
              <w:t xml:space="preserve">acji </w:t>
            </w:r>
            <w:r w:rsidR="00A46DCA">
              <w:t>klawiszy „ALT + F4”</w:t>
            </w:r>
            <w:r>
              <w:t xml:space="preserve"> po wyświetleniu się formularza wyboru</w:t>
            </w:r>
          </w:p>
        </w:tc>
        <w:tc>
          <w:tcPr>
            <w:tcW w:w="2266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  <w:bookmarkStart w:id="0" w:name="_GoBack"/>
      <w:bookmarkEnd w:id="0"/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2310F0"/>
    <w:rsid w:val="003E7223"/>
    <w:rsid w:val="00455AEE"/>
    <w:rsid w:val="0050397F"/>
    <w:rsid w:val="0051265B"/>
    <w:rsid w:val="005F4AE1"/>
    <w:rsid w:val="00644F98"/>
    <w:rsid w:val="007567DF"/>
    <w:rsid w:val="00800441"/>
    <w:rsid w:val="00A11172"/>
    <w:rsid w:val="00A46DCA"/>
    <w:rsid w:val="00AA3323"/>
    <w:rsid w:val="00AE3F88"/>
    <w:rsid w:val="00B059D9"/>
    <w:rsid w:val="00BA2F5F"/>
    <w:rsid w:val="00BD4C7E"/>
    <w:rsid w:val="00BE1B09"/>
    <w:rsid w:val="00BF359D"/>
    <w:rsid w:val="00C10BD4"/>
    <w:rsid w:val="00D02FE5"/>
    <w:rsid w:val="00D254A4"/>
    <w:rsid w:val="00D4627E"/>
    <w:rsid w:val="00D533C5"/>
    <w:rsid w:val="00DB48A0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93B6-3F14-45E2-8F03-8A5672B0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7</cp:revision>
  <dcterms:created xsi:type="dcterms:W3CDTF">2019-06-07T17:12:00Z</dcterms:created>
  <dcterms:modified xsi:type="dcterms:W3CDTF">2019-06-09T15:04:00Z</dcterms:modified>
</cp:coreProperties>
</file>