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2D6" w:rsidRDefault="006752D6" w:rsidP="006752D6">
      <w:pPr>
        <w:jc w:val="center"/>
      </w:pPr>
      <w:r>
        <w:t>Wymaganie projektu</w:t>
      </w:r>
    </w:p>
    <w:p w:rsidR="006752D6" w:rsidRDefault="006752D6" w:rsidP="006752D6">
      <w:pPr>
        <w:jc w:val="center"/>
        <w:rPr>
          <w:b/>
          <w:sz w:val="28"/>
        </w:rPr>
      </w:pPr>
      <w:r>
        <w:rPr>
          <w:b/>
          <w:sz w:val="28"/>
        </w:rPr>
        <w:t>Pół-brutalny algorytm rozwiązywania</w:t>
      </w:r>
    </w:p>
    <w:p w:rsidR="006752D6" w:rsidRDefault="006752D6" w:rsidP="006752D6">
      <w:pPr>
        <w:jc w:val="center"/>
        <w:rPr>
          <w:b/>
          <w:sz w:val="28"/>
        </w:rPr>
      </w:pPr>
    </w:p>
    <w:p w:rsidR="006752D6" w:rsidRPr="006752D6" w:rsidRDefault="006752D6" w:rsidP="006752D6">
      <w:r>
        <w:rPr>
          <w:b/>
          <w:sz w:val="28"/>
        </w:rPr>
        <w:t xml:space="preserve"> </w:t>
      </w:r>
      <w:r w:rsidRPr="006752D6">
        <w:t>Dodat</w:t>
      </w:r>
      <w:r>
        <w:t xml:space="preserve">kowe założenie: czas rozwiązania poniżej </w:t>
      </w:r>
      <w:r w:rsidRPr="006752D6">
        <w:rPr>
          <w:b/>
        </w:rPr>
        <w:t>7 sekund</w:t>
      </w:r>
      <w:r>
        <w:t>.</w:t>
      </w:r>
    </w:p>
    <w:p w:rsidR="000B3A81" w:rsidRDefault="000B3A81" w:rsidP="006752D6"/>
    <w:p w:rsidR="006752D6" w:rsidRDefault="006752D6" w:rsidP="006752D6">
      <w:pPr>
        <w:rPr>
          <w:b/>
        </w:rPr>
      </w:pPr>
      <w:r w:rsidRPr="006752D6">
        <w:rPr>
          <w:b/>
        </w:rPr>
        <w:t>Opis algorytmu:</w:t>
      </w:r>
    </w:p>
    <w:p w:rsidR="006752D6" w:rsidRDefault="006052CD" w:rsidP="006752D6">
      <w:r>
        <w:t>Na początku tworzona jest stuktura danych, która trzyma co można wpisać w daną komórke wraz z iteratorem do aktualn</w:t>
      </w:r>
      <w:r w:rsidR="00286AF1">
        <w:t xml:space="preserve">ie wybranej wartości </w:t>
      </w:r>
      <w:r>
        <w:t>(na początku</w:t>
      </w:r>
      <w:r w:rsidR="00286AF1">
        <w:t xml:space="preserve"> nie wskazuje on na żaden element). Dzięki temu ograniczamy liczbę sprawdzanych kombinacji oraz pozwala szybciej odpowiedzieć na pytanie czy dane sudoku da się rozwiąz</w:t>
      </w:r>
      <w:r w:rsidR="00266CDB">
        <w:t>ać. Następnie algorytm działa podobnie do klasycznego algotyrmu z  „</w:t>
      </w:r>
      <w:r w:rsidR="00266CDB" w:rsidRPr="00266CDB">
        <w:t>backtracking</w:t>
      </w:r>
      <w:r w:rsidR="00266CDB">
        <w:t>iem”.</w:t>
      </w:r>
    </w:p>
    <w:p w:rsidR="00266CDB" w:rsidRDefault="00266CDB" w:rsidP="006752D6"/>
    <w:p w:rsidR="00266CDB" w:rsidRPr="00266CDB" w:rsidRDefault="00266CDB" w:rsidP="006752D6">
      <w:r w:rsidRPr="00266CDB">
        <w:rPr>
          <w:b/>
        </w:rPr>
        <w:t>Czas średnie:</w:t>
      </w:r>
      <w:r>
        <w:t xml:space="preserve"> 55 ms</w:t>
      </w:r>
      <w:bookmarkStart w:id="0" w:name="_GoBack"/>
      <w:bookmarkEnd w:id="0"/>
    </w:p>
    <w:sectPr w:rsidR="00266CDB" w:rsidRPr="00266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AD"/>
    <w:rsid w:val="000B3A81"/>
    <w:rsid w:val="00266CDB"/>
    <w:rsid w:val="00286AF1"/>
    <w:rsid w:val="006052CD"/>
    <w:rsid w:val="006752D6"/>
    <w:rsid w:val="00E9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F564"/>
  <w15:chartTrackingRefBased/>
  <w15:docId w15:val="{CF68AD95-A347-490B-B68E-30108A65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9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3</cp:revision>
  <dcterms:created xsi:type="dcterms:W3CDTF">2019-06-05T09:59:00Z</dcterms:created>
  <dcterms:modified xsi:type="dcterms:W3CDTF">2019-06-05T10:27:00Z</dcterms:modified>
</cp:coreProperties>
</file>