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76"/>
        <w:gridCol w:w="2835"/>
        <w:gridCol w:w="2701"/>
        <w:gridCol w:w="2260"/>
      </w:tblGrid>
      <w:tr w:rsidR="007567DF" w:rsidTr="003D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3D3C36" w:rsidTr="003D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835" w:type="dxa"/>
            <w:vAlign w:val="center"/>
          </w:tcPr>
          <w:p w:rsidR="007567DF" w:rsidRDefault="003D3C36" w:rsidP="003D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I_01</w:t>
            </w:r>
          </w:p>
        </w:tc>
        <w:tc>
          <w:tcPr>
            <w:tcW w:w="2701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0" w:type="dxa"/>
            <w:vAlign w:val="center"/>
          </w:tcPr>
          <w:p w:rsidR="007567DF" w:rsidRDefault="003D3C36" w:rsidP="003D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D3C36">
                <w:rPr>
                  <w:rStyle w:val="Hyperlink"/>
                </w:rPr>
                <w:t>c9d7a0a</w:t>
              </w:r>
            </w:hyperlink>
          </w:p>
        </w:tc>
      </w:tr>
      <w:tr w:rsidR="003D3C36" w:rsidTr="003D3C3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835" w:type="dxa"/>
            <w:vAlign w:val="center"/>
          </w:tcPr>
          <w:p w:rsidR="00800441" w:rsidRDefault="003D3C36" w:rsidP="003D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Błędna konfiguracja loggera</w:t>
            </w:r>
          </w:p>
        </w:tc>
        <w:tc>
          <w:tcPr>
            <w:tcW w:w="2701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0" w:type="dxa"/>
            <w:vAlign w:val="center"/>
          </w:tcPr>
          <w:p w:rsidR="00800441" w:rsidRDefault="003D3C36" w:rsidP="003D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logów oparty o log4j</w:t>
            </w:r>
          </w:p>
        </w:tc>
      </w:tr>
      <w:tr w:rsidR="003D3C36" w:rsidTr="003D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835" w:type="dxa"/>
            <w:vAlign w:val="center"/>
          </w:tcPr>
          <w:p w:rsidR="00800441" w:rsidRDefault="003D3C36" w:rsidP="003D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Mały</w:t>
            </w:r>
          </w:p>
        </w:tc>
        <w:tc>
          <w:tcPr>
            <w:tcW w:w="2701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0" w:type="dxa"/>
            <w:vAlign w:val="center"/>
          </w:tcPr>
          <w:p w:rsidR="00800441" w:rsidRDefault="003D3C36" w:rsidP="003D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3D3C36">
              <w:t>ramework</w:t>
            </w:r>
            <w:r>
              <w:t xml:space="preserve"> nie przechwytuje logów</w:t>
            </w:r>
          </w:p>
        </w:tc>
      </w:tr>
      <w:tr w:rsidR="003D3C36" w:rsidTr="003D3C3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835" w:type="dxa"/>
            <w:vAlign w:val="center"/>
          </w:tcPr>
          <w:p w:rsidR="00800441" w:rsidRDefault="003D3C36" w:rsidP="003D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701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0" w:type="dxa"/>
            <w:vAlign w:val="center"/>
          </w:tcPr>
          <w:p w:rsidR="00800441" w:rsidRDefault="003D3C36" w:rsidP="003D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  <w:bookmarkStart w:id="0" w:name="_GoBack"/>
      <w:bookmarkEnd w:id="0"/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3D3C36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6106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D3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c9d7a0ab11debb97737408d475baef56dc41c3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85DA-FF4F-4754-AEAA-240C1C97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2019-05-31T20:11:00Z</dcterms:created>
  <dcterms:modified xsi:type="dcterms:W3CDTF">2019-05-31T20:11:00Z</dcterms:modified>
</cp:coreProperties>
</file>