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29DB4" w14:textId="77777777" w:rsidR="0009450C" w:rsidRDefault="0009450C">
      <w:pPr>
        <w:spacing w:line="360" w:lineRule="auto"/>
        <w:ind w:rightChars="150" w:right="315"/>
        <w:rPr>
          <w:rFonts w:ascii="Times New Roman" w:eastAsia="宋体" w:hAnsi="Times New Roman"/>
          <w:sz w:val="44"/>
          <w:szCs w:val="44"/>
        </w:rPr>
      </w:pPr>
    </w:p>
    <w:p w14:paraId="3C88D88F" w14:textId="77777777" w:rsidR="0009450C" w:rsidRDefault="0009450C">
      <w:pPr>
        <w:spacing w:line="360" w:lineRule="auto"/>
        <w:ind w:rightChars="150" w:right="315"/>
        <w:rPr>
          <w:rFonts w:ascii="Times New Roman" w:eastAsia="宋体" w:hAnsi="Times New Roman"/>
          <w:sz w:val="44"/>
          <w:szCs w:val="44"/>
        </w:rPr>
      </w:pPr>
    </w:p>
    <w:p w14:paraId="68E8BB71" w14:textId="77777777" w:rsidR="0009450C" w:rsidRDefault="0009450C">
      <w:pPr>
        <w:spacing w:line="360" w:lineRule="auto"/>
        <w:ind w:rightChars="150" w:right="315"/>
        <w:rPr>
          <w:rFonts w:ascii="Times New Roman" w:eastAsia="宋体" w:hAnsi="Times New Roman"/>
          <w:sz w:val="44"/>
          <w:szCs w:val="44"/>
        </w:rPr>
      </w:pPr>
    </w:p>
    <w:p w14:paraId="436BC18E" w14:textId="0CFF29BC" w:rsidR="0009450C" w:rsidRDefault="0009450C" w:rsidP="003F3888">
      <w:pPr>
        <w:rPr>
          <w:rFonts w:eastAsia="黑体"/>
          <w:b/>
          <w:spacing w:val="140"/>
          <w:sz w:val="44"/>
        </w:rPr>
      </w:pPr>
    </w:p>
    <w:p w14:paraId="17ED46D2" w14:textId="77777777" w:rsidR="0009450C" w:rsidRDefault="0009450C">
      <w:pPr>
        <w:spacing w:line="360" w:lineRule="auto"/>
        <w:ind w:rightChars="150" w:right="315"/>
        <w:rPr>
          <w:rFonts w:ascii="Times New Roman" w:eastAsia="宋体" w:hAnsi="Times New Roman"/>
          <w:sz w:val="44"/>
          <w:szCs w:val="44"/>
        </w:rPr>
      </w:pPr>
    </w:p>
    <w:p w14:paraId="04C29ECA" w14:textId="77777777" w:rsidR="0009450C" w:rsidRDefault="00000000">
      <w:pPr>
        <w:spacing w:line="360" w:lineRule="auto"/>
        <w:ind w:leftChars="150" w:left="315" w:rightChars="150" w:right="315"/>
        <w:jc w:val="center"/>
        <w:rPr>
          <w:rFonts w:ascii="Times New Roman" w:eastAsia="宋体" w:hAnsi="Times New Roman"/>
          <w:b/>
          <w:bCs/>
          <w:sz w:val="36"/>
          <w:szCs w:val="36"/>
        </w:rPr>
      </w:pPr>
      <w:r>
        <w:rPr>
          <w:rFonts w:ascii="Times New Roman" w:eastAsia="宋体" w:hAnsi="Times New Roman" w:hint="eastAsia"/>
          <w:b/>
          <w:bCs/>
          <w:sz w:val="36"/>
          <w:szCs w:val="36"/>
        </w:rPr>
        <w:t>基于</w:t>
      </w:r>
      <w:r>
        <w:rPr>
          <w:rFonts w:ascii="Times New Roman" w:eastAsia="宋体" w:hAnsi="Times New Roman" w:hint="eastAsia"/>
          <w:b/>
          <w:bCs/>
          <w:sz w:val="36"/>
          <w:szCs w:val="36"/>
        </w:rPr>
        <w:t>python</w:t>
      </w:r>
      <w:r>
        <w:rPr>
          <w:rFonts w:ascii="Times New Roman" w:eastAsia="宋体" w:hAnsi="Times New Roman" w:hint="eastAsia"/>
          <w:b/>
          <w:bCs/>
          <w:sz w:val="36"/>
          <w:szCs w:val="36"/>
        </w:rPr>
        <w:t>的</w:t>
      </w:r>
      <w:r>
        <w:rPr>
          <w:rFonts w:ascii="Times New Roman" w:eastAsia="宋体" w:hAnsi="Times New Roman" w:hint="eastAsia"/>
          <w:b/>
          <w:bCs/>
          <w:sz w:val="36"/>
          <w:szCs w:val="36"/>
          <w:lang w:eastAsia="zh-Hans"/>
        </w:rPr>
        <w:t>求职招聘</w:t>
      </w:r>
      <w:r>
        <w:rPr>
          <w:rFonts w:ascii="Times New Roman" w:eastAsia="宋体" w:hAnsi="Times New Roman" w:hint="eastAsia"/>
          <w:b/>
          <w:bCs/>
          <w:sz w:val="36"/>
          <w:szCs w:val="36"/>
        </w:rPr>
        <w:t>系统设计与实现</w:t>
      </w:r>
    </w:p>
    <w:p w14:paraId="39525D36" w14:textId="77777777" w:rsidR="0009450C" w:rsidRDefault="0009450C">
      <w:pPr>
        <w:spacing w:line="360" w:lineRule="auto"/>
        <w:ind w:rightChars="150" w:right="315"/>
        <w:rPr>
          <w:rFonts w:ascii="Times New Roman" w:eastAsia="宋体" w:hAnsi="Times New Roman"/>
          <w:b/>
          <w:bCs/>
          <w:sz w:val="44"/>
          <w:szCs w:val="44"/>
        </w:rPr>
      </w:pPr>
    </w:p>
    <w:p w14:paraId="27CEB271" w14:textId="77777777" w:rsidR="0009450C" w:rsidRDefault="0009450C">
      <w:pPr>
        <w:spacing w:line="360" w:lineRule="auto"/>
        <w:ind w:rightChars="150" w:right="315"/>
        <w:rPr>
          <w:rFonts w:ascii="Times New Roman" w:eastAsia="宋体" w:hAnsi="Times New Roman"/>
          <w:b/>
          <w:bCs/>
          <w:sz w:val="44"/>
          <w:szCs w:val="44"/>
        </w:rPr>
      </w:pPr>
    </w:p>
    <w:p w14:paraId="3FA05A04" w14:textId="77777777" w:rsidR="0009450C" w:rsidRDefault="0009450C">
      <w:pPr>
        <w:spacing w:line="360" w:lineRule="auto"/>
        <w:ind w:rightChars="150" w:right="315"/>
        <w:rPr>
          <w:rFonts w:ascii="Times New Roman" w:eastAsia="宋体" w:hAnsi="Times New Roman"/>
          <w:b/>
          <w:bCs/>
          <w:sz w:val="44"/>
          <w:szCs w:val="44"/>
        </w:rPr>
      </w:pPr>
    </w:p>
    <w:p w14:paraId="05AA1171" w14:textId="77777777" w:rsidR="0009450C" w:rsidRDefault="0009450C">
      <w:pPr>
        <w:spacing w:line="360" w:lineRule="auto"/>
        <w:ind w:rightChars="150" w:right="315"/>
        <w:rPr>
          <w:rFonts w:ascii="Times New Roman" w:eastAsia="宋体" w:hAnsi="Times New Roman"/>
          <w:b/>
          <w:bCs/>
          <w:sz w:val="44"/>
          <w:szCs w:val="44"/>
        </w:rPr>
      </w:pPr>
    </w:p>
    <w:p w14:paraId="686BC230" w14:textId="77777777" w:rsidR="0009450C" w:rsidRDefault="0009450C">
      <w:pPr>
        <w:spacing w:line="360" w:lineRule="auto"/>
        <w:ind w:rightChars="150" w:right="315"/>
        <w:rPr>
          <w:rFonts w:ascii="Times New Roman" w:eastAsia="宋体" w:hAnsi="Times New Roman"/>
          <w:b/>
          <w:bCs/>
          <w:sz w:val="44"/>
          <w:szCs w:val="44"/>
        </w:rPr>
      </w:pPr>
    </w:p>
    <w:p w14:paraId="090596BD" w14:textId="77777777" w:rsidR="0009450C" w:rsidRDefault="0009450C">
      <w:pPr>
        <w:spacing w:line="360" w:lineRule="auto"/>
        <w:ind w:rightChars="150" w:right="315"/>
        <w:rPr>
          <w:rFonts w:ascii="Times New Roman" w:eastAsia="宋体" w:hAnsi="Times New Roman"/>
          <w:b/>
          <w:bCs/>
          <w:sz w:val="44"/>
          <w:szCs w:val="44"/>
        </w:rPr>
      </w:pPr>
    </w:p>
    <w:p w14:paraId="36748855" w14:textId="77777777" w:rsidR="0009450C" w:rsidRDefault="0009450C">
      <w:pPr>
        <w:spacing w:line="360" w:lineRule="auto"/>
        <w:ind w:rightChars="150" w:right="315"/>
        <w:rPr>
          <w:rFonts w:ascii="Times New Roman" w:eastAsia="宋体" w:hAnsi="Times New Roman"/>
          <w:b/>
          <w:bCs/>
          <w:sz w:val="44"/>
          <w:szCs w:val="44"/>
        </w:rPr>
      </w:pPr>
    </w:p>
    <w:p w14:paraId="2F9EFD25" w14:textId="77777777" w:rsidR="0009450C" w:rsidRDefault="0009450C">
      <w:pPr>
        <w:spacing w:line="360" w:lineRule="auto"/>
        <w:ind w:rightChars="150" w:right="315"/>
        <w:rPr>
          <w:rFonts w:ascii="Times New Roman" w:eastAsia="宋体" w:hAnsi="Times New Roman"/>
          <w:b/>
          <w:bCs/>
          <w:sz w:val="44"/>
          <w:szCs w:val="44"/>
        </w:rPr>
      </w:pPr>
    </w:p>
    <w:p w14:paraId="01624D3C" w14:textId="77777777" w:rsidR="0009450C" w:rsidRDefault="0009450C">
      <w:pPr>
        <w:spacing w:line="360" w:lineRule="auto"/>
        <w:ind w:rightChars="150" w:right="315"/>
        <w:rPr>
          <w:rFonts w:ascii="Times New Roman" w:eastAsia="宋体" w:hAnsi="Times New Roman"/>
          <w:b/>
          <w:bCs/>
          <w:sz w:val="44"/>
          <w:szCs w:val="44"/>
        </w:rPr>
      </w:pPr>
    </w:p>
    <w:p w14:paraId="3339B3A4" w14:textId="77777777" w:rsidR="0009450C" w:rsidRDefault="0009450C">
      <w:pPr>
        <w:spacing w:line="360" w:lineRule="auto"/>
        <w:ind w:rightChars="150" w:right="315"/>
        <w:rPr>
          <w:rFonts w:ascii="Times New Roman" w:eastAsia="宋体" w:hAnsi="Times New Roman"/>
          <w:b/>
          <w:bCs/>
          <w:sz w:val="44"/>
          <w:szCs w:val="44"/>
        </w:rPr>
      </w:pPr>
    </w:p>
    <w:p w14:paraId="47AD60F0" w14:textId="5794C6E7" w:rsidR="0009450C" w:rsidRDefault="00000000">
      <w:pPr>
        <w:spacing w:line="360" w:lineRule="auto"/>
        <w:ind w:rightChars="150" w:right="315" w:firstLineChars="1000" w:firstLine="2400"/>
        <w:jc w:val="left"/>
        <w:rPr>
          <w:rFonts w:asciiTheme="minorEastAsia" w:hAnsiTheme="minorEastAsia" w:hint="eastAsia"/>
          <w:sz w:val="24"/>
          <w:szCs w:val="24"/>
        </w:rPr>
      </w:pPr>
      <w:r>
        <w:rPr>
          <w:rFonts w:asciiTheme="minorEastAsia" w:hAnsiTheme="minorEastAsia" w:hint="eastAsia"/>
          <w:sz w:val="24"/>
          <w:szCs w:val="24"/>
        </w:rPr>
        <w:t xml:space="preserve">姓 </w:t>
      </w:r>
      <w:r>
        <w:rPr>
          <w:rFonts w:asciiTheme="minorEastAsia" w:hAnsiTheme="minorEastAsia"/>
          <w:sz w:val="24"/>
          <w:szCs w:val="24"/>
        </w:rPr>
        <w:t xml:space="preserve">   </w:t>
      </w:r>
      <w:r>
        <w:rPr>
          <w:rFonts w:asciiTheme="minorEastAsia" w:hAnsiTheme="minorEastAsia" w:hint="eastAsia"/>
          <w:sz w:val="24"/>
          <w:szCs w:val="24"/>
        </w:rPr>
        <w:t>名：</w:t>
      </w:r>
      <w:r>
        <w:rPr>
          <w:rFonts w:asciiTheme="minorEastAsia" w:hAnsiTheme="minorEastAsia"/>
          <w:sz w:val="24"/>
          <w:szCs w:val="24"/>
          <w:u w:val="single"/>
        </w:rPr>
        <w:t xml:space="preserve">  </w:t>
      </w:r>
      <w:r w:rsidR="00C9641A">
        <w:rPr>
          <w:rFonts w:asciiTheme="minorEastAsia" w:hAnsiTheme="minorEastAsia" w:hint="eastAsia"/>
          <w:sz w:val="24"/>
          <w:szCs w:val="24"/>
          <w:u w:val="single"/>
        </w:rPr>
        <w:t xml:space="preserve">   </w:t>
      </w:r>
      <w:r w:rsidR="003F3888">
        <w:rPr>
          <w:rFonts w:asciiTheme="minorEastAsia" w:hAnsiTheme="minorEastAsia" w:hint="eastAsia"/>
          <w:sz w:val="24"/>
          <w:szCs w:val="24"/>
          <w:u w:val="single"/>
        </w:rPr>
        <w:t>张静雅、张欣茹、林夕爱</w:t>
      </w:r>
      <w:r>
        <w:rPr>
          <w:rFonts w:asciiTheme="minorEastAsia" w:hAnsiTheme="minorEastAsia"/>
          <w:sz w:val="24"/>
          <w:szCs w:val="24"/>
          <w:u w:val="single"/>
        </w:rPr>
        <w:t xml:space="preserve"> </w:t>
      </w:r>
      <w:r w:rsidR="00C9641A">
        <w:rPr>
          <w:rFonts w:asciiTheme="minorEastAsia" w:hAnsiTheme="minorEastAsia" w:hint="eastAsia"/>
          <w:sz w:val="24"/>
          <w:szCs w:val="24"/>
          <w:u w:val="single"/>
        </w:rPr>
        <w:t xml:space="preserve">      </w:t>
      </w:r>
    </w:p>
    <w:p w14:paraId="616CABAB" w14:textId="66B457A0" w:rsidR="0009450C" w:rsidRDefault="00000000">
      <w:pPr>
        <w:spacing w:line="360" w:lineRule="auto"/>
        <w:ind w:rightChars="150" w:right="315" w:firstLineChars="1000" w:firstLine="2400"/>
        <w:jc w:val="left"/>
        <w:rPr>
          <w:rFonts w:asciiTheme="minorEastAsia" w:hAnsiTheme="minorEastAsia" w:hint="eastAsia"/>
          <w:sz w:val="24"/>
          <w:szCs w:val="24"/>
        </w:rPr>
      </w:pPr>
      <w:r>
        <w:rPr>
          <w:rFonts w:asciiTheme="minorEastAsia" w:hAnsiTheme="minorEastAsia" w:hint="eastAsia"/>
          <w:sz w:val="24"/>
          <w:szCs w:val="24"/>
        </w:rPr>
        <w:t xml:space="preserve">学 </w:t>
      </w:r>
      <w:r>
        <w:rPr>
          <w:rFonts w:asciiTheme="minorEastAsia" w:hAnsiTheme="minorEastAsia"/>
          <w:sz w:val="24"/>
          <w:szCs w:val="24"/>
        </w:rPr>
        <w:t xml:space="preserve">   </w:t>
      </w:r>
      <w:r>
        <w:rPr>
          <w:rFonts w:asciiTheme="minorEastAsia" w:hAnsiTheme="minorEastAsia" w:hint="eastAsia"/>
          <w:sz w:val="24"/>
          <w:szCs w:val="24"/>
        </w:rPr>
        <w:t>号：</w:t>
      </w:r>
      <w:r w:rsidR="003F3888">
        <w:rPr>
          <w:rFonts w:asciiTheme="minorEastAsia" w:hAnsiTheme="minorEastAsia" w:hint="eastAsia"/>
          <w:sz w:val="24"/>
          <w:szCs w:val="24"/>
          <w:u w:val="single"/>
        </w:rPr>
        <w:t>1230590041、1230620008、</w:t>
      </w:r>
      <w:r w:rsidR="00C9641A">
        <w:rPr>
          <w:rFonts w:asciiTheme="minorEastAsia" w:hAnsiTheme="minorEastAsia" w:hint="eastAsia"/>
          <w:sz w:val="24"/>
          <w:szCs w:val="24"/>
          <w:u w:val="single"/>
        </w:rPr>
        <w:t>1230510076</w:t>
      </w:r>
    </w:p>
    <w:p w14:paraId="2102A46D" w14:textId="195A7335" w:rsidR="0009450C" w:rsidRDefault="00000000">
      <w:pPr>
        <w:spacing w:line="360" w:lineRule="auto"/>
        <w:ind w:rightChars="150" w:right="315" w:firstLineChars="1000" w:firstLine="2400"/>
        <w:jc w:val="left"/>
        <w:rPr>
          <w:rFonts w:asciiTheme="minorEastAsia" w:hAnsiTheme="minorEastAsia" w:hint="eastAsia"/>
          <w:sz w:val="24"/>
          <w:szCs w:val="24"/>
        </w:rPr>
      </w:pPr>
      <w:r>
        <w:rPr>
          <w:rFonts w:asciiTheme="minorEastAsia" w:hAnsiTheme="minorEastAsia" w:hint="eastAsia"/>
          <w:sz w:val="24"/>
          <w:szCs w:val="24"/>
        </w:rPr>
        <w:t>指导教师：</w:t>
      </w:r>
      <w:r>
        <w:rPr>
          <w:rFonts w:asciiTheme="minorEastAsia" w:hAnsiTheme="minorEastAsia"/>
          <w:sz w:val="24"/>
          <w:szCs w:val="24"/>
          <w:u w:val="single"/>
        </w:rPr>
        <w:t xml:space="preserve">     </w:t>
      </w:r>
      <w:r w:rsidR="003F3888">
        <w:rPr>
          <w:rFonts w:asciiTheme="minorEastAsia" w:hAnsiTheme="minorEastAsia" w:hint="eastAsia"/>
          <w:sz w:val="24"/>
          <w:szCs w:val="24"/>
          <w:u w:val="single"/>
        </w:rPr>
        <w:t xml:space="preserve">    </w:t>
      </w:r>
      <w:r w:rsidR="00C9641A">
        <w:rPr>
          <w:rFonts w:asciiTheme="minorEastAsia" w:hAnsiTheme="minorEastAsia" w:hint="eastAsia"/>
          <w:sz w:val="24"/>
          <w:szCs w:val="24"/>
          <w:u w:val="single"/>
        </w:rPr>
        <w:t xml:space="preserve">  </w:t>
      </w:r>
      <w:r w:rsidR="003F3888">
        <w:rPr>
          <w:rFonts w:asciiTheme="minorEastAsia" w:hAnsiTheme="minorEastAsia" w:hint="eastAsia"/>
          <w:sz w:val="24"/>
          <w:szCs w:val="24"/>
          <w:u w:val="single"/>
        </w:rPr>
        <w:t xml:space="preserve">  </w:t>
      </w:r>
      <w:r>
        <w:rPr>
          <w:rFonts w:asciiTheme="minorEastAsia" w:hAnsiTheme="minorEastAsia"/>
          <w:sz w:val="24"/>
          <w:szCs w:val="24"/>
          <w:u w:val="single"/>
        </w:rPr>
        <w:t xml:space="preserve"> </w:t>
      </w:r>
      <w:r w:rsidR="003F3888">
        <w:rPr>
          <w:rFonts w:asciiTheme="minorEastAsia" w:hAnsiTheme="minorEastAsia" w:hint="eastAsia"/>
          <w:sz w:val="24"/>
          <w:szCs w:val="24"/>
          <w:u w:val="single"/>
        </w:rPr>
        <w:t>刘宁</w:t>
      </w:r>
      <w:r>
        <w:rPr>
          <w:rFonts w:asciiTheme="minorEastAsia" w:hAnsiTheme="minorEastAsia"/>
          <w:sz w:val="24"/>
          <w:szCs w:val="24"/>
          <w:u w:val="single"/>
        </w:rPr>
        <w:t xml:space="preserve">           </w:t>
      </w:r>
      <w:r w:rsidR="00C9641A">
        <w:rPr>
          <w:rFonts w:asciiTheme="minorEastAsia" w:hAnsiTheme="minorEastAsia" w:hint="eastAsia"/>
          <w:sz w:val="24"/>
          <w:szCs w:val="24"/>
          <w:u w:val="single"/>
        </w:rPr>
        <w:t xml:space="preserve">  </w:t>
      </w:r>
      <w:r>
        <w:rPr>
          <w:rFonts w:asciiTheme="minorEastAsia" w:hAnsiTheme="minorEastAsia"/>
          <w:sz w:val="24"/>
          <w:szCs w:val="24"/>
          <w:u w:val="single"/>
        </w:rPr>
        <w:t xml:space="preserve">   </w:t>
      </w:r>
    </w:p>
    <w:p w14:paraId="7D6AB340" w14:textId="2194C770" w:rsidR="0009450C" w:rsidRDefault="00000000">
      <w:pPr>
        <w:spacing w:line="360" w:lineRule="auto"/>
        <w:ind w:rightChars="150" w:right="315" w:firstLineChars="1000" w:firstLine="2400"/>
        <w:jc w:val="left"/>
        <w:rPr>
          <w:rFonts w:asciiTheme="minorEastAsia" w:hAnsiTheme="minorEastAsia" w:hint="eastAsia"/>
          <w:sz w:val="24"/>
          <w:szCs w:val="24"/>
        </w:rPr>
      </w:pPr>
      <w:r>
        <w:rPr>
          <w:rFonts w:asciiTheme="minorEastAsia" w:hAnsiTheme="minorEastAsia" w:hint="eastAsia"/>
          <w:sz w:val="24"/>
          <w:szCs w:val="24"/>
        </w:rPr>
        <w:t>学    院：</w:t>
      </w:r>
      <w:r>
        <w:rPr>
          <w:rFonts w:asciiTheme="minorEastAsia" w:hAnsiTheme="minorEastAsia"/>
          <w:sz w:val="24"/>
          <w:szCs w:val="24"/>
          <w:u w:val="single"/>
        </w:rPr>
        <w:t xml:space="preserve"> </w:t>
      </w:r>
      <w:r w:rsidR="003F3888">
        <w:rPr>
          <w:rFonts w:asciiTheme="minorEastAsia" w:hAnsiTheme="minorEastAsia" w:hint="eastAsia"/>
          <w:sz w:val="24"/>
          <w:szCs w:val="24"/>
          <w:u w:val="single"/>
        </w:rPr>
        <w:t xml:space="preserve"> </w:t>
      </w:r>
      <w:r w:rsidR="00C9641A">
        <w:rPr>
          <w:rFonts w:asciiTheme="minorEastAsia" w:hAnsiTheme="minorEastAsia" w:hint="eastAsia"/>
          <w:sz w:val="24"/>
          <w:szCs w:val="24"/>
          <w:u w:val="single"/>
        </w:rPr>
        <w:t xml:space="preserve">   </w:t>
      </w:r>
      <w:r>
        <w:rPr>
          <w:rFonts w:asciiTheme="minorEastAsia" w:hAnsiTheme="minorEastAsia"/>
          <w:sz w:val="24"/>
          <w:szCs w:val="24"/>
          <w:u w:val="single"/>
        </w:rPr>
        <w:t xml:space="preserve"> </w:t>
      </w:r>
      <w:r w:rsidR="003F3888">
        <w:rPr>
          <w:rFonts w:asciiTheme="minorEastAsia" w:hAnsiTheme="minorEastAsia" w:hint="eastAsia"/>
          <w:sz w:val="24"/>
          <w:szCs w:val="24"/>
          <w:u w:val="single"/>
        </w:rPr>
        <w:t>人工智能与信息工程学院</w:t>
      </w:r>
      <w:r>
        <w:rPr>
          <w:rFonts w:asciiTheme="minorEastAsia" w:hAnsiTheme="minorEastAsia"/>
          <w:sz w:val="24"/>
          <w:szCs w:val="24"/>
          <w:u w:val="single"/>
        </w:rPr>
        <w:t xml:space="preserve">     </w:t>
      </w:r>
      <w:r w:rsidR="00C9641A">
        <w:rPr>
          <w:rFonts w:asciiTheme="minorEastAsia" w:hAnsiTheme="minorEastAsia" w:hint="eastAsia"/>
          <w:sz w:val="24"/>
          <w:szCs w:val="24"/>
          <w:u w:val="single"/>
        </w:rPr>
        <w:t xml:space="preserve"> </w:t>
      </w:r>
    </w:p>
    <w:p w14:paraId="016B8D4C" w14:textId="77777777" w:rsidR="0009450C" w:rsidRDefault="0009450C">
      <w:pPr>
        <w:spacing w:line="360" w:lineRule="auto"/>
        <w:ind w:rightChars="150" w:right="315"/>
        <w:rPr>
          <w:rFonts w:ascii="Times New Roman" w:eastAsia="宋体" w:hAnsi="Times New Roman"/>
          <w:b/>
          <w:bCs/>
          <w:sz w:val="44"/>
          <w:szCs w:val="44"/>
        </w:rPr>
      </w:pPr>
    </w:p>
    <w:p w14:paraId="16185795" w14:textId="77777777" w:rsidR="0009450C" w:rsidRDefault="0009450C">
      <w:pPr>
        <w:spacing w:line="360" w:lineRule="auto"/>
        <w:ind w:rightChars="150" w:right="315"/>
        <w:rPr>
          <w:rFonts w:ascii="Times New Roman" w:eastAsia="宋体" w:hAnsi="Times New Roman"/>
          <w:b/>
          <w:bCs/>
          <w:sz w:val="44"/>
          <w:szCs w:val="44"/>
        </w:rPr>
      </w:pPr>
    </w:p>
    <w:p w14:paraId="3EE4A0BC" w14:textId="7CACF90B" w:rsidR="0009450C" w:rsidRDefault="00C9641A">
      <w:pPr>
        <w:spacing w:line="360" w:lineRule="auto"/>
        <w:ind w:leftChars="150" w:left="315" w:rightChars="150" w:right="315"/>
        <w:jc w:val="center"/>
        <w:rPr>
          <w:rFonts w:ascii="Times New Roman" w:eastAsia="宋体" w:hAnsi="Times New Roman"/>
          <w:b/>
          <w:bCs/>
          <w:sz w:val="24"/>
          <w:szCs w:val="24"/>
        </w:rPr>
      </w:pPr>
      <w:r>
        <w:rPr>
          <w:rFonts w:ascii="Times New Roman" w:eastAsia="宋体" w:hAnsi="Times New Roman" w:hint="eastAsia"/>
          <w:b/>
          <w:bCs/>
          <w:sz w:val="24"/>
          <w:szCs w:val="24"/>
        </w:rPr>
        <w:t>22025</w:t>
      </w:r>
      <w:r w:rsidR="00000000">
        <w:rPr>
          <w:rFonts w:ascii="Times New Roman" w:eastAsia="宋体" w:hAnsi="Times New Roman" w:hint="eastAsia"/>
          <w:b/>
          <w:bCs/>
          <w:sz w:val="24"/>
          <w:szCs w:val="24"/>
        </w:rPr>
        <w:t>年</w:t>
      </w:r>
      <w:r>
        <w:rPr>
          <w:rFonts w:ascii="Times New Roman" w:eastAsia="宋体" w:hAnsi="Times New Roman" w:hint="eastAsia"/>
          <w:b/>
          <w:bCs/>
          <w:sz w:val="24"/>
          <w:szCs w:val="24"/>
        </w:rPr>
        <w:t>7</w:t>
      </w:r>
      <w:r w:rsidR="00000000">
        <w:rPr>
          <w:rFonts w:ascii="Times New Roman" w:eastAsia="宋体" w:hAnsi="Times New Roman" w:hint="eastAsia"/>
          <w:b/>
          <w:bCs/>
          <w:sz w:val="24"/>
          <w:szCs w:val="24"/>
        </w:rPr>
        <w:t>月</w:t>
      </w:r>
    </w:p>
    <w:p w14:paraId="63F714B7" w14:textId="77777777" w:rsidR="0009450C" w:rsidRDefault="0009450C">
      <w:pPr>
        <w:spacing w:line="360" w:lineRule="auto"/>
        <w:ind w:leftChars="150" w:left="315" w:rightChars="150" w:right="315"/>
        <w:jc w:val="center"/>
        <w:rPr>
          <w:rFonts w:ascii="Times New Roman" w:eastAsia="宋体" w:hAnsi="Times New Roman"/>
          <w:b/>
          <w:bCs/>
          <w:sz w:val="24"/>
          <w:szCs w:val="24"/>
        </w:rPr>
      </w:pPr>
    </w:p>
    <w:p w14:paraId="18E28C7F" w14:textId="77777777" w:rsidR="0009450C" w:rsidRDefault="00000000">
      <w:pPr>
        <w:widowControl/>
        <w:spacing w:line="360" w:lineRule="auto"/>
        <w:jc w:val="center"/>
        <w:rPr>
          <w:rFonts w:ascii="Times New Roman" w:eastAsia="宋体" w:hAnsi="Times New Roman"/>
          <w:b/>
          <w:bCs/>
          <w:sz w:val="32"/>
          <w:szCs w:val="32"/>
        </w:rPr>
      </w:pPr>
      <w:r>
        <w:rPr>
          <w:rFonts w:ascii="Times New Roman" w:eastAsia="宋体" w:hAnsi="Times New Roman" w:hint="eastAsia"/>
          <w:b/>
          <w:bCs/>
          <w:sz w:val="32"/>
          <w:szCs w:val="32"/>
        </w:rPr>
        <w:t>摘要</w:t>
      </w:r>
    </w:p>
    <w:p w14:paraId="463499B6" w14:textId="77777777" w:rsidR="0009450C" w:rsidRDefault="00000000">
      <w:pPr>
        <w:widowControl/>
        <w:spacing w:line="300" w:lineRule="auto"/>
        <w:ind w:firstLineChars="200"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随着社会经济的不断发展和就业市场的竞争日益激烈，高效的求职招聘系统成为吸引人才和企业的关键。本研究旨在基于</w:t>
      </w:r>
      <w:r>
        <w:rPr>
          <w:rFonts w:ascii="Times New Roman" w:eastAsia="宋体" w:hAnsi="Times New Roman" w:cs="Times New Roman" w:hint="eastAsia"/>
          <w:sz w:val="24"/>
          <w:szCs w:val="24"/>
          <w:shd w:val="clear" w:color="auto" w:fill="FFFFFF"/>
        </w:rPr>
        <w:t>Python</w:t>
      </w:r>
      <w:r>
        <w:rPr>
          <w:rFonts w:ascii="宋体" w:eastAsia="宋体" w:hAnsi="宋体" w:cs="宋体" w:hint="eastAsia"/>
          <w:sz w:val="24"/>
          <w:szCs w:val="24"/>
          <w:shd w:val="clear" w:color="auto" w:fill="FFFFFF"/>
        </w:rPr>
        <w:t>编程语言，结合</w:t>
      </w:r>
      <w:r>
        <w:rPr>
          <w:rFonts w:ascii="Times New Roman" w:eastAsia="宋体" w:hAnsi="Times New Roman" w:cs="Times New Roman" w:hint="eastAsia"/>
          <w:sz w:val="24"/>
          <w:szCs w:val="24"/>
          <w:shd w:val="clear" w:color="auto" w:fill="FFFFFF"/>
        </w:rPr>
        <w:t>Django</w:t>
      </w:r>
      <w:r>
        <w:rPr>
          <w:rFonts w:ascii="宋体" w:eastAsia="宋体" w:hAnsi="宋体" w:cs="宋体" w:hint="eastAsia"/>
          <w:sz w:val="24"/>
          <w:szCs w:val="24"/>
          <w:shd w:val="clear" w:color="auto" w:fill="FFFFFF"/>
        </w:rPr>
        <w:t>框架、</w:t>
      </w:r>
      <w:r>
        <w:rPr>
          <w:rFonts w:ascii="Times New Roman" w:eastAsia="宋体" w:hAnsi="Times New Roman" w:cs="Times New Roman" w:hint="eastAsia"/>
          <w:sz w:val="24"/>
          <w:szCs w:val="24"/>
          <w:shd w:val="clear" w:color="auto" w:fill="FFFFFF"/>
        </w:rPr>
        <w:t>MySQL</w:t>
      </w:r>
      <w:r>
        <w:rPr>
          <w:rFonts w:ascii="宋体" w:eastAsia="宋体" w:hAnsi="宋体" w:cs="宋体" w:hint="eastAsia"/>
          <w:sz w:val="24"/>
          <w:szCs w:val="24"/>
          <w:shd w:val="clear" w:color="auto" w:fill="FFFFFF"/>
        </w:rPr>
        <w:t>数据库和</w:t>
      </w:r>
      <w:r>
        <w:rPr>
          <w:rFonts w:ascii="Times New Roman" w:eastAsia="宋体" w:hAnsi="Times New Roman" w:cs="Times New Roman" w:hint="eastAsia"/>
          <w:sz w:val="24"/>
          <w:szCs w:val="24"/>
          <w:shd w:val="clear" w:color="auto" w:fill="FFFFFF"/>
        </w:rPr>
        <w:t>Vue.js</w:t>
      </w:r>
      <w:r>
        <w:rPr>
          <w:rFonts w:ascii="宋体" w:eastAsia="宋体" w:hAnsi="宋体" w:cs="宋体" w:hint="eastAsia"/>
          <w:sz w:val="24"/>
          <w:szCs w:val="24"/>
          <w:shd w:val="clear" w:color="auto" w:fill="FFFFFF"/>
        </w:rPr>
        <w:t>前端框架，设计和实现一套智能化的求职招聘系统，以提升招聘效率和用户体验。该系统利用Python强大的功能和丰富的库支持，实现了系统的稳定性和安全性。</w:t>
      </w:r>
      <w:r>
        <w:rPr>
          <w:rFonts w:ascii="Times New Roman" w:eastAsia="宋体" w:hAnsi="Times New Roman" w:cs="Times New Roman" w:hint="eastAsia"/>
          <w:sz w:val="24"/>
          <w:szCs w:val="24"/>
          <w:shd w:val="clear" w:color="auto" w:fill="FFFFFF"/>
        </w:rPr>
        <w:t>Django</w:t>
      </w:r>
      <w:r>
        <w:rPr>
          <w:rFonts w:ascii="宋体" w:eastAsia="宋体" w:hAnsi="宋体" w:cs="宋体" w:hint="eastAsia"/>
          <w:sz w:val="24"/>
          <w:szCs w:val="24"/>
          <w:shd w:val="clear" w:color="auto" w:fill="FFFFFF"/>
        </w:rPr>
        <w:t>框架的应用使系统具备了良好的架构设计和灵活的扩展性，为用户提供了便捷的操作界面和个性化的服务体验。</w:t>
      </w:r>
      <w:r>
        <w:rPr>
          <w:rFonts w:ascii="Times New Roman" w:eastAsia="宋体" w:hAnsi="Times New Roman" w:cs="Times New Roman" w:hint="eastAsia"/>
          <w:sz w:val="24"/>
          <w:szCs w:val="24"/>
          <w:shd w:val="clear" w:color="auto" w:fill="FFFFFF"/>
        </w:rPr>
        <w:t>MySQL</w:t>
      </w:r>
      <w:r>
        <w:rPr>
          <w:rFonts w:ascii="宋体" w:eastAsia="宋体" w:hAnsi="宋体" w:cs="宋体" w:hint="eastAsia"/>
          <w:sz w:val="24"/>
          <w:szCs w:val="24"/>
          <w:shd w:val="clear" w:color="auto" w:fill="FFFFFF"/>
        </w:rPr>
        <w:t>数据库的数据存储和管理保障了系统数据的安全性和稳定性，为招聘信息的管理提供了可靠的支持。同时，</w:t>
      </w:r>
      <w:r>
        <w:rPr>
          <w:rFonts w:ascii="Times New Roman" w:eastAsia="宋体" w:hAnsi="Times New Roman" w:cs="Times New Roman"/>
          <w:sz w:val="24"/>
          <w:szCs w:val="24"/>
          <w:shd w:val="clear" w:color="auto" w:fill="FFFFFF"/>
        </w:rPr>
        <w:t>Vue.js</w:t>
      </w:r>
      <w:r>
        <w:rPr>
          <w:rFonts w:ascii="宋体" w:eastAsia="宋体" w:hAnsi="宋体" w:cs="宋体" w:hint="eastAsia"/>
          <w:sz w:val="24"/>
          <w:szCs w:val="24"/>
          <w:shd w:val="clear" w:color="auto" w:fill="FFFFFF"/>
        </w:rPr>
        <w:t>前端框架的运用提升了用户界面的交互性和美观度，使用户能够更加便捷地使用系统进行求职和招聘操作。通过系统的开发和应用，用户可以实现个人信息管理、简历维护、岗位搜索、招聘发布等功能，实现了招聘流程的数字化和智能化。同时，系统还提供了智能匹配算法，根据用户的需求和企业的招聘要求进行精准匹配，提高了招聘效率和成功率。基于</w:t>
      </w:r>
      <w:r>
        <w:rPr>
          <w:rFonts w:ascii="Times New Roman" w:eastAsia="宋体" w:hAnsi="Times New Roman" w:cs="Times New Roman" w:hint="eastAsia"/>
          <w:sz w:val="24"/>
          <w:szCs w:val="24"/>
          <w:shd w:val="clear" w:color="auto" w:fill="FFFFFF"/>
        </w:rPr>
        <w:t>Python</w:t>
      </w:r>
      <w:r>
        <w:rPr>
          <w:rFonts w:ascii="宋体" w:eastAsia="宋体" w:hAnsi="宋体" w:cs="宋体" w:hint="eastAsia"/>
          <w:sz w:val="24"/>
          <w:szCs w:val="24"/>
          <w:shd w:val="clear" w:color="auto" w:fill="FFFFFF"/>
        </w:rPr>
        <w:t>的求职招聘系统有望在求职招聘领域发挥重要作用，推动招聘行业的数字化转型，提升招聘服务的质量和效率。随着技术的不断创新和应用，该系统将为求职者和企业提供更加便捷、高效的招聘解决方案，为人才与岗位的精准匹配搭建桥梁，促进就业市场的健康发展。</w:t>
      </w:r>
    </w:p>
    <w:p w14:paraId="6AF9B015" w14:textId="77777777" w:rsidR="0009450C" w:rsidRDefault="00000000">
      <w:pPr>
        <w:tabs>
          <w:tab w:val="left" w:pos="377"/>
        </w:tabs>
        <w:adjustRightInd w:val="0"/>
        <w:snapToGrid w:val="0"/>
        <w:spacing w:beforeLines="100" w:before="318" w:line="300" w:lineRule="auto"/>
        <w:rPr>
          <w:rStyle w:val="Char3"/>
          <w:rFonts w:hAnsi="Times New Roman" w:cs="Times New Roman"/>
          <w:b/>
          <w:bCs/>
          <w:szCs w:val="24"/>
          <w:lang w:eastAsia="zh-Hans"/>
        </w:rPr>
      </w:pPr>
      <w:r>
        <w:rPr>
          <w:rStyle w:val="Char3"/>
          <w:rFonts w:hAnsi="Times New Roman" w:cs="Times New Roman" w:hint="eastAsia"/>
          <w:b/>
          <w:bCs/>
          <w:szCs w:val="24"/>
        </w:rPr>
        <w:t>关键词：</w:t>
      </w:r>
      <w:r>
        <w:rPr>
          <w:rFonts w:ascii="Times New Roman" w:eastAsia="宋体" w:hAnsi="Times New Roman" w:cs="Times New Roman"/>
          <w:sz w:val="24"/>
          <w:szCs w:val="24"/>
          <w:shd w:val="clear" w:color="auto" w:fill="FFFFFF"/>
        </w:rPr>
        <w:t xml:space="preserve">Django; Vue; </w:t>
      </w:r>
      <w:r>
        <w:rPr>
          <w:rFonts w:ascii="宋体" w:eastAsia="宋体" w:hAnsi="宋体" w:cs="宋体" w:hint="eastAsia"/>
          <w:sz w:val="24"/>
          <w:szCs w:val="24"/>
          <w:shd w:val="clear" w:color="auto" w:fill="FFFFFF"/>
        </w:rPr>
        <w:t xml:space="preserve">系统设计; </w:t>
      </w:r>
      <w:r>
        <w:rPr>
          <w:rFonts w:ascii="宋体" w:eastAsia="宋体" w:hAnsi="宋体" w:cs="宋体" w:hint="eastAsia"/>
          <w:sz w:val="24"/>
          <w:szCs w:val="24"/>
          <w:shd w:val="clear" w:color="auto" w:fill="FFFFFF"/>
          <w:lang w:eastAsia="zh-Hans"/>
        </w:rPr>
        <w:t>求职招聘</w:t>
      </w:r>
    </w:p>
    <w:p w14:paraId="07E51516" w14:textId="77777777" w:rsidR="0009450C" w:rsidRDefault="0009450C">
      <w:pPr>
        <w:widowControl/>
        <w:spacing w:line="360" w:lineRule="auto"/>
        <w:jc w:val="left"/>
        <w:rPr>
          <w:rFonts w:ascii="Times New Roman" w:eastAsia="宋体" w:hAnsi="Times New Roman"/>
        </w:rPr>
      </w:pPr>
    </w:p>
    <w:p w14:paraId="7A669F6A" w14:textId="77777777" w:rsidR="0009450C" w:rsidRDefault="0009450C">
      <w:pPr>
        <w:widowControl/>
        <w:spacing w:line="360" w:lineRule="auto"/>
        <w:jc w:val="left"/>
        <w:rPr>
          <w:rFonts w:ascii="Times New Roman" w:eastAsia="宋体" w:hAnsi="Times New Roman"/>
        </w:rPr>
      </w:pPr>
    </w:p>
    <w:p w14:paraId="4DFEAF13" w14:textId="77777777" w:rsidR="0009450C" w:rsidRDefault="0009450C">
      <w:pPr>
        <w:widowControl/>
        <w:spacing w:line="360" w:lineRule="auto"/>
        <w:jc w:val="left"/>
        <w:rPr>
          <w:rFonts w:ascii="Times New Roman" w:eastAsia="宋体" w:hAnsi="Times New Roman"/>
        </w:rPr>
      </w:pPr>
    </w:p>
    <w:p w14:paraId="3E8F58A0" w14:textId="77777777" w:rsidR="0009450C" w:rsidRDefault="0009450C">
      <w:pPr>
        <w:widowControl/>
        <w:spacing w:line="360" w:lineRule="auto"/>
        <w:jc w:val="left"/>
        <w:rPr>
          <w:rFonts w:ascii="Times New Roman" w:eastAsia="宋体" w:hAnsi="Times New Roman"/>
        </w:rPr>
      </w:pPr>
    </w:p>
    <w:p w14:paraId="1C47BB1C" w14:textId="77777777" w:rsidR="0009450C" w:rsidRDefault="0009450C">
      <w:pPr>
        <w:widowControl/>
        <w:spacing w:line="360" w:lineRule="auto"/>
        <w:jc w:val="left"/>
        <w:rPr>
          <w:rFonts w:ascii="Times New Roman" w:eastAsia="宋体" w:hAnsi="Times New Roman"/>
        </w:rPr>
      </w:pPr>
    </w:p>
    <w:p w14:paraId="06E1D181" w14:textId="77777777" w:rsidR="0009450C" w:rsidRDefault="0009450C">
      <w:pPr>
        <w:widowControl/>
        <w:spacing w:line="360" w:lineRule="auto"/>
        <w:jc w:val="left"/>
        <w:rPr>
          <w:rFonts w:ascii="Times New Roman" w:eastAsia="宋体" w:hAnsi="Times New Roman"/>
        </w:rPr>
      </w:pPr>
    </w:p>
    <w:p w14:paraId="202EFB69" w14:textId="77777777" w:rsidR="0009450C" w:rsidRDefault="0009450C">
      <w:pPr>
        <w:widowControl/>
        <w:spacing w:line="360" w:lineRule="auto"/>
        <w:jc w:val="left"/>
        <w:rPr>
          <w:rFonts w:ascii="Times New Roman" w:eastAsia="宋体" w:hAnsi="Times New Roman"/>
        </w:rPr>
      </w:pPr>
    </w:p>
    <w:p w14:paraId="456FB1CD" w14:textId="77777777" w:rsidR="0009450C" w:rsidRDefault="0009450C">
      <w:pPr>
        <w:widowControl/>
        <w:spacing w:line="360" w:lineRule="auto"/>
        <w:jc w:val="left"/>
        <w:rPr>
          <w:rFonts w:ascii="Times New Roman" w:eastAsia="宋体" w:hAnsi="Times New Roman"/>
        </w:rPr>
      </w:pPr>
    </w:p>
    <w:p w14:paraId="6904EA53" w14:textId="77777777" w:rsidR="0009450C" w:rsidRDefault="0009450C">
      <w:pPr>
        <w:widowControl/>
        <w:spacing w:line="360" w:lineRule="auto"/>
        <w:jc w:val="left"/>
        <w:rPr>
          <w:rFonts w:ascii="Times New Roman" w:eastAsia="宋体" w:hAnsi="Times New Roman"/>
        </w:rPr>
      </w:pPr>
    </w:p>
    <w:p w14:paraId="7C9E5EB8" w14:textId="77777777" w:rsidR="0009450C" w:rsidRDefault="0009450C">
      <w:pPr>
        <w:widowControl/>
        <w:spacing w:line="360" w:lineRule="auto"/>
        <w:jc w:val="left"/>
        <w:rPr>
          <w:rFonts w:ascii="Times New Roman" w:eastAsia="宋体" w:hAnsi="Times New Roman"/>
        </w:rPr>
      </w:pPr>
    </w:p>
    <w:p w14:paraId="62A4C09D" w14:textId="77777777" w:rsidR="0009450C" w:rsidRDefault="0009450C">
      <w:pPr>
        <w:widowControl/>
        <w:spacing w:line="360" w:lineRule="auto"/>
        <w:jc w:val="left"/>
        <w:rPr>
          <w:rFonts w:ascii="Times New Roman" w:eastAsia="宋体" w:hAnsi="Times New Roman"/>
        </w:rPr>
      </w:pPr>
    </w:p>
    <w:p w14:paraId="657E25F8" w14:textId="77777777" w:rsidR="0009450C" w:rsidRDefault="0009450C">
      <w:pPr>
        <w:widowControl/>
        <w:spacing w:line="360" w:lineRule="auto"/>
        <w:jc w:val="left"/>
        <w:rPr>
          <w:rFonts w:ascii="Times New Roman" w:eastAsia="宋体" w:hAnsi="Times New Roman"/>
        </w:rPr>
      </w:pPr>
    </w:p>
    <w:p w14:paraId="33837A41" w14:textId="77777777" w:rsidR="0009450C" w:rsidRDefault="0009450C">
      <w:pPr>
        <w:widowControl/>
        <w:spacing w:line="360" w:lineRule="auto"/>
        <w:jc w:val="left"/>
        <w:rPr>
          <w:rFonts w:ascii="Times New Roman" w:eastAsia="宋体" w:hAnsi="Times New Roman"/>
        </w:rPr>
      </w:pPr>
    </w:p>
    <w:p w14:paraId="55F5DD50" w14:textId="77777777" w:rsidR="0009450C" w:rsidRDefault="00000000">
      <w:pPr>
        <w:widowControl/>
        <w:spacing w:line="360" w:lineRule="auto"/>
        <w:jc w:val="center"/>
        <w:rPr>
          <w:rFonts w:ascii="Times New Roman" w:eastAsia="宋体" w:hAnsi="Times New Roman"/>
          <w:b/>
          <w:bCs/>
          <w:sz w:val="32"/>
          <w:szCs w:val="36"/>
        </w:rPr>
      </w:pPr>
      <w:r>
        <w:rPr>
          <w:rFonts w:ascii="Times New Roman" w:eastAsia="宋体" w:hAnsi="Times New Roman" w:hint="eastAsia"/>
          <w:b/>
          <w:bCs/>
          <w:sz w:val="32"/>
          <w:szCs w:val="36"/>
        </w:rPr>
        <w:t>Abstract</w:t>
      </w:r>
    </w:p>
    <w:p w14:paraId="54382DC3" w14:textId="77777777" w:rsidR="0009450C" w:rsidRDefault="00000000">
      <w:pPr>
        <w:pStyle w:val="af1"/>
        <w:spacing w:before="0" w:beforeAutospacing="0" w:after="240" w:afterAutospacing="0"/>
        <w:ind w:firstLineChars="300" w:firstLine="720"/>
        <w:jc w:val="both"/>
        <w:rPr>
          <w:rFonts w:ascii="Times New Roman" w:hAnsi="Times New Roman" w:cs="Times New Roman"/>
          <w:color w:val="24292F"/>
        </w:rPr>
      </w:pPr>
      <w:r>
        <w:rPr>
          <w:rFonts w:ascii="Times New Roman" w:hAnsi="Times New Roman" w:cs="Times New Roman"/>
          <w:color w:val="24292F"/>
        </w:rPr>
        <w:t>With the continuous development of the social economy and the increasingly fierce competition in the job market, an efficient job search and recruitment system has become the key to attracting talents and enterprises. This study aims to design and implement an intelligent job recruitment system based on Python programming language, combined with Django framework, MySQL database, and Vue.js front-end framework, to improve recruitment efficiency and user experience. This system utilizes Python's powerful features and rich library support to achieve system stability and security. The application of the Django framework enables the system to have good architecture design and flexible scalability, providing users with a convenient operating interface and personalized service experience. The data storage and management of MySQL database ensure the security and stability of system data, providing reliable support for the management of recruitment information. At the same time, the application of the Vue.js front-end framework has improved the interactivity and aesthetics of the user interface, enabling users to more conveniently use the system for job seeking and recruitment operations. Through the development and application of the system, users can achieve functions such as personal information management, resume maintenance, job search, and recruitment publishing, achieving the digitization and intelligence of the recruitment process. At the same time, the system also provides intelligent matching algorithms to accurately match user needs and recruitment requirements of the enterprise, improving recruitment efficiency and success rate. The job search and recruitment system based on Python is expected to play an important role in the field of job search and recruitment, promote the digital transformation of the recruitment industry, and improve the quality and efficiency of recruitment services. With the continuous innovation and application of technology, this system will provide job seekers and enterprises with more convenient and efficient recruitment solutions, build a bridge for accurate matching of talents and positions, and promote the healthy development of the job market.</w:t>
      </w:r>
    </w:p>
    <w:p w14:paraId="0A407AAB" w14:textId="77777777" w:rsidR="0009450C" w:rsidRDefault="00000000">
      <w:pPr>
        <w:widowControl/>
        <w:spacing w:beforeAutospacing="1" w:afterAutospacing="1" w:line="280" w:lineRule="atLeast"/>
        <w:sectPr w:rsidR="0009450C">
          <w:headerReference w:type="default" r:id="rId9"/>
          <w:footerReference w:type="default" r:id="rId10"/>
          <w:pgSz w:w="11906" w:h="16838"/>
          <w:pgMar w:top="1440" w:right="1797" w:bottom="1440" w:left="1797" w:header="851" w:footer="851" w:gutter="0"/>
          <w:pgNumType w:fmt="upperRoman"/>
          <w:cols w:space="720"/>
          <w:docGrid w:type="lines" w:linePitch="318"/>
        </w:sectPr>
      </w:pPr>
      <w:r>
        <w:rPr>
          <w:rFonts w:ascii="Times New Roman" w:eastAsia="宋体" w:hAnsi="Times New Roman" w:cs="Times New Roman"/>
          <w:b/>
          <w:bCs/>
          <w:color w:val="24292F"/>
          <w:kern w:val="0"/>
          <w:sz w:val="24"/>
          <w:szCs w:val="24"/>
        </w:rPr>
        <w:t xml:space="preserve">Key </w:t>
      </w:r>
      <w:r>
        <w:rPr>
          <w:rFonts w:ascii="Times New Roman" w:eastAsia="宋体" w:hAnsi="Times New Roman" w:cs="Times New Roman" w:hint="eastAsia"/>
          <w:b/>
          <w:bCs/>
          <w:color w:val="24292F"/>
          <w:kern w:val="0"/>
          <w:sz w:val="24"/>
          <w:szCs w:val="24"/>
        </w:rPr>
        <w:t>w</w:t>
      </w:r>
      <w:r>
        <w:rPr>
          <w:rFonts w:ascii="Times New Roman" w:eastAsia="宋体" w:hAnsi="Times New Roman" w:cs="Times New Roman"/>
          <w:b/>
          <w:bCs/>
          <w:color w:val="24292F"/>
          <w:kern w:val="0"/>
          <w:sz w:val="24"/>
          <w:szCs w:val="24"/>
        </w:rPr>
        <w:t>ords</w:t>
      </w:r>
      <w:r>
        <w:rPr>
          <w:rFonts w:ascii="Times New Roman" w:eastAsia="宋体" w:hAnsi="Times New Roman" w:cs="Times New Roman" w:hint="eastAsia"/>
          <w:b/>
          <w:bCs/>
          <w:color w:val="24292F"/>
          <w:kern w:val="0"/>
          <w:sz w:val="24"/>
          <w:szCs w:val="24"/>
        </w:rPr>
        <w:t>：</w:t>
      </w:r>
      <w:r>
        <w:rPr>
          <w:rFonts w:ascii="Times New Roman" w:eastAsia="宋体" w:hAnsi="Times New Roman" w:cs="Times New Roman"/>
          <w:color w:val="24292F"/>
          <w:kern w:val="0"/>
          <w:sz w:val="24"/>
          <w:szCs w:val="24"/>
        </w:rPr>
        <w:t>System Design</w:t>
      </w:r>
      <w:r>
        <w:rPr>
          <w:rFonts w:ascii="Times New Roman" w:eastAsia="宋体" w:hAnsi="Times New Roman" w:cs="Times New Roman" w:hint="eastAsia"/>
          <w:color w:val="24292F"/>
          <w:kern w:val="0"/>
          <w:sz w:val="24"/>
          <w:szCs w:val="24"/>
        </w:rPr>
        <w:t>;</w:t>
      </w:r>
      <w:r>
        <w:rPr>
          <w:rFonts w:ascii="Times New Roman" w:eastAsia="宋体" w:hAnsi="Times New Roman" w:cs="Times New Roman"/>
          <w:color w:val="24292F"/>
          <w:kern w:val="0"/>
          <w:sz w:val="24"/>
          <w:szCs w:val="24"/>
        </w:rPr>
        <w:t>Job Hunting and Recruitmen</w:t>
      </w:r>
    </w:p>
    <w:p w14:paraId="66AEAA04" w14:textId="77777777" w:rsidR="0009450C" w:rsidRDefault="00000000">
      <w:pPr>
        <w:pStyle w:val="TOC1"/>
        <w:spacing w:before="0" w:after="0" w:line="360" w:lineRule="auto"/>
        <w:rPr>
          <w:rFonts w:eastAsia="宋体"/>
          <w:sz w:val="32"/>
          <w:szCs w:val="32"/>
        </w:rPr>
      </w:pPr>
      <w:r>
        <w:rPr>
          <w:rFonts w:eastAsia="宋体" w:hint="eastAsia"/>
          <w:sz w:val="32"/>
          <w:szCs w:val="32"/>
        </w:rPr>
        <w:lastRenderedPageBreak/>
        <w:t>目</w:t>
      </w:r>
      <w:r>
        <w:rPr>
          <w:rFonts w:eastAsia="宋体" w:hint="eastAsia"/>
          <w:sz w:val="32"/>
          <w:szCs w:val="32"/>
        </w:rPr>
        <w:t xml:space="preserve"> </w:t>
      </w:r>
      <w:r>
        <w:rPr>
          <w:rFonts w:eastAsia="宋体"/>
          <w:sz w:val="32"/>
          <w:szCs w:val="32"/>
        </w:rPr>
        <w:t xml:space="preserve">  </w:t>
      </w:r>
      <w:r>
        <w:rPr>
          <w:rFonts w:eastAsia="宋体" w:hint="eastAsia"/>
          <w:sz w:val="32"/>
          <w:szCs w:val="32"/>
        </w:rPr>
        <w:t>录</w:t>
      </w:r>
    </w:p>
    <w:p w14:paraId="55BD489F" w14:textId="77777777" w:rsidR="0009450C" w:rsidRDefault="00000000">
      <w:pPr>
        <w:pStyle w:val="TOC1"/>
        <w:tabs>
          <w:tab w:val="clear" w:pos="420"/>
          <w:tab w:val="clear" w:pos="8296"/>
          <w:tab w:val="right" w:leader="dot" w:pos="8306"/>
        </w:tabs>
      </w:pPr>
      <w:r>
        <w:rPr>
          <w:rFonts w:eastAsia="宋体"/>
          <w:sz w:val="21"/>
          <w:szCs w:val="21"/>
        </w:rPr>
        <w:fldChar w:fldCharType="begin"/>
      </w:r>
      <w:r>
        <w:rPr>
          <w:rFonts w:eastAsia="宋体"/>
          <w:sz w:val="21"/>
          <w:szCs w:val="21"/>
        </w:rPr>
        <w:instrText xml:space="preserve"> TOC \o "1-3" \h \z \u </w:instrText>
      </w:r>
      <w:r>
        <w:rPr>
          <w:rFonts w:eastAsia="宋体"/>
          <w:sz w:val="21"/>
          <w:szCs w:val="21"/>
        </w:rPr>
        <w:fldChar w:fldCharType="separate"/>
      </w:r>
      <w:hyperlink w:anchor="_Toc20952" w:history="1">
        <w:r w:rsidR="0009450C">
          <w:rPr>
            <w:rFonts w:ascii="宋体" w:eastAsia="宋体" w:hAnsi="宋体" w:hint="eastAsia"/>
          </w:rPr>
          <w:t xml:space="preserve">1 </w:t>
        </w:r>
        <w:r w:rsidR="0009450C">
          <w:rPr>
            <w:rFonts w:eastAsia="宋体" w:hint="eastAsia"/>
          </w:rPr>
          <w:t>绪论</w:t>
        </w:r>
        <w:r w:rsidR="0009450C">
          <w:tab/>
        </w:r>
        <w:r w:rsidR="0009450C">
          <w:fldChar w:fldCharType="begin"/>
        </w:r>
        <w:r w:rsidR="0009450C">
          <w:instrText xml:space="preserve"> PAGEREF _Toc20952 \h </w:instrText>
        </w:r>
        <w:r w:rsidR="0009450C">
          <w:fldChar w:fldCharType="separate"/>
        </w:r>
        <w:r w:rsidR="0009450C">
          <w:t>1</w:t>
        </w:r>
        <w:r w:rsidR="0009450C">
          <w:fldChar w:fldCharType="end"/>
        </w:r>
      </w:hyperlink>
    </w:p>
    <w:p w14:paraId="5997EE8D" w14:textId="77777777" w:rsidR="0009450C" w:rsidRDefault="0009450C">
      <w:pPr>
        <w:pStyle w:val="TOC2"/>
        <w:tabs>
          <w:tab w:val="right" w:leader="dot" w:pos="8306"/>
        </w:tabs>
      </w:pPr>
      <w:hyperlink w:anchor="_Toc24728" w:history="1">
        <w:r>
          <w:rPr>
            <w:rFonts w:ascii="宋体" w:eastAsia="宋体" w:hAnsi="宋体" w:hint="eastAsia"/>
          </w:rPr>
          <w:t xml:space="preserve">1.1 </w:t>
        </w:r>
        <w:r>
          <w:rPr>
            <w:rFonts w:eastAsia="宋体" w:hint="eastAsia"/>
          </w:rPr>
          <w:t>研究背景</w:t>
        </w:r>
        <w:r>
          <w:tab/>
        </w:r>
        <w:r>
          <w:fldChar w:fldCharType="begin"/>
        </w:r>
        <w:r>
          <w:instrText xml:space="preserve"> PAGEREF _Toc24728 \h </w:instrText>
        </w:r>
        <w:r>
          <w:fldChar w:fldCharType="separate"/>
        </w:r>
        <w:r>
          <w:t>1</w:t>
        </w:r>
        <w:r>
          <w:fldChar w:fldCharType="end"/>
        </w:r>
      </w:hyperlink>
    </w:p>
    <w:p w14:paraId="34A77B8D" w14:textId="77777777" w:rsidR="0009450C" w:rsidRDefault="0009450C">
      <w:pPr>
        <w:pStyle w:val="TOC2"/>
        <w:tabs>
          <w:tab w:val="right" w:leader="dot" w:pos="8306"/>
        </w:tabs>
      </w:pPr>
      <w:hyperlink w:anchor="_Toc28029" w:history="1">
        <w:r>
          <w:rPr>
            <w:rFonts w:ascii="宋体" w:eastAsia="宋体" w:hAnsi="宋体" w:hint="eastAsia"/>
          </w:rPr>
          <w:t xml:space="preserve">1.2 </w:t>
        </w:r>
        <w:r>
          <w:rPr>
            <w:rFonts w:eastAsia="宋体" w:hint="eastAsia"/>
          </w:rPr>
          <w:t>研究现状</w:t>
        </w:r>
        <w:r>
          <w:tab/>
        </w:r>
        <w:r>
          <w:fldChar w:fldCharType="begin"/>
        </w:r>
        <w:r>
          <w:instrText xml:space="preserve"> PAGEREF _Toc28029 \h </w:instrText>
        </w:r>
        <w:r>
          <w:fldChar w:fldCharType="separate"/>
        </w:r>
        <w:r>
          <w:t>1</w:t>
        </w:r>
        <w:r>
          <w:fldChar w:fldCharType="end"/>
        </w:r>
      </w:hyperlink>
    </w:p>
    <w:p w14:paraId="183BB262" w14:textId="77777777" w:rsidR="0009450C" w:rsidRDefault="0009450C">
      <w:pPr>
        <w:pStyle w:val="TOC2"/>
        <w:tabs>
          <w:tab w:val="right" w:leader="dot" w:pos="8306"/>
        </w:tabs>
      </w:pPr>
      <w:hyperlink w:anchor="_Toc15122" w:history="1">
        <w:r>
          <w:rPr>
            <w:rFonts w:ascii="宋体" w:eastAsia="宋体" w:hAnsi="宋体" w:hint="eastAsia"/>
          </w:rPr>
          <w:t xml:space="preserve">1.3 </w:t>
        </w:r>
        <w:r>
          <w:rPr>
            <w:rFonts w:eastAsia="宋体" w:hint="eastAsia"/>
          </w:rPr>
          <w:t>研究目标</w:t>
        </w:r>
        <w:r>
          <w:tab/>
        </w:r>
        <w:r>
          <w:fldChar w:fldCharType="begin"/>
        </w:r>
        <w:r>
          <w:instrText xml:space="preserve"> PAGEREF _Toc15122 \h </w:instrText>
        </w:r>
        <w:r>
          <w:fldChar w:fldCharType="separate"/>
        </w:r>
        <w:r>
          <w:t>2</w:t>
        </w:r>
        <w:r>
          <w:fldChar w:fldCharType="end"/>
        </w:r>
      </w:hyperlink>
    </w:p>
    <w:p w14:paraId="45370B21" w14:textId="77777777" w:rsidR="0009450C" w:rsidRDefault="0009450C">
      <w:pPr>
        <w:pStyle w:val="TOC1"/>
        <w:tabs>
          <w:tab w:val="clear" w:pos="420"/>
          <w:tab w:val="clear" w:pos="8296"/>
          <w:tab w:val="right" w:leader="dot" w:pos="8306"/>
        </w:tabs>
      </w:pPr>
      <w:hyperlink w:anchor="_Toc22137" w:history="1">
        <w:r>
          <w:rPr>
            <w:rFonts w:ascii="宋体" w:eastAsia="宋体" w:hAnsi="宋体" w:hint="eastAsia"/>
          </w:rPr>
          <w:t xml:space="preserve">2 </w:t>
        </w:r>
        <w:r>
          <w:rPr>
            <w:rFonts w:eastAsia="宋体" w:hint="eastAsia"/>
          </w:rPr>
          <w:t>相关技术介绍</w:t>
        </w:r>
        <w:r>
          <w:tab/>
        </w:r>
        <w:r>
          <w:fldChar w:fldCharType="begin"/>
        </w:r>
        <w:r>
          <w:instrText xml:space="preserve"> PAGEREF _Toc22137 \h </w:instrText>
        </w:r>
        <w:r>
          <w:fldChar w:fldCharType="separate"/>
        </w:r>
        <w:r>
          <w:t>3</w:t>
        </w:r>
        <w:r>
          <w:fldChar w:fldCharType="end"/>
        </w:r>
      </w:hyperlink>
    </w:p>
    <w:p w14:paraId="6BB2CD4C" w14:textId="77777777" w:rsidR="0009450C" w:rsidRDefault="0009450C">
      <w:pPr>
        <w:pStyle w:val="TOC2"/>
        <w:tabs>
          <w:tab w:val="right" w:leader="dot" w:pos="8306"/>
        </w:tabs>
      </w:pPr>
      <w:hyperlink w:anchor="_Toc5379" w:history="1">
        <w:r>
          <w:rPr>
            <w:rFonts w:ascii="宋体" w:eastAsia="宋体" w:hAnsi="宋体" w:hint="eastAsia"/>
          </w:rPr>
          <w:t xml:space="preserve">2.1 </w:t>
        </w:r>
        <w:r>
          <w:rPr>
            <w:rFonts w:eastAsia="宋体" w:hint="eastAsia"/>
          </w:rPr>
          <w:t>Python</w:t>
        </w:r>
        <w:r>
          <w:rPr>
            <w:rFonts w:eastAsia="宋体" w:hint="eastAsia"/>
          </w:rPr>
          <w:t>语言</w:t>
        </w:r>
        <w:r>
          <w:tab/>
        </w:r>
        <w:r>
          <w:fldChar w:fldCharType="begin"/>
        </w:r>
        <w:r>
          <w:instrText xml:space="preserve"> PAGEREF _Toc5379 \h </w:instrText>
        </w:r>
        <w:r>
          <w:fldChar w:fldCharType="separate"/>
        </w:r>
        <w:r>
          <w:t>3</w:t>
        </w:r>
        <w:r>
          <w:fldChar w:fldCharType="end"/>
        </w:r>
      </w:hyperlink>
    </w:p>
    <w:p w14:paraId="457AD46B" w14:textId="77777777" w:rsidR="0009450C" w:rsidRDefault="0009450C">
      <w:pPr>
        <w:pStyle w:val="TOC2"/>
        <w:tabs>
          <w:tab w:val="right" w:leader="dot" w:pos="8306"/>
        </w:tabs>
      </w:pPr>
      <w:hyperlink w:anchor="_Toc3990" w:history="1">
        <w:r>
          <w:rPr>
            <w:rFonts w:ascii="宋体" w:eastAsia="宋体" w:hAnsi="宋体" w:hint="eastAsia"/>
          </w:rPr>
          <w:t xml:space="preserve">2.2 </w:t>
        </w:r>
        <w:r>
          <w:rPr>
            <w:rFonts w:eastAsia="宋体" w:hint="eastAsia"/>
          </w:rPr>
          <w:t>Django</w:t>
        </w:r>
        <w:r>
          <w:rPr>
            <w:rFonts w:eastAsia="宋体" w:hint="eastAsia"/>
          </w:rPr>
          <w:t>框架技术</w:t>
        </w:r>
        <w:r>
          <w:tab/>
        </w:r>
        <w:r>
          <w:fldChar w:fldCharType="begin"/>
        </w:r>
        <w:r>
          <w:instrText xml:space="preserve"> PAGEREF _Toc3990 \h </w:instrText>
        </w:r>
        <w:r>
          <w:fldChar w:fldCharType="separate"/>
        </w:r>
        <w:r>
          <w:t>4</w:t>
        </w:r>
        <w:r>
          <w:fldChar w:fldCharType="end"/>
        </w:r>
      </w:hyperlink>
    </w:p>
    <w:p w14:paraId="1433F7CC" w14:textId="77777777" w:rsidR="0009450C" w:rsidRDefault="0009450C">
      <w:pPr>
        <w:pStyle w:val="TOC2"/>
        <w:tabs>
          <w:tab w:val="right" w:leader="dot" w:pos="8306"/>
        </w:tabs>
      </w:pPr>
      <w:hyperlink w:anchor="_Toc1014" w:history="1">
        <w:r>
          <w:rPr>
            <w:rFonts w:ascii="宋体" w:eastAsia="宋体" w:hAnsi="宋体" w:hint="eastAsia"/>
          </w:rPr>
          <w:t xml:space="preserve">2.3 </w:t>
        </w:r>
        <w:r>
          <w:rPr>
            <w:rFonts w:eastAsia="宋体" w:hint="eastAsia"/>
          </w:rPr>
          <w:t>Vue</w:t>
        </w:r>
        <w:r>
          <w:rPr>
            <w:rFonts w:eastAsia="宋体" w:hint="eastAsia"/>
          </w:rPr>
          <w:t>前端技术</w:t>
        </w:r>
        <w:r>
          <w:tab/>
        </w:r>
        <w:r>
          <w:fldChar w:fldCharType="begin"/>
        </w:r>
        <w:r>
          <w:instrText xml:space="preserve"> PAGEREF _Toc1014 \h </w:instrText>
        </w:r>
        <w:r>
          <w:fldChar w:fldCharType="separate"/>
        </w:r>
        <w:r>
          <w:t>6</w:t>
        </w:r>
        <w:r>
          <w:fldChar w:fldCharType="end"/>
        </w:r>
      </w:hyperlink>
    </w:p>
    <w:p w14:paraId="28B6084E" w14:textId="77777777" w:rsidR="0009450C" w:rsidRDefault="0009450C">
      <w:pPr>
        <w:pStyle w:val="TOC3"/>
        <w:tabs>
          <w:tab w:val="right" w:leader="dot" w:pos="8306"/>
        </w:tabs>
      </w:pPr>
      <w:hyperlink w:anchor="_Toc9848" w:history="1">
        <w:r>
          <w:rPr>
            <w:rFonts w:ascii="宋体" w:eastAsia="宋体" w:hAnsi="宋体" w:hint="eastAsia"/>
          </w:rPr>
          <w:t xml:space="preserve">2.3.1 </w:t>
        </w:r>
        <w:r>
          <w:rPr>
            <w:rFonts w:hint="eastAsia"/>
          </w:rPr>
          <w:t>Vue</w:t>
        </w:r>
        <w:r>
          <w:rPr>
            <w:rFonts w:hint="eastAsia"/>
          </w:rPr>
          <w:t>框架</w:t>
        </w:r>
        <w:r>
          <w:tab/>
        </w:r>
        <w:r>
          <w:fldChar w:fldCharType="begin"/>
        </w:r>
        <w:r>
          <w:instrText xml:space="preserve"> PAGEREF _Toc9848 \h </w:instrText>
        </w:r>
        <w:r>
          <w:fldChar w:fldCharType="separate"/>
        </w:r>
        <w:r>
          <w:t>6</w:t>
        </w:r>
        <w:r>
          <w:fldChar w:fldCharType="end"/>
        </w:r>
      </w:hyperlink>
    </w:p>
    <w:p w14:paraId="6A695ED7" w14:textId="77777777" w:rsidR="0009450C" w:rsidRDefault="0009450C">
      <w:pPr>
        <w:pStyle w:val="TOC3"/>
        <w:tabs>
          <w:tab w:val="right" w:leader="dot" w:pos="8306"/>
        </w:tabs>
      </w:pPr>
      <w:hyperlink w:anchor="_Toc31808" w:history="1">
        <w:r>
          <w:rPr>
            <w:rFonts w:ascii="宋体" w:eastAsia="宋体" w:hAnsi="宋体" w:hint="eastAsia"/>
          </w:rPr>
          <w:t xml:space="preserve">2.3.2 </w:t>
        </w:r>
        <w:r>
          <w:rPr>
            <w:rFonts w:hint="eastAsia"/>
          </w:rPr>
          <w:t>Ant-Design-Vue</w:t>
        </w:r>
        <w:r>
          <w:rPr>
            <w:rFonts w:hint="eastAsia"/>
          </w:rPr>
          <w:t>组件</w:t>
        </w:r>
        <w:r>
          <w:tab/>
        </w:r>
        <w:r>
          <w:fldChar w:fldCharType="begin"/>
        </w:r>
        <w:r>
          <w:instrText xml:space="preserve"> PAGEREF _Toc31808 \h </w:instrText>
        </w:r>
        <w:r>
          <w:fldChar w:fldCharType="separate"/>
        </w:r>
        <w:r>
          <w:t>7</w:t>
        </w:r>
        <w:r>
          <w:fldChar w:fldCharType="end"/>
        </w:r>
      </w:hyperlink>
    </w:p>
    <w:p w14:paraId="67685B62" w14:textId="77777777" w:rsidR="0009450C" w:rsidRDefault="0009450C">
      <w:pPr>
        <w:pStyle w:val="TOC2"/>
        <w:tabs>
          <w:tab w:val="right" w:leader="dot" w:pos="8306"/>
        </w:tabs>
      </w:pPr>
      <w:hyperlink w:anchor="_Toc20083" w:history="1">
        <w:r>
          <w:rPr>
            <w:rFonts w:ascii="宋体" w:eastAsia="宋体" w:hAnsi="宋体" w:hint="eastAsia"/>
          </w:rPr>
          <w:t xml:space="preserve">2.4 </w:t>
        </w:r>
        <w:r>
          <w:rPr>
            <w:rFonts w:eastAsia="宋体" w:hint="eastAsia"/>
            <w:lang w:eastAsia="zh-Hans"/>
          </w:rPr>
          <w:t>Node</w:t>
        </w:r>
        <w:r>
          <w:rPr>
            <w:rFonts w:eastAsia="宋体" w:hint="eastAsia"/>
          </w:rPr>
          <w:t>技术</w:t>
        </w:r>
        <w:r>
          <w:tab/>
        </w:r>
        <w:r>
          <w:fldChar w:fldCharType="begin"/>
        </w:r>
        <w:r>
          <w:instrText xml:space="preserve"> PAGEREF _Toc20083 \h </w:instrText>
        </w:r>
        <w:r>
          <w:fldChar w:fldCharType="separate"/>
        </w:r>
        <w:r>
          <w:t>8</w:t>
        </w:r>
        <w:r>
          <w:fldChar w:fldCharType="end"/>
        </w:r>
      </w:hyperlink>
    </w:p>
    <w:p w14:paraId="2986B36B" w14:textId="77777777" w:rsidR="0009450C" w:rsidRDefault="0009450C">
      <w:pPr>
        <w:pStyle w:val="TOC3"/>
        <w:tabs>
          <w:tab w:val="right" w:leader="dot" w:pos="8306"/>
        </w:tabs>
      </w:pPr>
      <w:hyperlink w:anchor="_Toc31463" w:history="1">
        <w:r>
          <w:rPr>
            <w:rFonts w:ascii="宋体" w:eastAsia="宋体" w:hAnsi="宋体" w:hint="eastAsia"/>
          </w:rPr>
          <w:t xml:space="preserve">2.4.1 </w:t>
        </w:r>
        <w:r>
          <w:rPr>
            <w:rFonts w:hint="eastAsia"/>
          </w:rPr>
          <w:t>N</w:t>
        </w:r>
        <w:r>
          <w:rPr>
            <w:rFonts w:hint="eastAsia"/>
            <w:lang w:eastAsia="zh-Hans"/>
          </w:rPr>
          <w:t>ode</w:t>
        </w:r>
        <w:r>
          <w:rPr>
            <w:rFonts w:hint="eastAsia"/>
            <w:lang w:eastAsia="zh-Hans"/>
          </w:rPr>
          <w:t>的优点</w:t>
        </w:r>
        <w:r>
          <w:tab/>
        </w:r>
        <w:r>
          <w:fldChar w:fldCharType="begin"/>
        </w:r>
        <w:r>
          <w:instrText xml:space="preserve"> PAGEREF _Toc31463 \h </w:instrText>
        </w:r>
        <w:r>
          <w:fldChar w:fldCharType="separate"/>
        </w:r>
        <w:r>
          <w:t>8</w:t>
        </w:r>
        <w:r>
          <w:fldChar w:fldCharType="end"/>
        </w:r>
      </w:hyperlink>
    </w:p>
    <w:p w14:paraId="2F9DCA2B" w14:textId="77777777" w:rsidR="0009450C" w:rsidRDefault="0009450C">
      <w:pPr>
        <w:pStyle w:val="TOC2"/>
        <w:tabs>
          <w:tab w:val="right" w:leader="dot" w:pos="8306"/>
        </w:tabs>
      </w:pPr>
      <w:hyperlink w:anchor="_Toc29524" w:history="1">
        <w:r>
          <w:rPr>
            <w:rFonts w:ascii="宋体" w:eastAsia="宋体" w:hAnsi="宋体" w:hint="eastAsia"/>
          </w:rPr>
          <w:t xml:space="preserve">2.5 </w:t>
        </w:r>
        <w:r>
          <w:rPr>
            <w:rFonts w:hint="eastAsia"/>
          </w:rPr>
          <w:t>MySQL</w:t>
        </w:r>
        <w:r>
          <w:rPr>
            <w:rFonts w:hint="eastAsia"/>
          </w:rPr>
          <w:t>数据库</w:t>
        </w:r>
        <w:r>
          <w:tab/>
        </w:r>
        <w:r>
          <w:fldChar w:fldCharType="begin"/>
        </w:r>
        <w:r>
          <w:instrText xml:space="preserve"> PAGEREF _Toc29524 \h </w:instrText>
        </w:r>
        <w:r>
          <w:fldChar w:fldCharType="separate"/>
        </w:r>
        <w:r>
          <w:t>9</w:t>
        </w:r>
        <w:r>
          <w:fldChar w:fldCharType="end"/>
        </w:r>
      </w:hyperlink>
    </w:p>
    <w:p w14:paraId="5361933C" w14:textId="77777777" w:rsidR="0009450C" w:rsidRDefault="0009450C">
      <w:pPr>
        <w:pStyle w:val="TOC1"/>
        <w:tabs>
          <w:tab w:val="clear" w:pos="420"/>
          <w:tab w:val="clear" w:pos="8296"/>
          <w:tab w:val="right" w:leader="dot" w:pos="8306"/>
        </w:tabs>
      </w:pPr>
      <w:hyperlink w:anchor="_Toc7137" w:history="1">
        <w:r>
          <w:rPr>
            <w:rFonts w:ascii="宋体" w:eastAsia="宋体" w:hAnsi="宋体" w:hint="eastAsia"/>
          </w:rPr>
          <w:t xml:space="preserve">3 </w:t>
        </w:r>
        <w:r>
          <w:rPr>
            <w:rFonts w:eastAsia="宋体" w:hint="eastAsia"/>
          </w:rPr>
          <w:t>需求分析</w:t>
        </w:r>
        <w:r>
          <w:tab/>
        </w:r>
        <w:r>
          <w:fldChar w:fldCharType="begin"/>
        </w:r>
        <w:r>
          <w:instrText xml:space="preserve"> PAGEREF _Toc7137 \h </w:instrText>
        </w:r>
        <w:r>
          <w:fldChar w:fldCharType="separate"/>
        </w:r>
        <w:r>
          <w:t>9</w:t>
        </w:r>
        <w:r>
          <w:fldChar w:fldCharType="end"/>
        </w:r>
      </w:hyperlink>
    </w:p>
    <w:p w14:paraId="615A46CD" w14:textId="77777777" w:rsidR="0009450C" w:rsidRDefault="0009450C">
      <w:pPr>
        <w:pStyle w:val="TOC2"/>
        <w:tabs>
          <w:tab w:val="right" w:leader="dot" w:pos="8306"/>
        </w:tabs>
      </w:pPr>
      <w:hyperlink w:anchor="_Toc2860" w:history="1">
        <w:r>
          <w:rPr>
            <w:rFonts w:ascii="宋体" w:eastAsia="宋体" w:hAnsi="宋体" w:hint="eastAsia"/>
          </w:rPr>
          <w:t xml:space="preserve">3.1 </w:t>
        </w:r>
        <w:r>
          <w:rPr>
            <w:rFonts w:eastAsia="宋体" w:hint="eastAsia"/>
          </w:rPr>
          <w:t>系统功能需求分析</w:t>
        </w:r>
        <w:r>
          <w:tab/>
        </w:r>
        <w:r>
          <w:fldChar w:fldCharType="begin"/>
        </w:r>
        <w:r>
          <w:instrText xml:space="preserve"> PAGEREF _Toc2860 \h </w:instrText>
        </w:r>
        <w:r>
          <w:fldChar w:fldCharType="separate"/>
        </w:r>
        <w:r>
          <w:t>9</w:t>
        </w:r>
        <w:r>
          <w:fldChar w:fldCharType="end"/>
        </w:r>
      </w:hyperlink>
    </w:p>
    <w:p w14:paraId="5F5B16CA" w14:textId="77777777" w:rsidR="0009450C" w:rsidRDefault="0009450C">
      <w:pPr>
        <w:pStyle w:val="TOC3"/>
        <w:tabs>
          <w:tab w:val="right" w:leader="dot" w:pos="8306"/>
        </w:tabs>
      </w:pPr>
      <w:hyperlink w:anchor="_Toc26407" w:history="1">
        <w:r>
          <w:rPr>
            <w:rFonts w:ascii="宋体" w:eastAsia="宋体" w:hAnsi="宋体" w:hint="eastAsia"/>
          </w:rPr>
          <w:t xml:space="preserve">3.1.1 </w:t>
        </w:r>
        <w:r>
          <w:rPr>
            <w:rFonts w:hint="eastAsia"/>
          </w:rPr>
          <w:t>业务需求分析</w:t>
        </w:r>
        <w:r>
          <w:tab/>
        </w:r>
        <w:r>
          <w:fldChar w:fldCharType="begin"/>
        </w:r>
        <w:r>
          <w:instrText xml:space="preserve"> PAGEREF _Toc26407 \h </w:instrText>
        </w:r>
        <w:r>
          <w:fldChar w:fldCharType="separate"/>
        </w:r>
        <w:r>
          <w:t>9</w:t>
        </w:r>
        <w:r>
          <w:fldChar w:fldCharType="end"/>
        </w:r>
      </w:hyperlink>
    </w:p>
    <w:p w14:paraId="448627F0" w14:textId="77777777" w:rsidR="0009450C" w:rsidRDefault="0009450C">
      <w:pPr>
        <w:pStyle w:val="TOC3"/>
        <w:tabs>
          <w:tab w:val="right" w:leader="dot" w:pos="8306"/>
        </w:tabs>
      </w:pPr>
      <w:hyperlink w:anchor="_Toc26515" w:history="1">
        <w:r>
          <w:rPr>
            <w:rFonts w:ascii="宋体" w:eastAsia="宋体" w:hAnsi="宋体" w:hint="eastAsia"/>
          </w:rPr>
          <w:t xml:space="preserve">3.1.2 </w:t>
        </w:r>
        <w:r>
          <w:rPr>
            <w:rFonts w:hint="eastAsia"/>
          </w:rPr>
          <w:t>数据需求分析</w:t>
        </w:r>
        <w:r>
          <w:tab/>
        </w:r>
        <w:r>
          <w:fldChar w:fldCharType="begin"/>
        </w:r>
        <w:r>
          <w:instrText xml:space="preserve"> PAGEREF _Toc26515 \h </w:instrText>
        </w:r>
        <w:r>
          <w:fldChar w:fldCharType="separate"/>
        </w:r>
        <w:r>
          <w:t>11</w:t>
        </w:r>
        <w:r>
          <w:fldChar w:fldCharType="end"/>
        </w:r>
      </w:hyperlink>
    </w:p>
    <w:p w14:paraId="69B6F2E2" w14:textId="77777777" w:rsidR="0009450C" w:rsidRDefault="0009450C">
      <w:pPr>
        <w:pStyle w:val="TOC2"/>
        <w:tabs>
          <w:tab w:val="right" w:leader="dot" w:pos="8306"/>
        </w:tabs>
      </w:pPr>
      <w:hyperlink w:anchor="_Toc13161" w:history="1">
        <w:r>
          <w:rPr>
            <w:rFonts w:ascii="宋体" w:eastAsia="宋体" w:hAnsi="宋体" w:hint="eastAsia"/>
          </w:rPr>
          <w:t xml:space="preserve">3.2 </w:t>
        </w:r>
        <w:r>
          <w:rPr>
            <w:rFonts w:eastAsia="宋体" w:hint="eastAsia"/>
          </w:rPr>
          <w:t>系统非功能性需求分析</w:t>
        </w:r>
        <w:r>
          <w:tab/>
        </w:r>
        <w:r>
          <w:fldChar w:fldCharType="begin"/>
        </w:r>
        <w:r>
          <w:instrText xml:space="preserve"> PAGEREF _Toc13161 \h </w:instrText>
        </w:r>
        <w:r>
          <w:fldChar w:fldCharType="separate"/>
        </w:r>
        <w:r>
          <w:t>12</w:t>
        </w:r>
        <w:r>
          <w:fldChar w:fldCharType="end"/>
        </w:r>
      </w:hyperlink>
    </w:p>
    <w:p w14:paraId="2A90B9FF" w14:textId="77777777" w:rsidR="0009450C" w:rsidRDefault="0009450C">
      <w:pPr>
        <w:pStyle w:val="TOC3"/>
        <w:tabs>
          <w:tab w:val="right" w:leader="dot" w:pos="8306"/>
        </w:tabs>
      </w:pPr>
      <w:hyperlink w:anchor="_Toc2570" w:history="1">
        <w:r>
          <w:rPr>
            <w:rFonts w:ascii="宋体" w:eastAsia="宋体" w:hAnsi="宋体" w:hint="eastAsia"/>
          </w:rPr>
          <w:t xml:space="preserve">3.2.1 </w:t>
        </w:r>
        <w:r>
          <w:rPr>
            <w:rFonts w:hint="eastAsia"/>
          </w:rPr>
          <w:t>系统</w:t>
        </w:r>
        <w:r>
          <w:t>处理能力</w:t>
        </w:r>
        <w:r>
          <w:rPr>
            <w:rFonts w:hint="eastAsia"/>
          </w:rPr>
          <w:t>需求</w:t>
        </w:r>
        <w:r>
          <w:tab/>
        </w:r>
        <w:r>
          <w:fldChar w:fldCharType="begin"/>
        </w:r>
        <w:r>
          <w:instrText xml:space="preserve"> PAGEREF _Toc2570 \h </w:instrText>
        </w:r>
        <w:r>
          <w:fldChar w:fldCharType="separate"/>
        </w:r>
        <w:r>
          <w:t>12</w:t>
        </w:r>
        <w:r>
          <w:fldChar w:fldCharType="end"/>
        </w:r>
      </w:hyperlink>
    </w:p>
    <w:p w14:paraId="0D3C22B6" w14:textId="77777777" w:rsidR="0009450C" w:rsidRDefault="0009450C">
      <w:pPr>
        <w:pStyle w:val="TOC3"/>
        <w:tabs>
          <w:tab w:val="right" w:leader="dot" w:pos="8306"/>
        </w:tabs>
      </w:pPr>
      <w:hyperlink w:anchor="_Toc13165" w:history="1">
        <w:r>
          <w:rPr>
            <w:rFonts w:ascii="宋体" w:eastAsia="宋体" w:hAnsi="宋体" w:hint="eastAsia"/>
          </w:rPr>
          <w:t xml:space="preserve">3.2.2 </w:t>
        </w:r>
        <w:r>
          <w:rPr>
            <w:rFonts w:hint="eastAsia"/>
          </w:rPr>
          <w:t>可靠性需求</w:t>
        </w:r>
        <w:r>
          <w:tab/>
        </w:r>
        <w:r>
          <w:fldChar w:fldCharType="begin"/>
        </w:r>
        <w:r>
          <w:instrText xml:space="preserve"> PAGEREF _Toc13165 \h </w:instrText>
        </w:r>
        <w:r>
          <w:fldChar w:fldCharType="separate"/>
        </w:r>
        <w:r>
          <w:t>12</w:t>
        </w:r>
        <w:r>
          <w:fldChar w:fldCharType="end"/>
        </w:r>
      </w:hyperlink>
    </w:p>
    <w:p w14:paraId="570C6700" w14:textId="77777777" w:rsidR="0009450C" w:rsidRDefault="0009450C">
      <w:pPr>
        <w:pStyle w:val="TOC3"/>
        <w:tabs>
          <w:tab w:val="right" w:leader="dot" w:pos="8306"/>
        </w:tabs>
      </w:pPr>
      <w:hyperlink w:anchor="_Toc23649" w:history="1">
        <w:r>
          <w:rPr>
            <w:rFonts w:ascii="宋体" w:eastAsia="宋体" w:hAnsi="宋体" w:hint="eastAsia"/>
          </w:rPr>
          <w:t xml:space="preserve">3.2.3 </w:t>
        </w:r>
        <w:r>
          <w:rPr>
            <w:rFonts w:hint="eastAsia"/>
          </w:rPr>
          <w:t>可用性需求</w:t>
        </w:r>
        <w:r>
          <w:tab/>
        </w:r>
        <w:r>
          <w:fldChar w:fldCharType="begin"/>
        </w:r>
        <w:r>
          <w:instrText xml:space="preserve"> PAGEREF _Toc23649 \h </w:instrText>
        </w:r>
        <w:r>
          <w:fldChar w:fldCharType="separate"/>
        </w:r>
        <w:r>
          <w:t>13</w:t>
        </w:r>
        <w:r>
          <w:fldChar w:fldCharType="end"/>
        </w:r>
      </w:hyperlink>
    </w:p>
    <w:p w14:paraId="11D83E66" w14:textId="77777777" w:rsidR="0009450C" w:rsidRDefault="0009450C">
      <w:pPr>
        <w:pStyle w:val="TOC3"/>
        <w:tabs>
          <w:tab w:val="right" w:leader="dot" w:pos="8306"/>
        </w:tabs>
      </w:pPr>
      <w:hyperlink w:anchor="_Toc11102" w:history="1">
        <w:r>
          <w:rPr>
            <w:rFonts w:ascii="宋体" w:eastAsia="宋体" w:hAnsi="宋体" w:hint="eastAsia"/>
          </w:rPr>
          <w:t xml:space="preserve">3.2.4 </w:t>
        </w:r>
        <w:r>
          <w:rPr>
            <w:rFonts w:hint="eastAsia"/>
          </w:rPr>
          <w:t>维修性需求</w:t>
        </w:r>
        <w:r>
          <w:tab/>
        </w:r>
        <w:r>
          <w:fldChar w:fldCharType="begin"/>
        </w:r>
        <w:r>
          <w:instrText xml:space="preserve"> PAGEREF _Toc11102 \h </w:instrText>
        </w:r>
        <w:r>
          <w:fldChar w:fldCharType="separate"/>
        </w:r>
        <w:r>
          <w:t>13</w:t>
        </w:r>
        <w:r>
          <w:fldChar w:fldCharType="end"/>
        </w:r>
      </w:hyperlink>
    </w:p>
    <w:p w14:paraId="2FDE88E7" w14:textId="77777777" w:rsidR="0009450C" w:rsidRDefault="0009450C">
      <w:pPr>
        <w:pStyle w:val="TOC3"/>
        <w:tabs>
          <w:tab w:val="right" w:leader="dot" w:pos="8306"/>
        </w:tabs>
      </w:pPr>
      <w:hyperlink w:anchor="_Toc30025" w:history="1">
        <w:r>
          <w:rPr>
            <w:rFonts w:ascii="宋体" w:eastAsia="宋体" w:hAnsi="宋体" w:hint="eastAsia"/>
          </w:rPr>
          <w:t xml:space="preserve">3.2.5 </w:t>
        </w:r>
        <w:r>
          <w:t>环境适</w:t>
        </w:r>
        <w:r>
          <w:rPr>
            <w:rFonts w:hint="eastAsia"/>
          </w:rPr>
          <w:t>配需求</w:t>
        </w:r>
        <w:r>
          <w:tab/>
        </w:r>
        <w:r>
          <w:fldChar w:fldCharType="begin"/>
        </w:r>
        <w:r>
          <w:instrText xml:space="preserve"> PAGEREF _Toc30025 \h </w:instrText>
        </w:r>
        <w:r>
          <w:fldChar w:fldCharType="separate"/>
        </w:r>
        <w:r>
          <w:t>13</w:t>
        </w:r>
        <w:r>
          <w:fldChar w:fldCharType="end"/>
        </w:r>
      </w:hyperlink>
    </w:p>
    <w:p w14:paraId="0736C217" w14:textId="77777777" w:rsidR="0009450C" w:rsidRDefault="0009450C">
      <w:pPr>
        <w:pStyle w:val="TOC1"/>
        <w:tabs>
          <w:tab w:val="clear" w:pos="420"/>
          <w:tab w:val="clear" w:pos="8296"/>
          <w:tab w:val="right" w:leader="dot" w:pos="8306"/>
        </w:tabs>
      </w:pPr>
      <w:hyperlink w:anchor="_Toc30100" w:history="1">
        <w:r>
          <w:rPr>
            <w:rFonts w:ascii="宋体" w:eastAsia="宋体" w:hAnsi="宋体" w:hint="eastAsia"/>
          </w:rPr>
          <w:t xml:space="preserve">4 </w:t>
        </w:r>
        <w:r>
          <w:rPr>
            <w:rFonts w:hint="eastAsia"/>
          </w:rPr>
          <w:t>系统设计</w:t>
        </w:r>
        <w:r>
          <w:tab/>
        </w:r>
        <w:r>
          <w:fldChar w:fldCharType="begin"/>
        </w:r>
        <w:r>
          <w:instrText xml:space="preserve"> PAGEREF _Toc30100 \h </w:instrText>
        </w:r>
        <w:r>
          <w:fldChar w:fldCharType="separate"/>
        </w:r>
        <w:r>
          <w:t>14</w:t>
        </w:r>
        <w:r>
          <w:fldChar w:fldCharType="end"/>
        </w:r>
      </w:hyperlink>
    </w:p>
    <w:p w14:paraId="5AC09A5C" w14:textId="77777777" w:rsidR="0009450C" w:rsidRDefault="0009450C">
      <w:pPr>
        <w:pStyle w:val="TOC2"/>
        <w:tabs>
          <w:tab w:val="right" w:leader="dot" w:pos="8306"/>
        </w:tabs>
      </w:pPr>
      <w:hyperlink w:anchor="_Toc4731" w:history="1">
        <w:r>
          <w:rPr>
            <w:rFonts w:ascii="宋体" w:eastAsia="宋体" w:hAnsi="宋体" w:hint="eastAsia"/>
          </w:rPr>
          <w:t xml:space="preserve">4.1 </w:t>
        </w:r>
        <w:r>
          <w:rPr>
            <w:rFonts w:hint="eastAsia"/>
          </w:rPr>
          <w:t xml:space="preserve">4.1 </w:t>
        </w:r>
        <w:r>
          <w:rPr>
            <w:rFonts w:hint="eastAsia"/>
          </w:rPr>
          <w:t>系统总体设计</w:t>
        </w:r>
        <w:r>
          <w:tab/>
        </w:r>
        <w:r>
          <w:fldChar w:fldCharType="begin"/>
        </w:r>
        <w:r>
          <w:instrText xml:space="preserve"> PAGEREF _Toc4731 \h </w:instrText>
        </w:r>
        <w:r>
          <w:fldChar w:fldCharType="separate"/>
        </w:r>
        <w:r>
          <w:t>14</w:t>
        </w:r>
        <w:r>
          <w:fldChar w:fldCharType="end"/>
        </w:r>
      </w:hyperlink>
    </w:p>
    <w:p w14:paraId="29EEA97E" w14:textId="77777777" w:rsidR="0009450C" w:rsidRDefault="0009450C">
      <w:pPr>
        <w:pStyle w:val="TOC3"/>
        <w:tabs>
          <w:tab w:val="right" w:leader="dot" w:pos="8306"/>
        </w:tabs>
      </w:pPr>
      <w:hyperlink w:anchor="_Toc31391" w:history="1">
        <w:r>
          <w:rPr>
            <w:rFonts w:ascii="宋体" w:eastAsia="宋体" w:hAnsi="宋体" w:hint="eastAsia"/>
          </w:rPr>
          <w:t xml:space="preserve">4.1.1 </w:t>
        </w:r>
        <w:r>
          <w:rPr>
            <w:rFonts w:hint="eastAsia"/>
          </w:rPr>
          <w:t>系统整体架构</w:t>
        </w:r>
        <w:r>
          <w:tab/>
        </w:r>
        <w:r>
          <w:fldChar w:fldCharType="begin"/>
        </w:r>
        <w:r>
          <w:instrText xml:space="preserve"> PAGEREF _Toc31391 \h </w:instrText>
        </w:r>
        <w:r>
          <w:fldChar w:fldCharType="separate"/>
        </w:r>
        <w:r>
          <w:t>14</w:t>
        </w:r>
        <w:r>
          <w:fldChar w:fldCharType="end"/>
        </w:r>
      </w:hyperlink>
    </w:p>
    <w:p w14:paraId="43E91A18" w14:textId="77777777" w:rsidR="0009450C" w:rsidRDefault="0009450C">
      <w:pPr>
        <w:pStyle w:val="TOC3"/>
        <w:tabs>
          <w:tab w:val="right" w:leader="dot" w:pos="8306"/>
        </w:tabs>
      </w:pPr>
      <w:hyperlink w:anchor="_Toc32028" w:history="1">
        <w:r>
          <w:rPr>
            <w:rFonts w:ascii="宋体" w:eastAsia="宋体" w:hAnsi="宋体" w:hint="eastAsia"/>
          </w:rPr>
          <w:t xml:space="preserve">4.1.2 </w:t>
        </w:r>
        <w:r>
          <w:rPr>
            <w:rFonts w:hint="eastAsia"/>
          </w:rPr>
          <w:t>系统总体功能</w:t>
        </w:r>
        <w:r>
          <w:tab/>
        </w:r>
        <w:r>
          <w:fldChar w:fldCharType="begin"/>
        </w:r>
        <w:r>
          <w:instrText xml:space="preserve"> PAGEREF _Toc32028 \h </w:instrText>
        </w:r>
        <w:r>
          <w:fldChar w:fldCharType="separate"/>
        </w:r>
        <w:r>
          <w:t>15</w:t>
        </w:r>
        <w:r>
          <w:fldChar w:fldCharType="end"/>
        </w:r>
      </w:hyperlink>
    </w:p>
    <w:p w14:paraId="609AE3F5" w14:textId="77777777" w:rsidR="0009450C" w:rsidRDefault="0009450C">
      <w:pPr>
        <w:pStyle w:val="TOC2"/>
        <w:tabs>
          <w:tab w:val="right" w:leader="dot" w:pos="8306"/>
        </w:tabs>
      </w:pPr>
      <w:hyperlink w:anchor="_Toc7829" w:history="1">
        <w:r>
          <w:rPr>
            <w:rFonts w:ascii="宋体" w:eastAsia="宋体" w:hAnsi="宋体" w:hint="eastAsia"/>
          </w:rPr>
          <w:t xml:space="preserve">4.2 </w:t>
        </w:r>
        <w:r>
          <w:rPr>
            <w:rFonts w:hint="eastAsia"/>
          </w:rPr>
          <w:t>系统模块设计</w:t>
        </w:r>
        <w:r>
          <w:tab/>
        </w:r>
        <w:r>
          <w:fldChar w:fldCharType="begin"/>
        </w:r>
        <w:r>
          <w:instrText xml:space="preserve"> PAGEREF _Toc7829 \h </w:instrText>
        </w:r>
        <w:r>
          <w:fldChar w:fldCharType="separate"/>
        </w:r>
        <w:r>
          <w:t>16</w:t>
        </w:r>
        <w:r>
          <w:fldChar w:fldCharType="end"/>
        </w:r>
      </w:hyperlink>
    </w:p>
    <w:p w14:paraId="312814A8" w14:textId="77777777" w:rsidR="0009450C" w:rsidRDefault="0009450C">
      <w:pPr>
        <w:pStyle w:val="TOC3"/>
        <w:tabs>
          <w:tab w:val="right" w:leader="dot" w:pos="8306"/>
        </w:tabs>
      </w:pPr>
      <w:hyperlink w:anchor="_Toc29259" w:history="1">
        <w:r>
          <w:rPr>
            <w:rFonts w:hint="eastAsia"/>
          </w:rPr>
          <w:t>4.2.1</w:t>
        </w:r>
        <w:r>
          <w:rPr>
            <w:rFonts w:hint="eastAsia"/>
          </w:rPr>
          <w:t>前台管理</w:t>
        </w:r>
        <w:r>
          <w:tab/>
        </w:r>
        <w:r>
          <w:fldChar w:fldCharType="begin"/>
        </w:r>
        <w:r>
          <w:instrText xml:space="preserve"> PAGEREF _Toc29259 \h </w:instrText>
        </w:r>
        <w:r>
          <w:fldChar w:fldCharType="separate"/>
        </w:r>
        <w:r>
          <w:t>16</w:t>
        </w:r>
        <w:r>
          <w:fldChar w:fldCharType="end"/>
        </w:r>
      </w:hyperlink>
    </w:p>
    <w:p w14:paraId="69AD4506" w14:textId="77777777" w:rsidR="0009450C" w:rsidRDefault="0009450C">
      <w:pPr>
        <w:pStyle w:val="TOC3"/>
        <w:tabs>
          <w:tab w:val="right" w:leader="dot" w:pos="8306"/>
        </w:tabs>
      </w:pPr>
      <w:hyperlink w:anchor="_Toc30200" w:history="1">
        <w:r>
          <w:rPr>
            <w:rFonts w:hint="eastAsia"/>
          </w:rPr>
          <w:t>4.2.2</w:t>
        </w:r>
        <w:r>
          <w:rPr>
            <w:rFonts w:hint="eastAsia"/>
          </w:rPr>
          <w:t>后台管理</w:t>
        </w:r>
        <w:r>
          <w:tab/>
        </w:r>
        <w:r>
          <w:fldChar w:fldCharType="begin"/>
        </w:r>
        <w:r>
          <w:instrText xml:space="preserve"> PAGEREF _Toc30200 \h </w:instrText>
        </w:r>
        <w:r>
          <w:fldChar w:fldCharType="separate"/>
        </w:r>
        <w:r>
          <w:t>19</w:t>
        </w:r>
        <w:r>
          <w:fldChar w:fldCharType="end"/>
        </w:r>
      </w:hyperlink>
    </w:p>
    <w:p w14:paraId="373DE8C6" w14:textId="77777777" w:rsidR="0009450C" w:rsidRDefault="0009450C">
      <w:pPr>
        <w:pStyle w:val="TOC1"/>
        <w:tabs>
          <w:tab w:val="clear" w:pos="420"/>
          <w:tab w:val="clear" w:pos="8296"/>
          <w:tab w:val="right" w:leader="dot" w:pos="8306"/>
        </w:tabs>
      </w:pPr>
      <w:hyperlink w:anchor="_Toc14578" w:history="1">
        <w:r>
          <w:rPr>
            <w:rFonts w:ascii="宋体" w:eastAsia="宋体" w:hAnsi="宋体" w:hint="eastAsia"/>
          </w:rPr>
          <w:t xml:space="preserve">5 </w:t>
        </w:r>
        <w:r>
          <w:rPr>
            <w:rFonts w:hint="eastAsia"/>
          </w:rPr>
          <w:t>系统实现</w:t>
        </w:r>
        <w:r>
          <w:tab/>
        </w:r>
        <w:r>
          <w:fldChar w:fldCharType="begin"/>
        </w:r>
        <w:r>
          <w:instrText xml:space="preserve"> PAGEREF _Toc14578 \h </w:instrText>
        </w:r>
        <w:r>
          <w:fldChar w:fldCharType="separate"/>
        </w:r>
        <w:r>
          <w:t>26</w:t>
        </w:r>
        <w:r>
          <w:fldChar w:fldCharType="end"/>
        </w:r>
      </w:hyperlink>
    </w:p>
    <w:p w14:paraId="5D17B57E" w14:textId="77777777" w:rsidR="0009450C" w:rsidRDefault="0009450C">
      <w:pPr>
        <w:pStyle w:val="TOC2"/>
        <w:tabs>
          <w:tab w:val="right" w:leader="dot" w:pos="8306"/>
        </w:tabs>
      </w:pPr>
      <w:hyperlink w:anchor="_Toc26291" w:history="1">
        <w:r>
          <w:rPr>
            <w:rFonts w:hint="eastAsia"/>
          </w:rPr>
          <w:t>5.1</w:t>
        </w:r>
        <w:r>
          <w:rPr>
            <w:rFonts w:hint="eastAsia"/>
          </w:rPr>
          <w:t>前台功能模块实现</w:t>
        </w:r>
        <w:r>
          <w:tab/>
        </w:r>
        <w:r>
          <w:fldChar w:fldCharType="begin"/>
        </w:r>
        <w:r>
          <w:instrText xml:space="preserve"> PAGEREF _Toc26291 \h </w:instrText>
        </w:r>
        <w:r>
          <w:fldChar w:fldCharType="separate"/>
        </w:r>
        <w:r>
          <w:t>26</w:t>
        </w:r>
        <w:r>
          <w:fldChar w:fldCharType="end"/>
        </w:r>
      </w:hyperlink>
    </w:p>
    <w:p w14:paraId="719A7A23" w14:textId="77777777" w:rsidR="0009450C" w:rsidRDefault="0009450C">
      <w:pPr>
        <w:pStyle w:val="TOC3"/>
        <w:tabs>
          <w:tab w:val="right" w:leader="dot" w:pos="8306"/>
        </w:tabs>
      </w:pPr>
      <w:hyperlink w:anchor="_Toc5972" w:history="1">
        <w:r>
          <w:rPr>
            <w:rFonts w:hint="eastAsia"/>
          </w:rPr>
          <w:t>5.1.1</w:t>
        </w:r>
        <w:r>
          <w:rPr>
            <w:rFonts w:hint="eastAsia"/>
          </w:rPr>
          <w:t>注册登录模块</w:t>
        </w:r>
        <w:r>
          <w:tab/>
        </w:r>
        <w:r>
          <w:fldChar w:fldCharType="begin"/>
        </w:r>
        <w:r>
          <w:instrText xml:space="preserve"> PAGEREF _Toc5972 \h </w:instrText>
        </w:r>
        <w:r>
          <w:fldChar w:fldCharType="separate"/>
        </w:r>
        <w:r>
          <w:t>26</w:t>
        </w:r>
        <w:r>
          <w:fldChar w:fldCharType="end"/>
        </w:r>
      </w:hyperlink>
    </w:p>
    <w:p w14:paraId="4E4C88F9" w14:textId="77777777" w:rsidR="0009450C" w:rsidRDefault="0009450C">
      <w:pPr>
        <w:pStyle w:val="TOC3"/>
        <w:tabs>
          <w:tab w:val="right" w:leader="dot" w:pos="8306"/>
        </w:tabs>
      </w:pPr>
      <w:hyperlink w:anchor="_Toc15860" w:history="1">
        <w:r>
          <w:rPr>
            <w:rFonts w:hint="eastAsia"/>
          </w:rPr>
          <w:t>5.1.2</w:t>
        </w:r>
        <w:r>
          <w:rPr>
            <w:rFonts w:hint="eastAsia"/>
          </w:rPr>
          <w:t>首页模块</w:t>
        </w:r>
        <w:r>
          <w:tab/>
        </w:r>
        <w:r>
          <w:fldChar w:fldCharType="begin"/>
        </w:r>
        <w:r>
          <w:instrText xml:space="preserve"> PAGEREF _Toc15860 \h </w:instrText>
        </w:r>
        <w:r>
          <w:fldChar w:fldCharType="separate"/>
        </w:r>
        <w:r>
          <w:t>26</w:t>
        </w:r>
        <w:r>
          <w:fldChar w:fldCharType="end"/>
        </w:r>
      </w:hyperlink>
    </w:p>
    <w:p w14:paraId="692FA6D3" w14:textId="77777777" w:rsidR="0009450C" w:rsidRDefault="0009450C">
      <w:pPr>
        <w:pStyle w:val="TOC3"/>
        <w:tabs>
          <w:tab w:val="right" w:leader="dot" w:pos="8306"/>
        </w:tabs>
      </w:pPr>
      <w:hyperlink w:anchor="_Toc11768" w:history="1">
        <w:r>
          <w:rPr>
            <w:rFonts w:hint="eastAsia"/>
          </w:rPr>
          <w:t>5.1.3</w:t>
        </w:r>
        <w:r>
          <w:rPr>
            <w:rFonts w:hint="eastAsia"/>
          </w:rPr>
          <w:t>详情页模块</w:t>
        </w:r>
        <w:r>
          <w:tab/>
        </w:r>
        <w:r>
          <w:fldChar w:fldCharType="begin"/>
        </w:r>
        <w:r>
          <w:instrText xml:space="preserve"> PAGEREF _Toc11768 \h </w:instrText>
        </w:r>
        <w:r>
          <w:fldChar w:fldCharType="separate"/>
        </w:r>
        <w:r>
          <w:t>27</w:t>
        </w:r>
        <w:r>
          <w:fldChar w:fldCharType="end"/>
        </w:r>
      </w:hyperlink>
    </w:p>
    <w:p w14:paraId="641FDBD8" w14:textId="77777777" w:rsidR="0009450C" w:rsidRDefault="0009450C">
      <w:pPr>
        <w:pStyle w:val="TOC3"/>
        <w:tabs>
          <w:tab w:val="right" w:leader="dot" w:pos="8306"/>
        </w:tabs>
      </w:pPr>
      <w:hyperlink w:anchor="_Toc18933" w:history="1">
        <w:r>
          <w:rPr>
            <w:rFonts w:hint="eastAsia"/>
          </w:rPr>
          <w:t>5.1.4</w:t>
        </w:r>
        <w:r>
          <w:rPr>
            <w:rFonts w:hint="eastAsia"/>
          </w:rPr>
          <w:t>搜索模块</w:t>
        </w:r>
        <w:r>
          <w:tab/>
        </w:r>
        <w:r>
          <w:fldChar w:fldCharType="begin"/>
        </w:r>
        <w:r>
          <w:instrText xml:space="preserve"> PAGEREF _Toc18933 \h </w:instrText>
        </w:r>
        <w:r>
          <w:fldChar w:fldCharType="separate"/>
        </w:r>
        <w:r>
          <w:t>27</w:t>
        </w:r>
        <w:r>
          <w:fldChar w:fldCharType="end"/>
        </w:r>
      </w:hyperlink>
    </w:p>
    <w:p w14:paraId="3541DC97" w14:textId="77777777" w:rsidR="0009450C" w:rsidRDefault="0009450C">
      <w:pPr>
        <w:pStyle w:val="TOC2"/>
        <w:tabs>
          <w:tab w:val="right" w:leader="dot" w:pos="8306"/>
        </w:tabs>
      </w:pPr>
      <w:hyperlink w:anchor="_Toc10961" w:history="1">
        <w:r>
          <w:rPr>
            <w:rFonts w:hint="eastAsia"/>
          </w:rPr>
          <w:t xml:space="preserve">5.2 </w:t>
        </w:r>
        <w:r>
          <w:rPr>
            <w:rFonts w:hint="eastAsia"/>
          </w:rPr>
          <w:t>后台管理模块实现</w:t>
        </w:r>
        <w:r>
          <w:tab/>
        </w:r>
        <w:r>
          <w:fldChar w:fldCharType="begin"/>
        </w:r>
        <w:r>
          <w:instrText xml:space="preserve"> PAGEREF _Toc10961 \h </w:instrText>
        </w:r>
        <w:r>
          <w:fldChar w:fldCharType="separate"/>
        </w:r>
        <w:r>
          <w:t>28</w:t>
        </w:r>
        <w:r>
          <w:fldChar w:fldCharType="end"/>
        </w:r>
      </w:hyperlink>
    </w:p>
    <w:p w14:paraId="3AB84EA5" w14:textId="77777777" w:rsidR="0009450C" w:rsidRDefault="0009450C">
      <w:pPr>
        <w:pStyle w:val="TOC3"/>
        <w:tabs>
          <w:tab w:val="right" w:leader="dot" w:pos="8306"/>
        </w:tabs>
      </w:pPr>
      <w:hyperlink w:anchor="_Toc16114" w:history="1">
        <w:r>
          <w:rPr>
            <w:rFonts w:hint="eastAsia"/>
          </w:rPr>
          <w:t xml:space="preserve">5.2.1 </w:t>
        </w:r>
        <w:r>
          <w:rPr>
            <w:rFonts w:hint="eastAsia"/>
          </w:rPr>
          <w:t>用户管理</w:t>
        </w:r>
        <w:r>
          <w:tab/>
        </w:r>
        <w:r>
          <w:fldChar w:fldCharType="begin"/>
        </w:r>
        <w:r>
          <w:instrText xml:space="preserve"> PAGEREF _Toc16114 \h </w:instrText>
        </w:r>
        <w:r>
          <w:fldChar w:fldCharType="separate"/>
        </w:r>
        <w:r>
          <w:t>28</w:t>
        </w:r>
        <w:r>
          <w:fldChar w:fldCharType="end"/>
        </w:r>
      </w:hyperlink>
    </w:p>
    <w:p w14:paraId="4BADD5D9" w14:textId="77777777" w:rsidR="0009450C" w:rsidRDefault="0009450C">
      <w:pPr>
        <w:pStyle w:val="TOC3"/>
        <w:tabs>
          <w:tab w:val="right" w:leader="dot" w:pos="8306"/>
        </w:tabs>
      </w:pPr>
      <w:hyperlink w:anchor="_Toc7903" w:history="1">
        <w:r>
          <w:rPr>
            <w:rFonts w:hint="eastAsia"/>
          </w:rPr>
          <w:t xml:space="preserve">5.2.2 </w:t>
        </w:r>
        <w:r>
          <w:rPr>
            <w:rFonts w:hint="eastAsia"/>
          </w:rPr>
          <w:t>分类管理</w:t>
        </w:r>
        <w:r>
          <w:tab/>
        </w:r>
        <w:r>
          <w:fldChar w:fldCharType="begin"/>
        </w:r>
        <w:r>
          <w:instrText xml:space="preserve"> PAGEREF _Toc7903 \h </w:instrText>
        </w:r>
        <w:r>
          <w:fldChar w:fldCharType="separate"/>
        </w:r>
        <w:r>
          <w:t>28</w:t>
        </w:r>
        <w:r>
          <w:fldChar w:fldCharType="end"/>
        </w:r>
      </w:hyperlink>
    </w:p>
    <w:p w14:paraId="66F1D1BA" w14:textId="77777777" w:rsidR="0009450C" w:rsidRDefault="0009450C">
      <w:pPr>
        <w:pStyle w:val="TOC3"/>
        <w:tabs>
          <w:tab w:val="right" w:leader="dot" w:pos="8306"/>
        </w:tabs>
      </w:pPr>
      <w:hyperlink w:anchor="_Toc10457" w:history="1">
        <w:r>
          <w:rPr>
            <w:rFonts w:hint="eastAsia"/>
          </w:rPr>
          <w:t xml:space="preserve">5.2.3 </w:t>
        </w:r>
        <w:r>
          <w:rPr>
            <w:rFonts w:hint="eastAsia"/>
          </w:rPr>
          <w:t>标签管理</w:t>
        </w:r>
        <w:r>
          <w:tab/>
        </w:r>
        <w:r>
          <w:fldChar w:fldCharType="begin"/>
        </w:r>
        <w:r>
          <w:instrText xml:space="preserve"> PAGEREF _Toc10457 \h </w:instrText>
        </w:r>
        <w:r>
          <w:fldChar w:fldCharType="separate"/>
        </w:r>
        <w:r>
          <w:t>28</w:t>
        </w:r>
        <w:r>
          <w:fldChar w:fldCharType="end"/>
        </w:r>
      </w:hyperlink>
    </w:p>
    <w:p w14:paraId="6607BBFD" w14:textId="77777777" w:rsidR="0009450C" w:rsidRDefault="0009450C">
      <w:pPr>
        <w:pStyle w:val="TOC3"/>
        <w:tabs>
          <w:tab w:val="right" w:leader="dot" w:pos="8306"/>
        </w:tabs>
      </w:pPr>
      <w:hyperlink w:anchor="_Toc20889" w:history="1">
        <w:r>
          <w:rPr>
            <w:rFonts w:hint="eastAsia"/>
          </w:rPr>
          <w:t xml:space="preserve">5.2.4 </w:t>
        </w:r>
        <w:r>
          <w:rPr>
            <w:rFonts w:hint="eastAsia"/>
          </w:rPr>
          <w:t>岗位管理</w:t>
        </w:r>
        <w:r>
          <w:tab/>
        </w:r>
        <w:r>
          <w:fldChar w:fldCharType="begin"/>
        </w:r>
        <w:r>
          <w:instrText xml:space="preserve"> PAGEREF _Toc20889 \h </w:instrText>
        </w:r>
        <w:r>
          <w:fldChar w:fldCharType="separate"/>
        </w:r>
        <w:r>
          <w:t>29</w:t>
        </w:r>
        <w:r>
          <w:fldChar w:fldCharType="end"/>
        </w:r>
      </w:hyperlink>
    </w:p>
    <w:p w14:paraId="51C3B692" w14:textId="77777777" w:rsidR="0009450C" w:rsidRDefault="0009450C">
      <w:pPr>
        <w:pStyle w:val="TOC3"/>
        <w:tabs>
          <w:tab w:val="right" w:leader="dot" w:pos="8306"/>
        </w:tabs>
      </w:pPr>
      <w:hyperlink w:anchor="_Toc30587" w:history="1">
        <w:r>
          <w:rPr>
            <w:rFonts w:hint="eastAsia"/>
          </w:rPr>
          <w:t xml:space="preserve">5.2.5 </w:t>
        </w:r>
        <w:r>
          <w:rPr>
            <w:rFonts w:hint="eastAsia"/>
          </w:rPr>
          <w:t>公司管理</w:t>
        </w:r>
        <w:r>
          <w:tab/>
        </w:r>
        <w:r>
          <w:fldChar w:fldCharType="begin"/>
        </w:r>
        <w:r>
          <w:instrText xml:space="preserve"> PAGEREF _Toc30587 \h </w:instrText>
        </w:r>
        <w:r>
          <w:fldChar w:fldCharType="separate"/>
        </w:r>
        <w:r>
          <w:t>29</w:t>
        </w:r>
        <w:r>
          <w:fldChar w:fldCharType="end"/>
        </w:r>
      </w:hyperlink>
    </w:p>
    <w:p w14:paraId="5C3FDAD3" w14:textId="77777777" w:rsidR="0009450C" w:rsidRDefault="0009450C">
      <w:pPr>
        <w:pStyle w:val="TOC3"/>
        <w:tabs>
          <w:tab w:val="right" w:leader="dot" w:pos="8306"/>
        </w:tabs>
      </w:pPr>
      <w:hyperlink w:anchor="_Toc2271" w:history="1">
        <w:r>
          <w:rPr>
            <w:rFonts w:hint="eastAsia"/>
          </w:rPr>
          <w:t xml:space="preserve">5.2.6 </w:t>
        </w:r>
        <w:r>
          <w:rPr>
            <w:rFonts w:hint="eastAsia"/>
          </w:rPr>
          <w:t>简历管理</w:t>
        </w:r>
        <w:r>
          <w:tab/>
        </w:r>
        <w:r>
          <w:fldChar w:fldCharType="begin"/>
        </w:r>
        <w:r>
          <w:instrText xml:space="preserve"> PAGEREF _Toc2271 \h </w:instrText>
        </w:r>
        <w:r>
          <w:fldChar w:fldCharType="separate"/>
        </w:r>
        <w:r>
          <w:t>29</w:t>
        </w:r>
        <w:r>
          <w:fldChar w:fldCharType="end"/>
        </w:r>
      </w:hyperlink>
    </w:p>
    <w:p w14:paraId="18BABE0D" w14:textId="77777777" w:rsidR="0009450C" w:rsidRDefault="0009450C">
      <w:pPr>
        <w:pStyle w:val="TOC3"/>
        <w:tabs>
          <w:tab w:val="right" w:leader="dot" w:pos="8306"/>
        </w:tabs>
      </w:pPr>
      <w:hyperlink w:anchor="_Toc24903" w:history="1">
        <w:r>
          <w:rPr>
            <w:rFonts w:hint="eastAsia"/>
          </w:rPr>
          <w:t xml:space="preserve">5.2.7 </w:t>
        </w:r>
        <w:r>
          <w:rPr>
            <w:rFonts w:hint="eastAsia"/>
          </w:rPr>
          <w:t>评论管理</w:t>
        </w:r>
        <w:r>
          <w:tab/>
        </w:r>
        <w:r>
          <w:fldChar w:fldCharType="begin"/>
        </w:r>
        <w:r>
          <w:instrText xml:space="preserve"> PAGEREF _Toc24903 \h </w:instrText>
        </w:r>
        <w:r>
          <w:fldChar w:fldCharType="separate"/>
        </w:r>
        <w:r>
          <w:t>30</w:t>
        </w:r>
        <w:r>
          <w:fldChar w:fldCharType="end"/>
        </w:r>
      </w:hyperlink>
    </w:p>
    <w:p w14:paraId="4F19B3B1" w14:textId="77777777" w:rsidR="0009450C" w:rsidRDefault="0009450C">
      <w:pPr>
        <w:pStyle w:val="TOC3"/>
        <w:tabs>
          <w:tab w:val="right" w:leader="dot" w:pos="8306"/>
        </w:tabs>
      </w:pPr>
      <w:hyperlink w:anchor="_Toc12614" w:history="1">
        <w:r>
          <w:rPr>
            <w:rFonts w:hint="eastAsia"/>
          </w:rPr>
          <w:t xml:space="preserve">5.2.8 </w:t>
        </w:r>
        <w:r>
          <w:rPr>
            <w:rFonts w:hint="eastAsia"/>
          </w:rPr>
          <w:t>日志管理</w:t>
        </w:r>
        <w:r>
          <w:tab/>
        </w:r>
        <w:r>
          <w:fldChar w:fldCharType="begin"/>
        </w:r>
        <w:r>
          <w:instrText xml:space="preserve"> PAGEREF _Toc12614 \h </w:instrText>
        </w:r>
        <w:r>
          <w:fldChar w:fldCharType="separate"/>
        </w:r>
        <w:r>
          <w:t>30</w:t>
        </w:r>
        <w:r>
          <w:fldChar w:fldCharType="end"/>
        </w:r>
      </w:hyperlink>
    </w:p>
    <w:p w14:paraId="280F6545" w14:textId="77777777" w:rsidR="0009450C" w:rsidRDefault="0009450C">
      <w:pPr>
        <w:pStyle w:val="TOC1"/>
        <w:tabs>
          <w:tab w:val="clear" w:pos="420"/>
          <w:tab w:val="clear" w:pos="8296"/>
          <w:tab w:val="right" w:leader="dot" w:pos="8306"/>
        </w:tabs>
      </w:pPr>
      <w:hyperlink w:anchor="_Toc30931" w:history="1">
        <w:r>
          <w:rPr>
            <w:rFonts w:ascii="宋体" w:eastAsia="宋体" w:hAnsi="宋体" w:hint="eastAsia"/>
          </w:rPr>
          <w:t xml:space="preserve">6 </w:t>
        </w:r>
        <w:r>
          <w:rPr>
            <w:rFonts w:hint="eastAsia"/>
          </w:rPr>
          <w:t>系统测试</w:t>
        </w:r>
        <w:r>
          <w:tab/>
        </w:r>
        <w:r>
          <w:fldChar w:fldCharType="begin"/>
        </w:r>
        <w:r>
          <w:instrText xml:space="preserve"> PAGEREF _Toc30931 \h </w:instrText>
        </w:r>
        <w:r>
          <w:fldChar w:fldCharType="separate"/>
        </w:r>
        <w:r>
          <w:t>31</w:t>
        </w:r>
        <w:r>
          <w:fldChar w:fldCharType="end"/>
        </w:r>
      </w:hyperlink>
    </w:p>
    <w:p w14:paraId="71ACC4FB" w14:textId="77777777" w:rsidR="0009450C" w:rsidRDefault="0009450C">
      <w:pPr>
        <w:pStyle w:val="TOC2"/>
        <w:tabs>
          <w:tab w:val="right" w:leader="dot" w:pos="8306"/>
        </w:tabs>
      </w:pPr>
      <w:hyperlink w:anchor="_Toc29180" w:history="1">
        <w:r>
          <w:rPr>
            <w:rFonts w:hint="eastAsia"/>
          </w:rPr>
          <w:t>6.1</w:t>
        </w:r>
        <w:r>
          <w:rPr>
            <w:rFonts w:hint="eastAsia"/>
          </w:rPr>
          <w:t>测试策略</w:t>
        </w:r>
        <w:r>
          <w:tab/>
        </w:r>
        <w:r>
          <w:fldChar w:fldCharType="begin"/>
        </w:r>
        <w:r>
          <w:instrText xml:space="preserve"> PAGEREF _Toc29180 \h </w:instrText>
        </w:r>
        <w:r>
          <w:fldChar w:fldCharType="separate"/>
        </w:r>
        <w:r>
          <w:t>31</w:t>
        </w:r>
        <w:r>
          <w:fldChar w:fldCharType="end"/>
        </w:r>
      </w:hyperlink>
    </w:p>
    <w:p w14:paraId="0C0DC4E0" w14:textId="77777777" w:rsidR="0009450C" w:rsidRDefault="0009450C">
      <w:pPr>
        <w:pStyle w:val="TOC2"/>
        <w:tabs>
          <w:tab w:val="right" w:leader="dot" w:pos="8306"/>
        </w:tabs>
      </w:pPr>
      <w:hyperlink w:anchor="_Toc29636" w:history="1">
        <w:r>
          <w:rPr>
            <w:rFonts w:ascii="宋体" w:eastAsia="宋体" w:hAnsi="宋体" w:hint="eastAsia"/>
          </w:rPr>
          <w:t xml:space="preserve">6.1 </w:t>
        </w:r>
        <w:r>
          <w:rPr>
            <w:rFonts w:hint="eastAsia"/>
          </w:rPr>
          <w:t>测试环境</w:t>
        </w:r>
        <w:r>
          <w:tab/>
        </w:r>
        <w:r>
          <w:fldChar w:fldCharType="begin"/>
        </w:r>
        <w:r>
          <w:instrText xml:space="preserve"> PAGEREF _Toc29636 \h </w:instrText>
        </w:r>
        <w:r>
          <w:fldChar w:fldCharType="separate"/>
        </w:r>
        <w:r>
          <w:t>34</w:t>
        </w:r>
        <w:r>
          <w:fldChar w:fldCharType="end"/>
        </w:r>
      </w:hyperlink>
    </w:p>
    <w:p w14:paraId="07468A3D" w14:textId="77777777" w:rsidR="0009450C" w:rsidRDefault="0009450C">
      <w:pPr>
        <w:pStyle w:val="TOC2"/>
        <w:tabs>
          <w:tab w:val="right" w:leader="dot" w:pos="8306"/>
        </w:tabs>
      </w:pPr>
      <w:hyperlink w:anchor="_Toc20630" w:history="1">
        <w:r>
          <w:rPr>
            <w:rFonts w:ascii="宋体" w:eastAsia="宋体" w:hAnsi="宋体" w:hint="eastAsia"/>
          </w:rPr>
          <w:t xml:space="preserve">6.2 </w:t>
        </w:r>
        <w:r>
          <w:rPr>
            <w:rFonts w:hint="eastAsia"/>
          </w:rPr>
          <w:t>测试用例及结果</w:t>
        </w:r>
        <w:r>
          <w:tab/>
        </w:r>
        <w:r>
          <w:fldChar w:fldCharType="begin"/>
        </w:r>
        <w:r>
          <w:instrText xml:space="preserve"> PAGEREF _Toc20630 \h </w:instrText>
        </w:r>
        <w:r>
          <w:fldChar w:fldCharType="separate"/>
        </w:r>
        <w:r>
          <w:t>34</w:t>
        </w:r>
        <w:r>
          <w:fldChar w:fldCharType="end"/>
        </w:r>
      </w:hyperlink>
    </w:p>
    <w:p w14:paraId="3831F6DD" w14:textId="77777777" w:rsidR="0009450C" w:rsidRDefault="0009450C">
      <w:pPr>
        <w:pStyle w:val="TOC3"/>
        <w:tabs>
          <w:tab w:val="right" w:leader="dot" w:pos="8306"/>
        </w:tabs>
      </w:pPr>
      <w:hyperlink w:anchor="_Toc21966" w:history="1">
        <w:r>
          <w:rPr>
            <w:rFonts w:ascii="宋体" w:eastAsia="宋体" w:hAnsi="宋体" w:hint="eastAsia"/>
          </w:rPr>
          <w:t xml:space="preserve">6.2.1 </w:t>
        </w:r>
        <w:r>
          <w:rPr>
            <w:rFonts w:hint="eastAsia"/>
          </w:rPr>
          <w:t>后台功能测试用例</w:t>
        </w:r>
        <w:r>
          <w:tab/>
        </w:r>
        <w:r>
          <w:fldChar w:fldCharType="begin"/>
        </w:r>
        <w:r>
          <w:instrText xml:space="preserve"> PAGEREF _Toc21966 \h </w:instrText>
        </w:r>
        <w:r>
          <w:fldChar w:fldCharType="separate"/>
        </w:r>
        <w:r>
          <w:t>34</w:t>
        </w:r>
        <w:r>
          <w:fldChar w:fldCharType="end"/>
        </w:r>
      </w:hyperlink>
    </w:p>
    <w:p w14:paraId="6FD858AB" w14:textId="77777777" w:rsidR="0009450C" w:rsidRDefault="0009450C">
      <w:pPr>
        <w:pStyle w:val="TOC3"/>
        <w:tabs>
          <w:tab w:val="right" w:leader="dot" w:pos="8306"/>
        </w:tabs>
      </w:pPr>
      <w:hyperlink w:anchor="_Toc27784" w:history="1">
        <w:r>
          <w:rPr>
            <w:rFonts w:ascii="宋体" w:eastAsia="宋体" w:hAnsi="宋体" w:hint="eastAsia"/>
          </w:rPr>
          <w:t xml:space="preserve">6.2.2 </w:t>
        </w:r>
        <w:r>
          <w:rPr>
            <w:rFonts w:hint="eastAsia"/>
          </w:rPr>
          <w:t>前台功能测试用例</w:t>
        </w:r>
        <w:r>
          <w:tab/>
        </w:r>
        <w:r>
          <w:fldChar w:fldCharType="begin"/>
        </w:r>
        <w:r>
          <w:instrText xml:space="preserve"> PAGEREF _Toc27784 \h </w:instrText>
        </w:r>
        <w:r>
          <w:fldChar w:fldCharType="separate"/>
        </w:r>
        <w:r>
          <w:t>35</w:t>
        </w:r>
        <w:r>
          <w:fldChar w:fldCharType="end"/>
        </w:r>
      </w:hyperlink>
    </w:p>
    <w:p w14:paraId="59CE96E6" w14:textId="77777777" w:rsidR="0009450C" w:rsidRDefault="0009450C">
      <w:pPr>
        <w:pStyle w:val="TOC2"/>
        <w:tabs>
          <w:tab w:val="right" w:leader="dot" w:pos="8306"/>
        </w:tabs>
      </w:pPr>
      <w:hyperlink w:anchor="_Toc2280" w:history="1">
        <w:r>
          <w:rPr>
            <w:rFonts w:ascii="宋体" w:eastAsia="宋体" w:hAnsi="宋体" w:hint="eastAsia"/>
          </w:rPr>
          <w:t xml:space="preserve">6.3 </w:t>
        </w:r>
        <w:r>
          <w:rPr>
            <w:rFonts w:hint="eastAsia"/>
          </w:rPr>
          <w:t>测试总结</w:t>
        </w:r>
        <w:r>
          <w:tab/>
        </w:r>
        <w:r>
          <w:fldChar w:fldCharType="begin"/>
        </w:r>
        <w:r>
          <w:instrText xml:space="preserve"> PAGEREF _Toc2280 \h </w:instrText>
        </w:r>
        <w:r>
          <w:fldChar w:fldCharType="separate"/>
        </w:r>
        <w:r>
          <w:t>36</w:t>
        </w:r>
        <w:r>
          <w:fldChar w:fldCharType="end"/>
        </w:r>
      </w:hyperlink>
    </w:p>
    <w:p w14:paraId="657FDC48" w14:textId="77777777" w:rsidR="0009450C" w:rsidRDefault="0009450C">
      <w:pPr>
        <w:pStyle w:val="TOC1"/>
        <w:tabs>
          <w:tab w:val="clear" w:pos="420"/>
          <w:tab w:val="clear" w:pos="8296"/>
          <w:tab w:val="right" w:leader="dot" w:pos="8306"/>
        </w:tabs>
      </w:pPr>
      <w:hyperlink w:anchor="_Toc22290" w:history="1">
        <w:r>
          <w:rPr>
            <w:rFonts w:ascii="宋体" w:eastAsia="宋体" w:hAnsi="宋体" w:hint="eastAsia"/>
          </w:rPr>
          <w:t xml:space="preserve">7 </w:t>
        </w:r>
        <w:r>
          <w:rPr>
            <w:rFonts w:hint="eastAsia"/>
          </w:rPr>
          <w:t>总结与展望</w:t>
        </w:r>
        <w:r>
          <w:tab/>
        </w:r>
        <w:r>
          <w:fldChar w:fldCharType="begin"/>
        </w:r>
        <w:r>
          <w:instrText xml:space="preserve"> PAGEREF _Toc22290 \h </w:instrText>
        </w:r>
        <w:r>
          <w:fldChar w:fldCharType="separate"/>
        </w:r>
        <w:r>
          <w:t>37</w:t>
        </w:r>
        <w:r>
          <w:fldChar w:fldCharType="end"/>
        </w:r>
      </w:hyperlink>
    </w:p>
    <w:p w14:paraId="7532911E" w14:textId="77777777" w:rsidR="0009450C" w:rsidRDefault="0009450C">
      <w:pPr>
        <w:pStyle w:val="TOC1"/>
        <w:tabs>
          <w:tab w:val="clear" w:pos="420"/>
          <w:tab w:val="clear" w:pos="8296"/>
          <w:tab w:val="right" w:leader="dot" w:pos="8306"/>
        </w:tabs>
      </w:pPr>
      <w:hyperlink w:anchor="_Toc29669" w:history="1">
        <w:r>
          <w:rPr>
            <w:rFonts w:ascii="黑体" w:eastAsia="黑体" w:cs="Times New Roman" w:hint="eastAsia"/>
            <w:kern w:val="0"/>
            <w:szCs w:val="32"/>
            <w:lang w:bidi="en-US"/>
          </w:rPr>
          <w:t>参考文献</w:t>
        </w:r>
        <w:r>
          <w:tab/>
        </w:r>
        <w:r>
          <w:fldChar w:fldCharType="begin"/>
        </w:r>
        <w:r>
          <w:instrText xml:space="preserve"> PAGEREF _Toc29669 \h </w:instrText>
        </w:r>
        <w:r>
          <w:fldChar w:fldCharType="separate"/>
        </w:r>
        <w:r>
          <w:t>38</w:t>
        </w:r>
        <w:r>
          <w:fldChar w:fldCharType="end"/>
        </w:r>
      </w:hyperlink>
    </w:p>
    <w:p w14:paraId="2FF6195F" w14:textId="77777777" w:rsidR="0009450C" w:rsidRDefault="00000000">
      <w:pPr>
        <w:widowControl/>
        <w:spacing w:line="360" w:lineRule="auto"/>
        <w:jc w:val="left"/>
        <w:rPr>
          <w:rFonts w:ascii="Times New Roman" w:eastAsia="宋体" w:hAnsi="Times New Roman"/>
          <w:sz w:val="24"/>
          <w:szCs w:val="24"/>
        </w:rPr>
      </w:pPr>
      <w:r>
        <w:rPr>
          <w:rFonts w:ascii="Times New Roman" w:eastAsia="宋体" w:hAnsi="Times New Roman"/>
          <w:szCs w:val="21"/>
        </w:rPr>
        <w:fldChar w:fldCharType="end"/>
      </w:r>
    </w:p>
    <w:p w14:paraId="0F381387" w14:textId="77777777" w:rsidR="0009450C" w:rsidRDefault="0009450C">
      <w:pPr>
        <w:spacing w:line="360" w:lineRule="auto"/>
        <w:ind w:firstLineChars="200" w:firstLine="480"/>
        <w:rPr>
          <w:rFonts w:ascii="Times New Roman" w:hAnsi="Times New Roman" w:cs="Times New Roman"/>
          <w:sz w:val="24"/>
          <w:szCs w:val="24"/>
        </w:rPr>
      </w:pPr>
    </w:p>
    <w:p w14:paraId="7551D67D" w14:textId="77777777" w:rsidR="0009450C" w:rsidRDefault="0009450C">
      <w:pPr>
        <w:spacing w:line="360" w:lineRule="auto"/>
        <w:ind w:firstLineChars="200" w:firstLine="480"/>
        <w:rPr>
          <w:rFonts w:ascii="Times New Roman" w:hAnsi="Times New Roman" w:cs="Times New Roman"/>
          <w:sz w:val="24"/>
          <w:szCs w:val="24"/>
        </w:rPr>
        <w:sectPr w:rsidR="0009450C">
          <w:headerReference w:type="default" r:id="rId11"/>
          <w:footerReference w:type="default" r:id="rId12"/>
          <w:pgSz w:w="11906" w:h="16838"/>
          <w:pgMar w:top="1440" w:right="1800" w:bottom="1440" w:left="1800" w:header="851" w:footer="992" w:gutter="0"/>
          <w:cols w:space="425"/>
          <w:titlePg/>
          <w:docGrid w:type="lines" w:linePitch="312"/>
        </w:sectPr>
      </w:pPr>
    </w:p>
    <w:p w14:paraId="5F9E7F4E" w14:textId="77777777" w:rsidR="0009450C" w:rsidRDefault="00000000">
      <w:pPr>
        <w:pStyle w:val="1"/>
        <w:spacing w:line="360" w:lineRule="auto"/>
        <w:rPr>
          <w:rFonts w:ascii="Times New Roman" w:eastAsia="宋体" w:hAnsi="Times New Roman"/>
        </w:rPr>
      </w:pPr>
      <w:bookmarkStart w:id="0" w:name="_Toc20952"/>
      <w:r>
        <w:rPr>
          <w:rFonts w:ascii="Times New Roman" w:eastAsia="宋体" w:hAnsi="Times New Roman" w:hint="eastAsia"/>
        </w:rPr>
        <w:lastRenderedPageBreak/>
        <w:t>绪论</w:t>
      </w:r>
      <w:bookmarkEnd w:id="0"/>
    </w:p>
    <w:p w14:paraId="5E86C3F4" w14:textId="77777777" w:rsidR="0009450C" w:rsidRDefault="00000000">
      <w:pPr>
        <w:pStyle w:val="2"/>
        <w:rPr>
          <w:rFonts w:eastAsia="宋体"/>
        </w:rPr>
      </w:pPr>
      <w:bookmarkStart w:id="1" w:name="_Toc80877820"/>
      <w:bookmarkStart w:id="2" w:name="_Toc24728"/>
      <w:r>
        <w:rPr>
          <w:rFonts w:eastAsia="宋体" w:hint="eastAsia"/>
        </w:rPr>
        <w:t>研究背景</w:t>
      </w:r>
      <w:bookmarkEnd w:id="1"/>
      <w:bookmarkEnd w:id="2"/>
    </w:p>
    <w:p w14:paraId="731841B4" w14:textId="77777777" w:rsidR="0009450C" w:rsidRDefault="00000000">
      <w:pPr>
        <w:pStyle w:val="DIIT"/>
        <w:ind w:firstLine="480"/>
        <w:rPr>
          <w:rFonts w:ascii="Times New Roman" w:eastAsia="宋体" w:hAnsi="Times New Roman"/>
        </w:rPr>
      </w:pPr>
      <w:r>
        <w:rPr>
          <w:rFonts w:ascii="Times New Roman" w:eastAsia="宋体" w:hAnsi="Times New Roman" w:hint="eastAsia"/>
        </w:rPr>
        <w:t>随着信息技术的快速发展和互联网的普及，求职招聘领域正经历着巨大的变革和转型。传统的求职招聘方式已经无法满足日益复杂多样的招聘需求，人才招聘市场亟需数字化、智能化的解决方案来提升效率和质量。当前，随着全球经济的不断发展和竞争的加剧，人才成为企业发展的核心竞争力。同时，求职者也面临着更加激烈的就业竞争和职业发展压力。在这样的背景下，构建一套高效、智能的求职招聘系统变得尤为重要。</w:t>
      </w:r>
    </w:p>
    <w:p w14:paraId="049D7CF9" w14:textId="77777777" w:rsidR="0009450C" w:rsidRDefault="00000000">
      <w:pPr>
        <w:pStyle w:val="DIIT"/>
        <w:ind w:firstLine="480"/>
        <w:rPr>
          <w:rFonts w:ascii="Times New Roman" w:eastAsia="宋体" w:hAnsi="Times New Roman"/>
        </w:rPr>
      </w:pPr>
      <w:r>
        <w:rPr>
          <w:rFonts w:ascii="Times New Roman" w:eastAsia="宋体" w:hAnsi="Times New Roman" w:hint="eastAsia"/>
        </w:rPr>
        <w:t>在国内外，许多企业和机构已经意识到了数字化求职招聘系统的重要性，并开始投入资源和精力进行相关研究和开发。一些知名的招聘平台如智联招聘、拉勾网等通过技术创新和智能算法优化招聘流程，提高了招聘的效率和成功率。这些平台的成功经验为我们构建基于</w:t>
      </w:r>
      <w:r>
        <w:rPr>
          <w:rFonts w:ascii="Times New Roman" w:eastAsia="宋体" w:hAnsi="Times New Roman" w:hint="eastAsia"/>
        </w:rPr>
        <w:t>Python</w:t>
      </w:r>
      <w:r>
        <w:rPr>
          <w:rFonts w:ascii="Times New Roman" w:eastAsia="宋体" w:hAnsi="Times New Roman" w:hint="eastAsia"/>
        </w:rPr>
        <w:t>的求职招聘系统提供了宝贵的借鉴和参考。</w:t>
      </w:r>
    </w:p>
    <w:p w14:paraId="28D00332" w14:textId="77777777" w:rsidR="0009450C" w:rsidRDefault="00000000">
      <w:pPr>
        <w:pStyle w:val="DIIT"/>
        <w:ind w:firstLine="480"/>
        <w:rPr>
          <w:rFonts w:ascii="Times New Roman" w:eastAsia="宋体" w:hAnsi="Times New Roman"/>
        </w:rPr>
      </w:pPr>
      <w:r>
        <w:rPr>
          <w:rFonts w:ascii="Times New Roman" w:eastAsia="宋体" w:hAnsi="Times New Roman" w:hint="eastAsia"/>
        </w:rPr>
        <w:t>同时，</w:t>
      </w:r>
      <w:r>
        <w:rPr>
          <w:rFonts w:ascii="Times New Roman" w:eastAsia="宋体" w:hAnsi="Times New Roman" w:hint="eastAsia"/>
        </w:rPr>
        <w:t>Python</w:t>
      </w:r>
      <w:r>
        <w:rPr>
          <w:rFonts w:ascii="Times New Roman" w:eastAsia="宋体" w:hAnsi="Times New Roman" w:hint="eastAsia"/>
        </w:rPr>
        <w:t>作为一种强大的编程语言，在</w:t>
      </w:r>
      <w:r>
        <w:rPr>
          <w:rFonts w:ascii="Times New Roman" w:eastAsia="宋体" w:hAnsi="Times New Roman" w:hint="eastAsia"/>
        </w:rPr>
        <w:t>Web</w:t>
      </w:r>
      <w:r>
        <w:rPr>
          <w:rFonts w:ascii="Times New Roman" w:eastAsia="宋体" w:hAnsi="Times New Roman" w:hint="eastAsia"/>
        </w:rPr>
        <w:t>开发领域拥有广泛的应用和支持。结合</w:t>
      </w:r>
      <w:r>
        <w:rPr>
          <w:rFonts w:ascii="Times New Roman" w:eastAsia="宋体" w:hAnsi="Times New Roman" w:hint="eastAsia"/>
        </w:rPr>
        <w:t>Django</w:t>
      </w:r>
      <w:r>
        <w:rPr>
          <w:rFonts w:ascii="Times New Roman" w:eastAsia="宋体" w:hAnsi="Times New Roman" w:hint="eastAsia"/>
        </w:rPr>
        <w:t>框架、</w:t>
      </w:r>
      <w:r>
        <w:rPr>
          <w:rFonts w:ascii="Times New Roman" w:eastAsia="宋体" w:hAnsi="Times New Roman" w:hint="eastAsia"/>
        </w:rPr>
        <w:t>MySQL</w:t>
      </w:r>
      <w:r>
        <w:rPr>
          <w:rFonts w:ascii="Times New Roman" w:eastAsia="宋体" w:hAnsi="Times New Roman" w:hint="eastAsia"/>
        </w:rPr>
        <w:t>数据库和</w:t>
      </w:r>
      <w:r>
        <w:rPr>
          <w:rFonts w:ascii="Times New Roman" w:eastAsia="宋体" w:hAnsi="Times New Roman" w:hint="eastAsia"/>
        </w:rPr>
        <w:t>Vue.js</w:t>
      </w:r>
      <w:r>
        <w:rPr>
          <w:rFonts w:ascii="Times New Roman" w:eastAsia="宋体" w:hAnsi="Times New Roman" w:hint="eastAsia"/>
        </w:rPr>
        <w:t>前端框架，可以实现系统的稳定性、安全性和用户友好性，为求职者和企业提供高效便捷的招聘服务。因此，基于</w:t>
      </w:r>
      <w:r>
        <w:rPr>
          <w:rFonts w:ascii="Times New Roman" w:eastAsia="宋体" w:hAnsi="Times New Roman" w:hint="eastAsia"/>
        </w:rPr>
        <w:t>Python</w:t>
      </w:r>
      <w:r>
        <w:rPr>
          <w:rFonts w:ascii="Times New Roman" w:eastAsia="宋体" w:hAnsi="Times New Roman" w:hint="eastAsia"/>
        </w:rPr>
        <w:t>的求职招聘系统具有良好的技术基础和发展前景。</w:t>
      </w:r>
    </w:p>
    <w:p w14:paraId="4F176B7B" w14:textId="77777777" w:rsidR="0009450C" w:rsidRDefault="00000000">
      <w:pPr>
        <w:pStyle w:val="DIIT"/>
        <w:ind w:firstLineChars="0" w:firstLine="420"/>
        <w:rPr>
          <w:rFonts w:ascii="Times New Roman" w:eastAsia="宋体" w:hAnsi="Times New Roman"/>
        </w:rPr>
      </w:pPr>
      <w:r>
        <w:rPr>
          <w:rFonts w:ascii="Times New Roman" w:eastAsia="宋体" w:hAnsi="Times New Roman" w:hint="eastAsia"/>
        </w:rPr>
        <w:t>因此，当前求职招聘领域面临着数字化、智能化转型的时代要求，基于</w:t>
      </w:r>
      <w:r>
        <w:rPr>
          <w:rFonts w:ascii="Times New Roman" w:eastAsia="宋体" w:hAnsi="Times New Roman" w:hint="eastAsia"/>
        </w:rPr>
        <w:t>Python</w:t>
      </w:r>
      <w:r>
        <w:rPr>
          <w:rFonts w:ascii="Times New Roman" w:eastAsia="宋体" w:hAnsi="Times New Roman" w:hint="eastAsia"/>
        </w:rPr>
        <w:t>的求职招聘系统具有重要的研究意义和实践价值。通过深入研究和开发，可以为求职者和企业提供更加便捷、高效的招聘解决方案，推动求职招聘行业朝着更加智能化、人性化的方向发展。</w:t>
      </w:r>
    </w:p>
    <w:p w14:paraId="5083311D" w14:textId="77777777" w:rsidR="0009450C" w:rsidRDefault="00000000">
      <w:pPr>
        <w:pStyle w:val="2"/>
        <w:rPr>
          <w:rFonts w:eastAsia="宋体"/>
        </w:rPr>
      </w:pPr>
      <w:bookmarkStart w:id="3" w:name="_Toc28029"/>
      <w:r>
        <w:rPr>
          <w:rFonts w:eastAsia="宋体" w:hint="eastAsia"/>
        </w:rPr>
        <w:t>研究现状</w:t>
      </w:r>
      <w:bookmarkEnd w:id="3"/>
    </w:p>
    <w:p w14:paraId="540000CC" w14:textId="77777777" w:rsidR="0009450C" w:rsidRDefault="00000000">
      <w:pPr>
        <w:pStyle w:val="DIIT"/>
        <w:ind w:firstLine="480"/>
        <w:rPr>
          <w:rFonts w:ascii="Times New Roman" w:eastAsia="宋体" w:hAnsi="Times New Roman"/>
        </w:rPr>
      </w:pPr>
      <w:r>
        <w:rPr>
          <w:rFonts w:ascii="Times New Roman" w:eastAsia="宋体" w:hAnsi="Times New Roman" w:hint="eastAsia"/>
        </w:rPr>
        <w:t>当前，求职招聘领域正处于快速发展和变革之中，数字化技术和人工智能的应用正在深刻影响着招聘行业的发展方向。以下是一些当前研究领域的主要趋势和研究现状：</w:t>
      </w:r>
    </w:p>
    <w:p w14:paraId="1F2B7518"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智能匹配算法研究：智能匹配算法是求职招聘系统中的关键技术之一。通过对求职者和岗位要求进行大数据分析和智能匹配，可以实现精准匹配，提高招聘成功率。当前，许多研究致力于优化匹配算法，提升匹配精度和效率。</w:t>
      </w:r>
    </w:p>
    <w:p w14:paraId="6137CB2B" w14:textId="77777777" w:rsidR="0009450C" w:rsidRDefault="00000000">
      <w:pPr>
        <w:pStyle w:val="DIIT"/>
        <w:ind w:firstLine="48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2</w:t>
      </w:r>
      <w:r>
        <w:rPr>
          <w:rFonts w:ascii="Times New Roman" w:eastAsia="宋体" w:hAnsi="Times New Roman" w:hint="eastAsia"/>
        </w:rPr>
        <w:t>）大数据分析在招聘中的应用：大数据技术的发展为招聘行业带来了新的机遇和挑战。通过对海量数据的分析，可以发现招聘趋势、人才需求等信息，为招聘决策提供科学依据。许多研究关注如何利用大数据技术优化招聘流程，提升招聘效率。</w:t>
      </w:r>
    </w:p>
    <w:p w14:paraId="347A2C54"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人工智能在招聘中的应用：人工智能技术如自然语言处理、机器学习等在招聘中得到广泛应用。自动化简历筛选、智能推荐系统等技术的发展，使招聘流程更加智能化和高效化。当前研究重点在于如何结合人工智能技术提升招聘体验和效果。</w:t>
      </w:r>
    </w:p>
    <w:p w14:paraId="4E036815"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）基于</w:t>
      </w:r>
      <w:r>
        <w:rPr>
          <w:rFonts w:ascii="Times New Roman" w:eastAsiaTheme="minorEastAsia" w:hAnsi="Times New Roman" w:cs="Times New Roman" w:hint="eastAsia"/>
          <w:szCs w:val="24"/>
        </w:rPr>
        <w:t>Web</w:t>
      </w:r>
      <w:r>
        <w:rPr>
          <w:rFonts w:ascii="Times New Roman" w:eastAsia="宋体" w:hAnsi="Times New Roman" w:hint="eastAsia"/>
        </w:rPr>
        <w:t>技术的招聘系统研究：随着互联网技术的不断进步，基于</w:t>
      </w:r>
      <w:r>
        <w:rPr>
          <w:rFonts w:ascii="Times New Roman" w:eastAsia="宋体" w:hAnsi="Times New Roman" w:hint="eastAsia"/>
        </w:rPr>
        <w:t>Web</w:t>
      </w:r>
      <w:r>
        <w:rPr>
          <w:rFonts w:ascii="Times New Roman" w:eastAsia="宋体" w:hAnsi="Times New Roman" w:hint="eastAsia"/>
        </w:rPr>
        <w:t>的招聘系统得到了广泛应用。各种前端和后端技术的结合，使招聘系统具备了良好的用户体验和功能扩展性。研究重点在于如何利用</w:t>
      </w:r>
      <w:r>
        <w:rPr>
          <w:rFonts w:ascii="Times New Roman" w:eastAsia="宋体" w:hAnsi="Times New Roman" w:hint="eastAsia"/>
        </w:rPr>
        <w:t>Web</w:t>
      </w:r>
      <w:r>
        <w:rPr>
          <w:rFonts w:ascii="Times New Roman" w:eastAsia="宋体" w:hAnsi="Times New Roman" w:hint="eastAsia"/>
        </w:rPr>
        <w:t>技术构建高效、稳定的招聘系统。</w:t>
      </w:r>
    </w:p>
    <w:p w14:paraId="73BCD819"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5</w:t>
      </w:r>
      <w:r>
        <w:rPr>
          <w:rFonts w:ascii="Times New Roman" w:eastAsia="宋体" w:hAnsi="Times New Roman" w:hint="eastAsia"/>
        </w:rPr>
        <w:t>）行业招聘平台发展研究：知名的招聘平台如智联招聘、拉勾网等在招聘行业占据重要地位。它们通过技术创新和服务优化，不断提升招聘服务质量和用户体验。研究重点在于借鉴这些平台的成功经验，探索招聘平台未来发展的新方向。</w:t>
      </w:r>
    </w:p>
    <w:p w14:paraId="2EBB3B8E" w14:textId="77777777" w:rsidR="0009450C" w:rsidRDefault="00000000">
      <w:pPr>
        <w:pStyle w:val="DIIT"/>
        <w:ind w:firstLine="480"/>
        <w:rPr>
          <w:rFonts w:ascii="Times New Roman" w:eastAsia="宋体" w:hAnsi="Times New Roman"/>
        </w:rPr>
      </w:pPr>
      <w:r>
        <w:rPr>
          <w:rFonts w:ascii="Times New Roman" w:eastAsia="宋体" w:hAnsi="Times New Roman" w:hint="eastAsia"/>
        </w:rPr>
        <w:t>因此，求职招聘领域的研究正朝着智能化、数据化、个性化的方向发展。通过不断探索和创新，可以为求职者和企业提供更加高效、智能的招聘解决方案，推动招聘行业迈向数字化时代的新高度。</w:t>
      </w:r>
    </w:p>
    <w:p w14:paraId="5FE895D1" w14:textId="77777777" w:rsidR="0009450C" w:rsidRDefault="0009450C">
      <w:pPr>
        <w:pStyle w:val="DIIT"/>
        <w:ind w:firstLineChars="83" w:firstLine="199"/>
        <w:rPr>
          <w:rFonts w:ascii="Times New Roman" w:eastAsia="宋体" w:hAnsi="Times New Roman"/>
        </w:rPr>
      </w:pPr>
    </w:p>
    <w:p w14:paraId="78C86DF4" w14:textId="77777777" w:rsidR="0009450C" w:rsidRDefault="00000000">
      <w:pPr>
        <w:pStyle w:val="2"/>
        <w:rPr>
          <w:rFonts w:eastAsia="宋体"/>
        </w:rPr>
      </w:pPr>
      <w:bookmarkStart w:id="4" w:name="_Toc15122"/>
      <w:r>
        <w:rPr>
          <w:rFonts w:eastAsia="宋体" w:hint="eastAsia"/>
        </w:rPr>
        <w:t>研究目标</w:t>
      </w:r>
      <w:bookmarkEnd w:id="4"/>
    </w:p>
    <w:p w14:paraId="3C2F3396" w14:textId="77777777" w:rsidR="0009450C" w:rsidRDefault="00000000">
      <w:pPr>
        <w:pStyle w:val="DIIT"/>
        <w:ind w:firstLineChars="0" w:firstLine="420"/>
        <w:rPr>
          <w:rFonts w:ascii="Times New Roman" w:eastAsia="宋体" w:hAnsi="Times New Roman"/>
        </w:rPr>
      </w:pPr>
      <w:r>
        <w:rPr>
          <w:rFonts w:ascii="Times New Roman" w:eastAsia="宋体" w:hAnsi="Times New Roman" w:hint="eastAsia"/>
        </w:rPr>
        <w:t>本文旨在通过对</w:t>
      </w:r>
      <w:r>
        <w:rPr>
          <w:rFonts w:ascii="Times New Roman" w:eastAsia="宋体" w:hAnsi="Times New Roman" w:hint="eastAsia"/>
          <w:lang w:eastAsia="zh-Hans"/>
        </w:rPr>
        <w:t>Python</w:t>
      </w:r>
      <w:r>
        <w:rPr>
          <w:rFonts w:ascii="Times New Roman" w:eastAsia="宋体" w:hAnsi="Times New Roman" w:hint="eastAsia"/>
          <w:lang w:eastAsia="zh-Hans"/>
        </w:rPr>
        <w:t>求职招聘</w:t>
      </w:r>
      <w:r>
        <w:rPr>
          <w:rFonts w:ascii="Times New Roman" w:eastAsia="宋体" w:hAnsi="Times New Roman" w:hint="eastAsia"/>
        </w:rPr>
        <w:t>系统的设计与实现，探讨如何实现一个具备良好用户体验和高性能的</w:t>
      </w:r>
      <w:r>
        <w:rPr>
          <w:rFonts w:ascii="Times New Roman" w:eastAsia="宋体" w:hAnsi="Times New Roman" w:hint="eastAsia"/>
          <w:lang w:eastAsia="zh-Hans"/>
        </w:rPr>
        <w:t>求职招聘</w:t>
      </w:r>
      <w:r>
        <w:rPr>
          <w:rFonts w:ascii="Times New Roman" w:eastAsia="宋体" w:hAnsi="Times New Roman" w:hint="eastAsia"/>
        </w:rPr>
        <w:t>系统，并在此过程中探究相关技术和实践，从而为</w:t>
      </w:r>
      <w:r>
        <w:rPr>
          <w:rFonts w:ascii="Times New Roman" w:eastAsia="宋体" w:hAnsi="Times New Roman" w:hint="eastAsia"/>
          <w:lang w:eastAsia="zh-Hans"/>
        </w:rPr>
        <w:t>求职招聘</w:t>
      </w:r>
      <w:r>
        <w:rPr>
          <w:rFonts w:ascii="Times New Roman" w:eastAsia="宋体" w:hAnsi="Times New Roman" w:hint="eastAsia"/>
        </w:rPr>
        <w:t>系统的设计和实现提供参考和借鉴。</w:t>
      </w:r>
    </w:p>
    <w:p w14:paraId="79DAC466" w14:textId="77777777" w:rsidR="0009450C" w:rsidRDefault="00000000">
      <w:pPr>
        <w:pStyle w:val="DIIT"/>
        <w:ind w:firstLine="480"/>
        <w:rPr>
          <w:rFonts w:ascii="Times New Roman" w:eastAsia="宋体" w:hAnsi="Times New Roman"/>
        </w:rPr>
      </w:pPr>
      <w:r>
        <w:rPr>
          <w:rFonts w:ascii="Times New Roman" w:eastAsia="宋体" w:hAnsi="Times New Roman" w:hint="eastAsia"/>
        </w:rPr>
        <w:t>具体而言，本文主要研究以下方面：</w:t>
      </w:r>
    </w:p>
    <w:p w14:paraId="58AD8520" w14:textId="77777777" w:rsidR="0009450C" w:rsidRDefault="00000000">
      <w:pPr>
        <w:pStyle w:val="DIIT"/>
        <w:ind w:firstLine="480"/>
        <w:rPr>
          <w:rFonts w:ascii="Times New Roman" w:eastAsia="宋体" w:hAnsi="Times New Roman"/>
        </w:rPr>
      </w:pPr>
      <w:r>
        <w:rPr>
          <w:rFonts w:ascii="Times New Roman" w:eastAsia="宋体" w:hAnsi="Times New Roman"/>
        </w:rPr>
        <w:t>（</w:t>
      </w:r>
      <w:r>
        <w:rPr>
          <w:rFonts w:ascii="Times New Roman" w:eastAsia="宋体" w:hAnsi="Times New Roman"/>
        </w:rPr>
        <w:t>1</w:t>
      </w:r>
      <w:r>
        <w:rPr>
          <w:rFonts w:ascii="Times New Roman" w:eastAsia="宋体" w:hAnsi="Times New Roman"/>
        </w:rPr>
        <w:t>）</w:t>
      </w:r>
      <w:r>
        <w:rPr>
          <w:rFonts w:ascii="Times New Roman" w:eastAsia="宋体" w:hAnsi="Times New Roman" w:hint="eastAsia"/>
          <w:lang w:eastAsia="zh-Hans"/>
        </w:rPr>
        <w:t>求职招聘</w:t>
      </w:r>
      <w:r>
        <w:rPr>
          <w:rFonts w:ascii="Times New Roman" w:eastAsia="宋体" w:hAnsi="Times New Roman" w:hint="eastAsia"/>
        </w:rPr>
        <w:t>系统的需求分析：</w:t>
      </w:r>
      <w:r>
        <w:rPr>
          <w:rFonts w:ascii="Times New Roman" w:eastAsia="宋体" w:hAnsi="Times New Roman"/>
        </w:rPr>
        <w:t>求职招聘</w:t>
      </w:r>
      <w:r>
        <w:rPr>
          <w:rFonts w:ascii="Times New Roman" w:eastAsia="宋体" w:hAnsi="Times New Roman" w:hint="eastAsia"/>
        </w:rPr>
        <w:t>系统是一个涉及众多方面的综合性系统，需要全面深入地分析和了解各个业务模块的需求，包括但不限于</w:t>
      </w:r>
      <w:r>
        <w:rPr>
          <w:rFonts w:ascii="Times New Roman" w:eastAsia="宋体" w:hAnsi="Times New Roman" w:hint="eastAsia"/>
          <w:lang w:eastAsia="zh-Hans"/>
        </w:rPr>
        <w:t>岗位</w:t>
      </w:r>
      <w:r>
        <w:rPr>
          <w:rFonts w:ascii="Times New Roman" w:eastAsia="宋体" w:hAnsi="Times New Roman" w:hint="eastAsia"/>
        </w:rPr>
        <w:t>管理、分类管理、用户管理、数据统计等方面。</w:t>
      </w:r>
    </w:p>
    <w:p w14:paraId="13D8F112" w14:textId="77777777" w:rsidR="0009450C" w:rsidRDefault="00000000">
      <w:pPr>
        <w:pStyle w:val="DIIT"/>
        <w:ind w:firstLine="480"/>
        <w:rPr>
          <w:rFonts w:ascii="Times New Roman" w:eastAsia="宋体" w:hAnsi="Times New Roman"/>
        </w:rPr>
      </w:pPr>
      <w:r>
        <w:rPr>
          <w:rFonts w:ascii="Times New Roman" w:eastAsia="宋体" w:hAnsi="Times New Roman"/>
        </w:rPr>
        <w:t>（</w:t>
      </w:r>
      <w:r>
        <w:rPr>
          <w:rFonts w:ascii="Times New Roman" w:eastAsia="宋体" w:hAnsi="Times New Roman"/>
        </w:rPr>
        <w:t>2</w:t>
      </w:r>
      <w:r>
        <w:rPr>
          <w:rFonts w:ascii="Times New Roman" w:eastAsia="宋体" w:hAnsi="Times New Roman"/>
        </w:rPr>
        <w:t>）求职招聘</w:t>
      </w:r>
      <w:r>
        <w:rPr>
          <w:rFonts w:ascii="Times New Roman" w:eastAsia="宋体" w:hAnsi="Times New Roman" w:hint="eastAsia"/>
        </w:rPr>
        <w:t>系统的架构设计：为了实现一个高性能、高可靠的</w:t>
      </w:r>
      <w:r>
        <w:rPr>
          <w:rFonts w:ascii="Times New Roman" w:eastAsia="宋体" w:hAnsi="Times New Roman"/>
        </w:rPr>
        <w:t>求职招聘</w:t>
      </w:r>
      <w:r>
        <w:rPr>
          <w:rFonts w:ascii="Times New Roman" w:eastAsia="宋体" w:hAnsi="Times New Roman" w:hint="eastAsia"/>
        </w:rPr>
        <w:lastRenderedPageBreak/>
        <w:t>系统，需要设计合理的架构。本文将结合实际需求和技术选型，采用分布式架构</w:t>
      </w:r>
      <w:r>
        <w:rPr>
          <w:rFonts w:ascii="Times New Roman" w:eastAsia="宋体" w:hAnsi="Times New Roman" w:hint="eastAsia"/>
        </w:rPr>
        <w:t>+</w:t>
      </w:r>
      <w:r>
        <w:rPr>
          <w:rFonts w:ascii="Times New Roman" w:eastAsia="宋体" w:hAnsi="Times New Roman" w:hint="eastAsia"/>
        </w:rPr>
        <w:t>微服务架构，设计出符合要求的</w:t>
      </w:r>
      <w:r>
        <w:rPr>
          <w:rFonts w:ascii="Times New Roman" w:eastAsia="宋体" w:hAnsi="Times New Roman"/>
        </w:rPr>
        <w:t>求职招聘</w:t>
      </w:r>
      <w:r>
        <w:rPr>
          <w:rFonts w:ascii="Times New Roman" w:eastAsia="宋体" w:hAnsi="Times New Roman" w:hint="eastAsia"/>
        </w:rPr>
        <w:t>系统架构。</w:t>
      </w:r>
    </w:p>
    <w:p w14:paraId="04A50E38" w14:textId="77777777" w:rsidR="0009450C" w:rsidRDefault="00000000">
      <w:pPr>
        <w:pStyle w:val="DIIT"/>
        <w:ind w:firstLine="480"/>
        <w:rPr>
          <w:rFonts w:ascii="Times New Roman" w:eastAsia="宋体" w:hAnsi="Times New Roman"/>
        </w:rPr>
      </w:pPr>
      <w:r>
        <w:rPr>
          <w:rFonts w:ascii="Times New Roman" w:eastAsia="宋体" w:hAnsi="Times New Roman"/>
        </w:rPr>
        <w:t>（</w:t>
      </w:r>
      <w:r>
        <w:rPr>
          <w:rFonts w:ascii="Times New Roman" w:eastAsia="宋体" w:hAnsi="Times New Roman"/>
        </w:rPr>
        <w:t>3</w:t>
      </w:r>
      <w:r>
        <w:rPr>
          <w:rFonts w:ascii="Times New Roman" w:eastAsia="宋体" w:hAnsi="Times New Roman"/>
        </w:rPr>
        <w:t>）求职招聘</w:t>
      </w:r>
      <w:r>
        <w:rPr>
          <w:rFonts w:ascii="Times New Roman" w:eastAsia="宋体" w:hAnsi="Times New Roman" w:hint="eastAsia"/>
        </w:rPr>
        <w:t>系统的技术选型和实现：合理的技术选型是保证</w:t>
      </w:r>
      <w:r>
        <w:rPr>
          <w:rFonts w:ascii="Times New Roman" w:eastAsia="宋体" w:hAnsi="Times New Roman"/>
        </w:rPr>
        <w:t>求职招聘</w:t>
      </w:r>
      <w:r>
        <w:rPr>
          <w:rFonts w:ascii="Times New Roman" w:eastAsia="宋体" w:hAnsi="Times New Roman" w:hint="eastAsia"/>
        </w:rPr>
        <w:t>系统高性能、高可靠性的重要保障，本文将结合架构设计和需求分析，选择合适的技术和框架，同时描述实现</w:t>
      </w:r>
      <w:r>
        <w:rPr>
          <w:rFonts w:ascii="Times New Roman" w:eastAsia="宋体" w:hAnsi="Times New Roman"/>
        </w:rPr>
        <w:t>求职招聘</w:t>
      </w:r>
      <w:r>
        <w:rPr>
          <w:rFonts w:ascii="Times New Roman" w:eastAsia="宋体" w:hAnsi="Times New Roman" w:hint="eastAsia"/>
        </w:rPr>
        <w:t>系统各种功能的具体实现方法。</w:t>
      </w:r>
    </w:p>
    <w:p w14:paraId="4B1F232E" w14:textId="77777777" w:rsidR="0009450C" w:rsidRDefault="00000000">
      <w:pPr>
        <w:pStyle w:val="DIIT"/>
        <w:ind w:firstLine="480"/>
        <w:rPr>
          <w:rFonts w:ascii="Times New Roman" w:eastAsia="宋体" w:hAnsi="Times New Roman"/>
        </w:rPr>
      </w:pPr>
      <w:r>
        <w:rPr>
          <w:rFonts w:ascii="Times New Roman" w:eastAsia="宋体" w:hAnsi="Times New Roman"/>
        </w:rPr>
        <w:t>（</w:t>
      </w:r>
      <w:r>
        <w:rPr>
          <w:rFonts w:ascii="Times New Roman" w:eastAsia="宋体" w:hAnsi="Times New Roman"/>
        </w:rPr>
        <w:t>4</w:t>
      </w:r>
      <w:r>
        <w:rPr>
          <w:rFonts w:ascii="Times New Roman" w:eastAsia="宋体" w:hAnsi="Times New Roman"/>
        </w:rPr>
        <w:t>）求职招聘</w:t>
      </w:r>
      <w:r>
        <w:rPr>
          <w:rFonts w:ascii="Times New Roman" w:eastAsia="宋体" w:hAnsi="Times New Roman" w:hint="eastAsia"/>
        </w:rPr>
        <w:t>系统的性能测试与优化：</w:t>
      </w:r>
      <w:r>
        <w:rPr>
          <w:rFonts w:ascii="Times New Roman" w:eastAsia="宋体" w:hAnsi="Times New Roman"/>
        </w:rPr>
        <w:t>求职招聘</w:t>
      </w:r>
      <w:r>
        <w:rPr>
          <w:rFonts w:ascii="Times New Roman" w:eastAsia="宋体" w:hAnsi="Times New Roman" w:hint="eastAsia"/>
        </w:rPr>
        <w:t>系统的高性能是保证用户体验的重要因素，因此必须进行性能测试和优化。本文将介绍使用</w:t>
      </w:r>
      <w:r>
        <w:rPr>
          <w:rFonts w:ascii="Times New Roman" w:eastAsia="宋体" w:hAnsi="Times New Roman" w:hint="eastAsia"/>
        </w:rPr>
        <w:t>Apache JMeter</w:t>
      </w:r>
      <w:r>
        <w:rPr>
          <w:rFonts w:ascii="Times New Roman" w:eastAsia="宋体" w:hAnsi="Times New Roman" w:hint="eastAsia"/>
        </w:rPr>
        <w:t>进行性能测试、使用</w:t>
      </w:r>
      <w:r>
        <w:rPr>
          <w:rFonts w:ascii="Times New Roman" w:eastAsia="宋体" w:hAnsi="Times New Roman" w:hint="eastAsia"/>
        </w:rPr>
        <w:t>Redis</w:t>
      </w:r>
      <w:r>
        <w:rPr>
          <w:rFonts w:ascii="Times New Roman" w:eastAsia="宋体" w:hAnsi="Times New Roman" w:hint="eastAsia"/>
        </w:rPr>
        <w:t>缓存技术进行优化等方法。</w:t>
      </w:r>
    </w:p>
    <w:p w14:paraId="04957554" w14:textId="77777777" w:rsidR="0009450C" w:rsidRDefault="00000000">
      <w:pPr>
        <w:pStyle w:val="DIIT"/>
        <w:ind w:firstLine="480"/>
        <w:rPr>
          <w:rFonts w:ascii="Times New Roman" w:eastAsia="宋体" w:hAnsi="Times New Roman"/>
        </w:rPr>
      </w:pPr>
      <w:r>
        <w:rPr>
          <w:rFonts w:ascii="Times New Roman" w:eastAsia="宋体" w:hAnsi="Times New Roman"/>
        </w:rPr>
        <w:t>（</w:t>
      </w:r>
      <w:r>
        <w:rPr>
          <w:rFonts w:ascii="Times New Roman" w:eastAsia="宋体" w:hAnsi="Times New Roman"/>
        </w:rPr>
        <w:t>5</w:t>
      </w:r>
      <w:r>
        <w:rPr>
          <w:rFonts w:ascii="Times New Roman" w:eastAsia="宋体" w:hAnsi="Times New Roman"/>
        </w:rPr>
        <w:t>）求职招聘</w:t>
      </w:r>
      <w:r>
        <w:rPr>
          <w:rFonts w:ascii="Times New Roman" w:eastAsia="宋体" w:hAnsi="Times New Roman" w:hint="eastAsia"/>
        </w:rPr>
        <w:t>系统的安全保障：</w:t>
      </w:r>
      <w:r>
        <w:rPr>
          <w:rFonts w:ascii="Times New Roman" w:eastAsia="宋体" w:hAnsi="Times New Roman"/>
        </w:rPr>
        <w:t>求职招聘</w:t>
      </w:r>
      <w:r>
        <w:rPr>
          <w:rFonts w:ascii="Times New Roman" w:eastAsia="宋体" w:hAnsi="Times New Roman" w:hint="eastAsia"/>
        </w:rPr>
        <w:t>系统必须保障用户信息和交易数据的安全，因此必须进行相关安全保障措施。本文将介绍</w:t>
      </w:r>
      <w:r>
        <w:rPr>
          <w:rFonts w:ascii="Times New Roman" w:eastAsia="宋体" w:hAnsi="Times New Roman"/>
        </w:rPr>
        <w:t>求职招聘</w:t>
      </w:r>
      <w:r>
        <w:rPr>
          <w:rFonts w:ascii="Times New Roman" w:eastAsia="宋体" w:hAnsi="Times New Roman" w:hint="eastAsia"/>
        </w:rPr>
        <w:t>系统的安全风险和安全保障措施，并结合实际案例，阐述如何实现安全保障。</w:t>
      </w:r>
    </w:p>
    <w:p w14:paraId="74C2D448" w14:textId="77777777" w:rsidR="0009450C" w:rsidRDefault="00000000">
      <w:pPr>
        <w:pStyle w:val="DIIT"/>
        <w:ind w:firstLine="480"/>
        <w:rPr>
          <w:rFonts w:ascii="Times New Roman" w:eastAsia="宋体" w:hAnsi="Times New Roman"/>
        </w:rPr>
      </w:pPr>
      <w:r>
        <w:rPr>
          <w:rFonts w:ascii="Times New Roman" w:eastAsia="宋体" w:hAnsi="Times New Roman" w:hint="eastAsia"/>
        </w:rPr>
        <w:t>总之，本文的研究目标是实现一个功能齐备、高性能、安全可靠的</w:t>
      </w:r>
      <w:r>
        <w:rPr>
          <w:rFonts w:ascii="Times New Roman" w:eastAsia="宋体" w:hAnsi="Times New Roman"/>
        </w:rPr>
        <w:t>求职招聘</w:t>
      </w:r>
      <w:r>
        <w:rPr>
          <w:rFonts w:ascii="Times New Roman" w:eastAsia="宋体" w:hAnsi="Times New Roman" w:hint="eastAsia"/>
        </w:rPr>
        <w:t>系统，同时提供相关的技术选型、实践方法和案例分析，为</w:t>
      </w:r>
      <w:r>
        <w:rPr>
          <w:rFonts w:ascii="Times New Roman" w:eastAsia="宋体" w:hAnsi="Times New Roman"/>
        </w:rPr>
        <w:t>求职招聘</w:t>
      </w:r>
      <w:r>
        <w:rPr>
          <w:rFonts w:ascii="Times New Roman" w:eastAsia="宋体" w:hAnsi="Times New Roman" w:hint="eastAsia"/>
        </w:rPr>
        <w:t>系统的设计和实现提供参考和借鉴。</w:t>
      </w:r>
    </w:p>
    <w:p w14:paraId="7156B3E8" w14:textId="77777777" w:rsidR="0009450C" w:rsidRDefault="0009450C">
      <w:pPr>
        <w:pStyle w:val="DIIT"/>
        <w:ind w:firstLineChars="0" w:firstLine="0"/>
        <w:rPr>
          <w:rFonts w:ascii="Times New Roman" w:eastAsia="宋体" w:hAnsi="Times New Roman"/>
        </w:rPr>
      </w:pPr>
    </w:p>
    <w:p w14:paraId="2640BEE6" w14:textId="77777777" w:rsidR="0009450C" w:rsidRDefault="00000000">
      <w:pPr>
        <w:pStyle w:val="1"/>
        <w:spacing w:line="360" w:lineRule="auto"/>
        <w:rPr>
          <w:rFonts w:ascii="Times New Roman" w:eastAsia="宋体" w:hAnsi="Times New Roman"/>
        </w:rPr>
      </w:pPr>
      <w:bookmarkStart w:id="5" w:name="_Toc22137"/>
      <w:r>
        <w:rPr>
          <w:rFonts w:ascii="Times New Roman" w:eastAsia="宋体" w:hAnsi="Times New Roman" w:hint="eastAsia"/>
        </w:rPr>
        <w:t>相关技术介绍</w:t>
      </w:r>
      <w:bookmarkEnd w:id="5"/>
    </w:p>
    <w:p w14:paraId="1CE83B86" w14:textId="77777777" w:rsidR="0009450C" w:rsidRDefault="00000000">
      <w:pPr>
        <w:pStyle w:val="2"/>
      </w:pPr>
      <w:bookmarkStart w:id="6" w:name="_Toc5379"/>
      <w:r>
        <w:rPr>
          <w:rFonts w:eastAsia="宋体" w:hint="eastAsia"/>
        </w:rPr>
        <w:t>Python</w:t>
      </w:r>
      <w:r>
        <w:rPr>
          <w:rFonts w:eastAsia="宋体" w:hint="eastAsia"/>
        </w:rPr>
        <w:t>语言</w:t>
      </w:r>
      <w:bookmarkEnd w:id="6"/>
      <w:r>
        <w:t xml:space="preserve"> </w:t>
      </w:r>
    </w:p>
    <w:p w14:paraId="14403F7A" w14:textId="77777777" w:rsidR="0009450C" w:rsidRDefault="000000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Python</w:t>
      </w:r>
      <w:r>
        <w:rPr>
          <w:rFonts w:ascii="Times New Roman" w:hAnsi="Times New Roman" w:cs="Times New Roman" w:hint="eastAsia"/>
          <w:sz w:val="24"/>
          <w:szCs w:val="24"/>
        </w:rPr>
        <w:t>是一种高级编程语言，由</w:t>
      </w:r>
      <w:r>
        <w:rPr>
          <w:rFonts w:ascii="Times New Roman" w:hAnsi="Times New Roman" w:cs="Times New Roman" w:hint="eastAsia"/>
          <w:sz w:val="24"/>
          <w:szCs w:val="24"/>
        </w:rPr>
        <w:t>Guido van Rossum</w:t>
      </w:r>
      <w:r>
        <w:rPr>
          <w:rFonts w:ascii="Times New Roman" w:hAnsi="Times New Roman" w:cs="Times New Roman" w:hint="eastAsia"/>
          <w:sz w:val="24"/>
          <w:szCs w:val="24"/>
        </w:rPr>
        <w:t>于</w:t>
      </w:r>
      <w:r>
        <w:rPr>
          <w:rFonts w:ascii="Times New Roman" w:hAnsi="Times New Roman" w:cs="Times New Roman" w:hint="eastAsia"/>
          <w:sz w:val="24"/>
          <w:szCs w:val="24"/>
        </w:rPr>
        <w:t>1991</w:t>
      </w:r>
      <w:r>
        <w:rPr>
          <w:rFonts w:ascii="Times New Roman" w:hAnsi="Times New Roman" w:cs="Times New Roman" w:hint="eastAsia"/>
          <w:sz w:val="24"/>
          <w:szCs w:val="24"/>
        </w:rPr>
        <w:t>年创建。它以简洁、易读和可维护的代码而闻名，被广泛用于各种领域，包括</w:t>
      </w:r>
      <w:r>
        <w:rPr>
          <w:rFonts w:ascii="Times New Roman" w:hAnsi="Times New Roman" w:cs="Times New Roman" w:hint="eastAsia"/>
          <w:sz w:val="24"/>
          <w:szCs w:val="24"/>
        </w:rPr>
        <w:t>Web</w:t>
      </w:r>
      <w:r>
        <w:rPr>
          <w:rFonts w:ascii="Times New Roman" w:hAnsi="Times New Roman" w:cs="Times New Roman" w:hint="eastAsia"/>
          <w:sz w:val="24"/>
          <w:szCs w:val="24"/>
        </w:rPr>
        <w:t>开发、科学计算、人工智能和数据分析等。</w:t>
      </w:r>
    </w:p>
    <w:p w14:paraId="7FCFDCD8" w14:textId="77777777" w:rsidR="0009450C" w:rsidRDefault="000000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Python</w:t>
      </w:r>
      <w:r>
        <w:rPr>
          <w:rFonts w:ascii="Times New Roman" w:hAnsi="Times New Roman" w:cs="Times New Roman" w:hint="eastAsia"/>
          <w:sz w:val="24"/>
          <w:szCs w:val="24"/>
        </w:rPr>
        <w:t>的设计哲学强调代码的可读性和简洁性，这使得它成为初学者和专业开发人员的首选语言之一。它使用明确的语法和简单的语句结构，使得编写代码变得容易。</w:t>
      </w:r>
      <w:r>
        <w:rPr>
          <w:rFonts w:ascii="Times New Roman" w:hAnsi="Times New Roman" w:cs="Times New Roman" w:hint="eastAsia"/>
          <w:sz w:val="24"/>
          <w:szCs w:val="24"/>
        </w:rPr>
        <w:t>Python</w:t>
      </w:r>
      <w:r>
        <w:rPr>
          <w:rFonts w:ascii="Times New Roman" w:hAnsi="Times New Roman" w:cs="Times New Roman" w:hint="eastAsia"/>
          <w:sz w:val="24"/>
          <w:szCs w:val="24"/>
        </w:rPr>
        <w:t>采用了缩进方式来表示代码块，而不是使用大括号或关键字，这使得代码的结构更加清晰。</w:t>
      </w:r>
    </w:p>
    <w:p w14:paraId="64584D24" w14:textId="77777777" w:rsidR="0009450C" w:rsidRDefault="00000000">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Python</w:t>
      </w:r>
      <w:r>
        <w:rPr>
          <w:rFonts w:ascii="Times New Roman" w:hAnsi="Times New Roman" w:cs="Times New Roman" w:hint="eastAsia"/>
          <w:sz w:val="24"/>
          <w:szCs w:val="24"/>
        </w:rPr>
        <w:t>是一种解释型语言，这意味着在运行代码之前不需要进行显式的编译。开发人员可以直接编写和执行代码，这加快了开发过程的速度。</w:t>
      </w:r>
      <w:r>
        <w:rPr>
          <w:rFonts w:ascii="Times New Roman" w:hAnsi="Times New Roman" w:cs="Times New Roman" w:hint="eastAsia"/>
          <w:sz w:val="24"/>
          <w:szCs w:val="24"/>
        </w:rPr>
        <w:t>Python</w:t>
      </w:r>
      <w:r>
        <w:rPr>
          <w:rFonts w:ascii="Times New Roman" w:hAnsi="Times New Roman" w:cs="Times New Roman" w:hint="eastAsia"/>
          <w:sz w:val="24"/>
          <w:szCs w:val="24"/>
        </w:rPr>
        <w:t>还具有交互式编程的特性，可以在命令行中逐行执行代码，方便测试和调试。</w:t>
      </w:r>
    </w:p>
    <w:p w14:paraId="2A9455E4" w14:textId="77777777" w:rsidR="0009450C" w:rsidRDefault="00000000">
      <w:pPr>
        <w:spacing w:line="360" w:lineRule="auto"/>
        <w:ind w:firstLineChars="200" w:firstLine="480"/>
        <w:rPr>
          <w:sz w:val="24"/>
          <w:szCs w:val="24"/>
        </w:rPr>
      </w:pPr>
      <w:r>
        <w:rPr>
          <w:rFonts w:ascii="Times New Roman" w:hAnsi="Times New Roman" w:cs="Times New Roman" w:hint="eastAsia"/>
          <w:sz w:val="24"/>
          <w:szCs w:val="24"/>
        </w:rPr>
        <w:t>Python</w:t>
      </w:r>
      <w:r>
        <w:rPr>
          <w:rFonts w:hint="eastAsia"/>
          <w:sz w:val="24"/>
          <w:szCs w:val="24"/>
        </w:rPr>
        <w:t>具有丰富的标准库和第三方库，提供了大量的功能和工具，可以满足各种需求。标准库包含了各种模块，用于处理文件、网络通信、数据库连接、图</w:t>
      </w:r>
      <w:r>
        <w:rPr>
          <w:rFonts w:hint="eastAsia"/>
          <w:sz w:val="24"/>
          <w:szCs w:val="24"/>
        </w:rPr>
        <w:lastRenderedPageBreak/>
        <w:t>形界面开发等。此外，</w:t>
      </w:r>
      <w:r>
        <w:rPr>
          <w:rFonts w:ascii="Times New Roman" w:hAnsi="Times New Roman" w:cs="Times New Roman" w:hint="eastAsia"/>
          <w:sz w:val="24"/>
          <w:szCs w:val="24"/>
        </w:rPr>
        <w:t>Python</w:t>
      </w:r>
      <w:r>
        <w:rPr>
          <w:rFonts w:hint="eastAsia"/>
          <w:sz w:val="24"/>
          <w:szCs w:val="24"/>
        </w:rPr>
        <w:t>还有众多的第三方库，例如</w:t>
      </w:r>
      <w:r>
        <w:rPr>
          <w:rFonts w:ascii="Times New Roman" w:hAnsi="Times New Roman" w:cs="Times New Roman" w:hint="eastAsia"/>
          <w:sz w:val="24"/>
          <w:szCs w:val="24"/>
        </w:rPr>
        <w:t>NumPy</w:t>
      </w:r>
      <w:r>
        <w:rPr>
          <w:rFonts w:ascii="Times New Roman" w:hAnsi="Times New Roman" w:cs="Times New Roman" w:hint="eastAsia"/>
          <w:sz w:val="24"/>
          <w:szCs w:val="24"/>
        </w:rPr>
        <w:t>、</w:t>
      </w:r>
      <w:r>
        <w:rPr>
          <w:rFonts w:ascii="Times New Roman" w:hAnsi="Times New Roman" w:cs="Times New Roman" w:hint="eastAsia"/>
          <w:sz w:val="24"/>
          <w:szCs w:val="24"/>
        </w:rPr>
        <w:t>Pandas</w:t>
      </w:r>
      <w:r>
        <w:rPr>
          <w:rFonts w:ascii="Times New Roman" w:hAnsi="Times New Roman" w:cs="Times New Roman" w:hint="eastAsia"/>
          <w:sz w:val="24"/>
          <w:szCs w:val="24"/>
        </w:rPr>
        <w:t>、</w:t>
      </w:r>
      <w:r>
        <w:rPr>
          <w:rFonts w:ascii="Times New Roman" w:hAnsi="Times New Roman" w:cs="Times New Roman" w:hint="eastAsia"/>
          <w:sz w:val="24"/>
          <w:szCs w:val="24"/>
        </w:rPr>
        <w:t>Matplotlib</w:t>
      </w:r>
      <w:r>
        <w:rPr>
          <w:rFonts w:ascii="Times New Roman" w:hAnsi="Times New Roman" w:cs="Times New Roman" w:hint="eastAsia"/>
          <w:sz w:val="24"/>
          <w:szCs w:val="24"/>
        </w:rPr>
        <w:t>和</w:t>
      </w:r>
      <w:r>
        <w:rPr>
          <w:rFonts w:ascii="Times New Roman" w:hAnsi="Times New Roman" w:cs="Times New Roman" w:hint="eastAsia"/>
          <w:sz w:val="24"/>
          <w:szCs w:val="24"/>
        </w:rPr>
        <w:t>TensorFlow</w:t>
      </w:r>
      <w:r>
        <w:rPr>
          <w:rFonts w:hint="eastAsia"/>
          <w:sz w:val="24"/>
          <w:szCs w:val="24"/>
        </w:rPr>
        <w:t>等，用于数据分析、科学计算和机器学习等领域。</w:t>
      </w:r>
    </w:p>
    <w:p w14:paraId="17AFD051" w14:textId="77777777" w:rsidR="0009450C" w:rsidRDefault="00000000">
      <w:pPr>
        <w:spacing w:line="360" w:lineRule="auto"/>
        <w:ind w:firstLineChars="200" w:firstLine="480"/>
        <w:rPr>
          <w:sz w:val="24"/>
          <w:szCs w:val="24"/>
        </w:rPr>
      </w:pPr>
      <w:r>
        <w:rPr>
          <w:rFonts w:ascii="Times New Roman" w:hAnsi="Times New Roman" w:cs="Times New Roman" w:hint="eastAsia"/>
          <w:sz w:val="24"/>
          <w:szCs w:val="24"/>
        </w:rPr>
        <w:t>Python</w:t>
      </w:r>
      <w:r>
        <w:rPr>
          <w:rFonts w:hint="eastAsia"/>
          <w:sz w:val="24"/>
          <w:szCs w:val="24"/>
        </w:rPr>
        <w:t>支持面向对象编程（</w:t>
      </w:r>
      <w:r>
        <w:rPr>
          <w:rFonts w:ascii="Times New Roman" w:hAnsi="Times New Roman" w:cs="Times New Roman" w:hint="eastAsia"/>
          <w:sz w:val="24"/>
          <w:szCs w:val="24"/>
        </w:rPr>
        <w:t>OOP</w:t>
      </w:r>
      <w:r>
        <w:rPr>
          <w:rFonts w:hint="eastAsia"/>
          <w:sz w:val="24"/>
          <w:szCs w:val="24"/>
        </w:rPr>
        <w:t>），这使得代码的组织和复用更加灵活和简单。开发人员可以定义类和对象，并使用继承、多态等概念来构建复杂的程序结构。</w:t>
      </w:r>
    </w:p>
    <w:p w14:paraId="4ED767A6" w14:textId="77777777" w:rsidR="0009450C" w:rsidRDefault="00000000">
      <w:pPr>
        <w:spacing w:line="360" w:lineRule="auto"/>
        <w:ind w:firstLineChars="200" w:firstLine="480"/>
        <w:rPr>
          <w:sz w:val="24"/>
          <w:szCs w:val="24"/>
        </w:rPr>
      </w:pPr>
      <w:r>
        <w:rPr>
          <w:rFonts w:ascii="Times New Roman" w:hAnsi="Times New Roman" w:cs="Times New Roman" w:hint="eastAsia"/>
          <w:sz w:val="24"/>
          <w:szCs w:val="24"/>
        </w:rPr>
        <w:t>Python</w:t>
      </w:r>
      <w:r>
        <w:rPr>
          <w:rFonts w:hint="eastAsia"/>
          <w:sz w:val="24"/>
          <w:szCs w:val="24"/>
        </w:rPr>
        <w:t>具有广泛的应用领域。在</w:t>
      </w:r>
      <w:r>
        <w:rPr>
          <w:rFonts w:ascii="Times New Roman" w:hAnsi="Times New Roman" w:cs="Times New Roman" w:hint="eastAsia"/>
          <w:sz w:val="24"/>
          <w:szCs w:val="24"/>
        </w:rPr>
        <w:t>Web</w:t>
      </w:r>
      <w:r>
        <w:rPr>
          <w:rFonts w:hint="eastAsia"/>
          <w:sz w:val="24"/>
          <w:szCs w:val="24"/>
        </w:rPr>
        <w:t>开发方面，</w:t>
      </w:r>
      <w:r>
        <w:rPr>
          <w:rFonts w:ascii="Times New Roman" w:hAnsi="Times New Roman" w:cs="Times New Roman" w:hint="eastAsia"/>
          <w:sz w:val="24"/>
          <w:szCs w:val="24"/>
        </w:rPr>
        <w:t>Python</w:t>
      </w:r>
      <w:r>
        <w:rPr>
          <w:rFonts w:hint="eastAsia"/>
          <w:sz w:val="24"/>
          <w:szCs w:val="24"/>
        </w:rPr>
        <w:t>的框架如</w:t>
      </w:r>
      <w:r>
        <w:rPr>
          <w:rFonts w:ascii="Times New Roman" w:hAnsi="Times New Roman" w:cs="Times New Roman" w:hint="eastAsia"/>
          <w:sz w:val="24"/>
          <w:szCs w:val="24"/>
        </w:rPr>
        <w:t>Django</w:t>
      </w:r>
      <w:r>
        <w:rPr>
          <w:rFonts w:hint="eastAsia"/>
          <w:sz w:val="24"/>
          <w:szCs w:val="24"/>
        </w:rPr>
        <w:t>和</w:t>
      </w:r>
      <w:r>
        <w:rPr>
          <w:rFonts w:ascii="Times New Roman" w:hAnsi="Times New Roman" w:cs="Times New Roman" w:hint="eastAsia"/>
          <w:sz w:val="24"/>
          <w:szCs w:val="24"/>
        </w:rPr>
        <w:t>Flask</w:t>
      </w:r>
      <w:r>
        <w:rPr>
          <w:rFonts w:hint="eastAsia"/>
          <w:sz w:val="24"/>
          <w:szCs w:val="24"/>
        </w:rPr>
        <w:t>提供了强大的工具和功能，用于构建高效和可扩展的</w:t>
      </w:r>
      <w:r>
        <w:rPr>
          <w:rFonts w:ascii="Times New Roman" w:hAnsi="Times New Roman" w:cs="Times New Roman" w:hint="eastAsia"/>
          <w:sz w:val="24"/>
          <w:szCs w:val="24"/>
        </w:rPr>
        <w:t>Web</w:t>
      </w:r>
      <w:r>
        <w:rPr>
          <w:rFonts w:hint="eastAsia"/>
          <w:sz w:val="24"/>
          <w:szCs w:val="24"/>
        </w:rPr>
        <w:t>应用程序。在科学计算和数据分析领域，</w:t>
      </w:r>
      <w:r>
        <w:rPr>
          <w:rFonts w:ascii="Times New Roman" w:hAnsi="Times New Roman" w:cs="Times New Roman" w:hint="eastAsia"/>
          <w:sz w:val="24"/>
          <w:szCs w:val="24"/>
        </w:rPr>
        <w:t>Python</w:t>
      </w:r>
      <w:r>
        <w:rPr>
          <w:rFonts w:hint="eastAsia"/>
          <w:sz w:val="24"/>
          <w:szCs w:val="24"/>
        </w:rPr>
        <w:t>的库如</w:t>
      </w:r>
      <w:r>
        <w:rPr>
          <w:rFonts w:ascii="Times New Roman" w:hAnsi="Times New Roman" w:cs="Times New Roman" w:hint="eastAsia"/>
          <w:sz w:val="24"/>
          <w:szCs w:val="24"/>
        </w:rPr>
        <w:t>NumPy</w:t>
      </w:r>
      <w:r>
        <w:rPr>
          <w:rFonts w:hint="eastAsia"/>
          <w:sz w:val="24"/>
          <w:szCs w:val="24"/>
        </w:rPr>
        <w:t>和</w:t>
      </w:r>
      <w:r>
        <w:rPr>
          <w:rFonts w:ascii="Times New Roman" w:hAnsi="Times New Roman" w:cs="Times New Roman" w:hint="eastAsia"/>
          <w:sz w:val="24"/>
          <w:szCs w:val="24"/>
        </w:rPr>
        <w:t>Pandas</w:t>
      </w:r>
      <w:r>
        <w:rPr>
          <w:rFonts w:hint="eastAsia"/>
          <w:sz w:val="24"/>
          <w:szCs w:val="24"/>
        </w:rPr>
        <w:t>提供了丰富的功能和高效的数据处理能力。在人工智能和机器学习领域，</w:t>
      </w:r>
      <w:r>
        <w:rPr>
          <w:rFonts w:ascii="Times New Roman" w:hAnsi="Times New Roman" w:cs="Times New Roman" w:hint="eastAsia"/>
          <w:sz w:val="24"/>
          <w:szCs w:val="24"/>
        </w:rPr>
        <w:t>Python</w:t>
      </w:r>
      <w:r>
        <w:rPr>
          <w:rFonts w:hint="eastAsia"/>
          <w:sz w:val="24"/>
          <w:szCs w:val="24"/>
        </w:rPr>
        <w:t>的库如</w:t>
      </w:r>
      <w:r>
        <w:rPr>
          <w:rFonts w:ascii="Times New Roman" w:hAnsi="Times New Roman" w:cs="Times New Roman" w:hint="eastAsia"/>
          <w:sz w:val="24"/>
          <w:szCs w:val="24"/>
        </w:rPr>
        <w:t>TensorFlow</w:t>
      </w:r>
      <w:r>
        <w:rPr>
          <w:rFonts w:hint="eastAsia"/>
          <w:sz w:val="24"/>
          <w:szCs w:val="24"/>
        </w:rPr>
        <w:t>和</w:t>
      </w:r>
      <w:r>
        <w:rPr>
          <w:rFonts w:ascii="Times New Roman" w:hAnsi="Times New Roman" w:cs="Times New Roman" w:hint="eastAsia"/>
          <w:sz w:val="24"/>
          <w:szCs w:val="24"/>
        </w:rPr>
        <w:t>PyTorch</w:t>
      </w:r>
      <w:r>
        <w:rPr>
          <w:rFonts w:hint="eastAsia"/>
          <w:sz w:val="24"/>
          <w:szCs w:val="24"/>
        </w:rPr>
        <w:t>成为了主流工具，用于构建和训练各种深度学习模型。</w:t>
      </w:r>
    </w:p>
    <w:p w14:paraId="38B03C4C" w14:textId="77777777" w:rsidR="0009450C" w:rsidRDefault="00000000">
      <w:pPr>
        <w:spacing w:line="360" w:lineRule="auto"/>
        <w:ind w:firstLineChars="200" w:firstLine="480"/>
        <w:rPr>
          <w:sz w:val="24"/>
          <w:szCs w:val="24"/>
        </w:rPr>
      </w:pPr>
      <w:r>
        <w:rPr>
          <w:rFonts w:hint="eastAsia"/>
          <w:sz w:val="24"/>
          <w:szCs w:val="24"/>
        </w:rPr>
        <w:t>总之，</w:t>
      </w:r>
      <w:r>
        <w:rPr>
          <w:rFonts w:ascii="Times New Roman" w:hAnsi="Times New Roman" w:cs="Times New Roman" w:hint="eastAsia"/>
          <w:sz w:val="24"/>
          <w:szCs w:val="24"/>
        </w:rPr>
        <w:t>Python</w:t>
      </w:r>
      <w:r>
        <w:rPr>
          <w:rFonts w:hint="eastAsia"/>
          <w:sz w:val="24"/>
          <w:szCs w:val="24"/>
        </w:rPr>
        <w:t>是一种功能强大、易学易用的编程语言，适用于各种应用场景。它的简洁语法、丰富的库和活跃的开发社区使得它成为了众多开发者的首选语言。无论是初学者还是专业开发人员，都可以通过</w:t>
      </w:r>
      <w:r>
        <w:rPr>
          <w:rFonts w:ascii="Times New Roman" w:hAnsi="Times New Roman" w:cs="Times New Roman" w:hint="eastAsia"/>
          <w:sz w:val="24"/>
          <w:szCs w:val="24"/>
        </w:rPr>
        <w:t>Python</w:t>
      </w:r>
      <w:r>
        <w:rPr>
          <w:rFonts w:hint="eastAsia"/>
          <w:sz w:val="24"/>
          <w:szCs w:val="24"/>
        </w:rPr>
        <w:t>实现自己的创意和解决各种问题。</w:t>
      </w:r>
    </w:p>
    <w:p w14:paraId="5C060626" w14:textId="77777777" w:rsidR="0009450C" w:rsidRDefault="00000000">
      <w:pPr>
        <w:pStyle w:val="2"/>
        <w:rPr>
          <w:rFonts w:eastAsia="宋体"/>
        </w:rPr>
      </w:pPr>
      <w:bookmarkStart w:id="7" w:name="_Toc3990"/>
      <w:r>
        <w:rPr>
          <w:rFonts w:eastAsia="宋体" w:hint="eastAsia"/>
        </w:rPr>
        <w:t>Django</w:t>
      </w:r>
      <w:r>
        <w:rPr>
          <w:rFonts w:eastAsia="宋体" w:hint="eastAsia"/>
        </w:rPr>
        <w:t>框架技术</w:t>
      </w:r>
      <w:bookmarkEnd w:id="7"/>
    </w:p>
    <w:p w14:paraId="6E26D823"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是一个流行的</w:t>
      </w:r>
      <w:r>
        <w:rPr>
          <w:rFonts w:ascii="Times New Roman" w:eastAsia="宋体" w:hAnsi="Times New Roman" w:cs="宋体" w:hint="eastAsia"/>
          <w:kern w:val="0"/>
          <w:sz w:val="24"/>
          <w:szCs w:val="24"/>
          <w:lang w:bidi="en-US"/>
        </w:rPr>
        <w:t>Python Web</w:t>
      </w:r>
      <w:r>
        <w:rPr>
          <w:rFonts w:ascii="Times New Roman" w:eastAsia="宋体" w:hAnsi="Times New Roman" w:cs="宋体" w:hint="eastAsia"/>
          <w:kern w:val="0"/>
          <w:sz w:val="24"/>
          <w:szCs w:val="24"/>
          <w:lang w:bidi="en-US"/>
        </w:rPr>
        <w:t>应用程序开发框架，它提供了一套强大的工具和功能，用于快速构建高效和可扩展的</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应用程序。</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的设计目标是使开发人员能够专注于应用程序的逻辑而不是底层的技术细节。</w:t>
      </w:r>
    </w:p>
    <w:p w14:paraId="633EABFA" w14:textId="77777777" w:rsidR="0009450C" w:rsidRDefault="00000000">
      <w:pPr>
        <w:autoSpaceDE w:val="0"/>
        <w:autoSpaceDN w:val="0"/>
        <w:spacing w:line="360" w:lineRule="auto"/>
        <w:ind w:firstLineChars="200" w:firstLine="480"/>
        <w:jc w:val="center"/>
        <w:rPr>
          <w:rFonts w:ascii="Times New Roman" w:eastAsia="宋体" w:hAnsi="Times New Roman" w:cs="宋体"/>
          <w:kern w:val="0"/>
          <w:sz w:val="24"/>
          <w:szCs w:val="24"/>
          <w:lang w:bidi="en-US"/>
        </w:rPr>
      </w:pPr>
      <w:r>
        <w:rPr>
          <w:rFonts w:ascii="Times New Roman" w:eastAsia="宋体" w:hAnsi="Times New Roman" w:cs="宋体" w:hint="eastAsia"/>
          <w:noProof/>
          <w:kern w:val="0"/>
          <w:sz w:val="24"/>
          <w:szCs w:val="24"/>
          <w:lang w:bidi="en-US"/>
        </w:rPr>
        <w:lastRenderedPageBreak/>
        <w:drawing>
          <wp:inline distT="0" distB="0" distL="0" distR="0" wp14:anchorId="4F0CEE4B" wp14:editId="3E1E80E0">
            <wp:extent cx="3695700" cy="378333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06359" cy="3794712"/>
                    </a:xfrm>
                    <a:prstGeom prst="rect">
                      <a:avLst/>
                    </a:prstGeom>
                  </pic:spPr>
                </pic:pic>
              </a:graphicData>
            </a:graphic>
          </wp:inline>
        </w:drawing>
      </w:r>
    </w:p>
    <w:p w14:paraId="765879FF"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框架采用了</w:t>
      </w:r>
      <w:r>
        <w:rPr>
          <w:rFonts w:ascii="Times New Roman" w:eastAsia="宋体" w:hAnsi="Times New Roman" w:cs="宋体" w:hint="eastAsia"/>
          <w:kern w:val="0"/>
          <w:sz w:val="24"/>
          <w:szCs w:val="24"/>
          <w:lang w:bidi="en-US"/>
        </w:rPr>
        <w:t>MVC</w:t>
      </w:r>
      <w:r>
        <w:rPr>
          <w:rFonts w:ascii="Times New Roman" w:eastAsia="宋体" w:hAnsi="Times New Roman" w:cs="宋体" w:hint="eastAsia"/>
          <w:kern w:val="0"/>
          <w:sz w:val="24"/>
          <w:szCs w:val="24"/>
          <w:lang w:bidi="en-US"/>
        </w:rPr>
        <w:t>（</w:t>
      </w:r>
      <w:r>
        <w:rPr>
          <w:rFonts w:ascii="Times New Roman" w:eastAsia="宋体" w:hAnsi="Times New Roman" w:cs="宋体" w:hint="eastAsia"/>
          <w:kern w:val="0"/>
          <w:sz w:val="24"/>
          <w:szCs w:val="24"/>
          <w:lang w:bidi="en-US"/>
        </w:rPr>
        <w:t>Model-View-Controller</w:t>
      </w:r>
      <w:r>
        <w:rPr>
          <w:rFonts w:ascii="Times New Roman" w:eastAsia="宋体" w:hAnsi="Times New Roman" w:cs="宋体" w:hint="eastAsia"/>
          <w:kern w:val="0"/>
          <w:sz w:val="24"/>
          <w:szCs w:val="24"/>
          <w:lang w:bidi="en-US"/>
        </w:rPr>
        <w:t>）的架构模式，但它更倾向于使用</w:t>
      </w:r>
      <w:r>
        <w:rPr>
          <w:rFonts w:ascii="Times New Roman" w:eastAsia="宋体" w:hAnsi="Times New Roman" w:cs="宋体" w:hint="eastAsia"/>
          <w:kern w:val="0"/>
          <w:sz w:val="24"/>
          <w:szCs w:val="24"/>
          <w:lang w:bidi="en-US"/>
        </w:rPr>
        <w:t>MTV</w:t>
      </w:r>
      <w:r>
        <w:rPr>
          <w:rFonts w:ascii="Times New Roman" w:eastAsia="宋体" w:hAnsi="Times New Roman" w:cs="宋体" w:hint="eastAsia"/>
          <w:kern w:val="0"/>
          <w:sz w:val="24"/>
          <w:szCs w:val="24"/>
          <w:lang w:bidi="en-US"/>
        </w:rPr>
        <w:t>（</w:t>
      </w:r>
      <w:r>
        <w:rPr>
          <w:rFonts w:ascii="Times New Roman" w:eastAsia="宋体" w:hAnsi="Times New Roman" w:cs="宋体" w:hint="eastAsia"/>
          <w:kern w:val="0"/>
          <w:sz w:val="24"/>
          <w:szCs w:val="24"/>
          <w:lang w:bidi="en-US"/>
        </w:rPr>
        <w:t>Model-Template-View</w:t>
      </w:r>
      <w:r>
        <w:rPr>
          <w:rFonts w:ascii="Times New Roman" w:eastAsia="宋体" w:hAnsi="Times New Roman" w:cs="宋体" w:hint="eastAsia"/>
          <w:kern w:val="0"/>
          <w:sz w:val="24"/>
          <w:szCs w:val="24"/>
          <w:lang w:bidi="en-US"/>
        </w:rPr>
        <w:t>）的模式。这种模式将应用程序的逻辑分为三个主要部分：模型（</w:t>
      </w:r>
      <w:r>
        <w:rPr>
          <w:rFonts w:ascii="Times New Roman" w:eastAsia="宋体" w:hAnsi="Times New Roman" w:cs="宋体" w:hint="eastAsia"/>
          <w:kern w:val="0"/>
          <w:sz w:val="24"/>
          <w:szCs w:val="24"/>
          <w:lang w:bidi="en-US"/>
        </w:rPr>
        <w:t>Model</w:t>
      </w:r>
      <w:r>
        <w:rPr>
          <w:rFonts w:ascii="Times New Roman" w:eastAsia="宋体" w:hAnsi="Times New Roman" w:cs="宋体" w:hint="eastAsia"/>
          <w:kern w:val="0"/>
          <w:sz w:val="24"/>
          <w:szCs w:val="24"/>
          <w:lang w:bidi="en-US"/>
        </w:rPr>
        <w:t>）、模板（</w:t>
      </w:r>
      <w:r>
        <w:rPr>
          <w:rFonts w:ascii="Times New Roman" w:eastAsia="宋体" w:hAnsi="Times New Roman" w:cs="宋体" w:hint="eastAsia"/>
          <w:kern w:val="0"/>
          <w:sz w:val="24"/>
          <w:szCs w:val="24"/>
          <w:lang w:bidi="en-US"/>
        </w:rPr>
        <w:t>Template</w:t>
      </w:r>
      <w:r>
        <w:rPr>
          <w:rFonts w:ascii="Times New Roman" w:eastAsia="宋体" w:hAnsi="Times New Roman" w:cs="宋体" w:hint="eastAsia"/>
          <w:kern w:val="0"/>
          <w:sz w:val="24"/>
          <w:szCs w:val="24"/>
          <w:lang w:bidi="en-US"/>
        </w:rPr>
        <w:t>）和视图（</w:t>
      </w:r>
      <w:r>
        <w:rPr>
          <w:rFonts w:ascii="Times New Roman" w:eastAsia="宋体" w:hAnsi="Times New Roman" w:cs="宋体" w:hint="eastAsia"/>
          <w:kern w:val="0"/>
          <w:sz w:val="24"/>
          <w:szCs w:val="24"/>
          <w:lang w:bidi="en-US"/>
        </w:rPr>
        <w:t>View</w:t>
      </w:r>
      <w:r>
        <w:rPr>
          <w:rFonts w:ascii="Times New Roman" w:eastAsia="宋体" w:hAnsi="Times New Roman" w:cs="宋体" w:hint="eastAsia"/>
          <w:kern w:val="0"/>
          <w:sz w:val="24"/>
          <w:szCs w:val="24"/>
          <w:lang w:bidi="en-US"/>
        </w:rPr>
        <w:t>）。</w:t>
      </w:r>
    </w:p>
    <w:p w14:paraId="3B4D2638"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模型（</w:t>
      </w:r>
      <w:r>
        <w:rPr>
          <w:rFonts w:ascii="Times New Roman" w:eastAsia="宋体" w:hAnsi="Times New Roman" w:cs="宋体" w:hint="eastAsia"/>
          <w:kern w:val="0"/>
          <w:sz w:val="24"/>
          <w:szCs w:val="24"/>
          <w:lang w:bidi="en-US"/>
        </w:rPr>
        <w:t>Model</w:t>
      </w:r>
      <w:r>
        <w:rPr>
          <w:rFonts w:ascii="Times New Roman" w:eastAsia="宋体" w:hAnsi="Times New Roman" w:cs="宋体" w:hint="eastAsia"/>
          <w:kern w:val="0"/>
          <w:sz w:val="24"/>
          <w:szCs w:val="24"/>
          <w:lang w:bidi="en-US"/>
        </w:rPr>
        <w:t>）是与数据库交互的组件，它定义了数据的结构和行为。</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使用</w:t>
      </w:r>
      <w:r>
        <w:rPr>
          <w:rFonts w:ascii="Times New Roman" w:eastAsia="宋体" w:hAnsi="Times New Roman" w:cs="宋体" w:hint="eastAsia"/>
          <w:kern w:val="0"/>
          <w:sz w:val="24"/>
          <w:szCs w:val="24"/>
          <w:lang w:bidi="en-US"/>
        </w:rPr>
        <w:t>ORM</w:t>
      </w:r>
      <w:r>
        <w:rPr>
          <w:rFonts w:ascii="Times New Roman" w:eastAsia="宋体" w:hAnsi="Times New Roman" w:cs="宋体" w:hint="eastAsia"/>
          <w:kern w:val="0"/>
          <w:sz w:val="24"/>
          <w:szCs w:val="24"/>
          <w:lang w:bidi="en-US"/>
        </w:rPr>
        <w:t>（对象关系映射）来处理数据库操作，开发人员可以使用</w:t>
      </w:r>
      <w:r>
        <w:rPr>
          <w:rFonts w:ascii="Times New Roman" w:eastAsia="宋体" w:hAnsi="Times New Roman" w:cs="宋体" w:hint="eastAsia"/>
          <w:kern w:val="0"/>
          <w:sz w:val="24"/>
          <w:szCs w:val="24"/>
          <w:lang w:bidi="en-US"/>
        </w:rPr>
        <w:t>Python</w:t>
      </w:r>
      <w:r>
        <w:rPr>
          <w:rFonts w:ascii="Times New Roman" w:eastAsia="宋体" w:hAnsi="Times New Roman" w:cs="宋体" w:hint="eastAsia"/>
          <w:kern w:val="0"/>
          <w:sz w:val="24"/>
          <w:szCs w:val="24"/>
          <w:lang w:bidi="en-US"/>
        </w:rPr>
        <w:t>代码来定义模型类，每个类对应一个数据库表。</w:t>
      </w:r>
      <w:r>
        <w:rPr>
          <w:rFonts w:ascii="Times New Roman" w:eastAsia="宋体" w:hAnsi="Times New Roman" w:cs="宋体" w:hint="eastAsia"/>
          <w:kern w:val="0"/>
          <w:sz w:val="24"/>
          <w:szCs w:val="24"/>
          <w:lang w:bidi="en-US"/>
        </w:rPr>
        <w:t>ORM</w:t>
      </w:r>
      <w:r>
        <w:rPr>
          <w:rFonts w:ascii="Times New Roman" w:eastAsia="宋体" w:hAnsi="Times New Roman" w:cs="宋体" w:hint="eastAsia"/>
          <w:kern w:val="0"/>
          <w:sz w:val="24"/>
          <w:szCs w:val="24"/>
          <w:lang w:bidi="en-US"/>
        </w:rPr>
        <w:t>提供了简洁的</w:t>
      </w:r>
      <w:r>
        <w:rPr>
          <w:rFonts w:ascii="Times New Roman" w:eastAsia="宋体" w:hAnsi="Times New Roman" w:cs="宋体" w:hint="eastAsia"/>
          <w:kern w:val="0"/>
          <w:sz w:val="24"/>
          <w:szCs w:val="24"/>
          <w:lang w:bidi="en-US"/>
        </w:rPr>
        <w:t>API</w:t>
      </w:r>
      <w:r>
        <w:rPr>
          <w:rFonts w:ascii="Times New Roman" w:eastAsia="宋体" w:hAnsi="Times New Roman" w:cs="宋体" w:hint="eastAsia"/>
          <w:kern w:val="0"/>
          <w:sz w:val="24"/>
          <w:szCs w:val="24"/>
          <w:lang w:bidi="en-US"/>
        </w:rPr>
        <w:t>，使得数据库的操作变得简单和直观。</w:t>
      </w:r>
    </w:p>
    <w:p w14:paraId="19C0127B"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模板（</w:t>
      </w:r>
      <w:r>
        <w:rPr>
          <w:rFonts w:ascii="Times New Roman" w:eastAsia="宋体" w:hAnsi="Times New Roman" w:cs="宋体" w:hint="eastAsia"/>
          <w:kern w:val="0"/>
          <w:sz w:val="24"/>
          <w:szCs w:val="24"/>
          <w:lang w:bidi="en-US"/>
        </w:rPr>
        <w:t>Template</w:t>
      </w:r>
      <w:r>
        <w:rPr>
          <w:rFonts w:ascii="Times New Roman" w:eastAsia="宋体" w:hAnsi="Times New Roman" w:cs="宋体" w:hint="eastAsia"/>
          <w:kern w:val="0"/>
          <w:sz w:val="24"/>
          <w:szCs w:val="24"/>
          <w:lang w:bidi="en-US"/>
        </w:rPr>
        <w:t>）是用于呈现数据的组件，它定义了</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页面的结构和样式。</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的模板语言使用简单且易于理解的语法，开发人员可以在模板中使用变量、循环和条件语句等来动态生成页面内容。模板还支持继承和模板标签等功能，提供了灵活和可重用的页面设计方式。</w:t>
      </w:r>
    </w:p>
    <w:p w14:paraId="7891ADE1"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视图（</w:t>
      </w:r>
      <w:r>
        <w:rPr>
          <w:rFonts w:ascii="Times New Roman" w:eastAsia="宋体" w:hAnsi="Times New Roman" w:cs="宋体" w:hint="eastAsia"/>
          <w:kern w:val="0"/>
          <w:sz w:val="24"/>
          <w:szCs w:val="24"/>
          <w:lang w:bidi="en-US"/>
        </w:rPr>
        <w:t>View</w:t>
      </w:r>
      <w:r>
        <w:rPr>
          <w:rFonts w:ascii="Times New Roman" w:eastAsia="宋体" w:hAnsi="Times New Roman" w:cs="宋体" w:hint="eastAsia"/>
          <w:kern w:val="0"/>
          <w:sz w:val="24"/>
          <w:szCs w:val="24"/>
          <w:lang w:bidi="en-US"/>
        </w:rPr>
        <w:t>）是处理用户请求的组件，它接收用户的请求并返回相应的响应。视图函数是</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中的核心概念，开发人员可以编写视图函数来处理不同的</w:t>
      </w:r>
      <w:r>
        <w:rPr>
          <w:rFonts w:ascii="Times New Roman" w:eastAsia="宋体" w:hAnsi="Times New Roman" w:cs="宋体" w:hint="eastAsia"/>
          <w:kern w:val="0"/>
          <w:sz w:val="24"/>
          <w:szCs w:val="24"/>
          <w:lang w:bidi="en-US"/>
        </w:rPr>
        <w:t>URL</w:t>
      </w:r>
      <w:r>
        <w:rPr>
          <w:rFonts w:ascii="Times New Roman" w:eastAsia="宋体" w:hAnsi="Times New Roman" w:cs="宋体" w:hint="eastAsia"/>
          <w:kern w:val="0"/>
          <w:sz w:val="24"/>
          <w:szCs w:val="24"/>
          <w:lang w:bidi="en-US"/>
        </w:rPr>
        <w:t>请求。视图函数可以访问模型的数据，并通过模板来呈现页面。</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还提供了一套强大的</w:t>
      </w:r>
      <w:r>
        <w:rPr>
          <w:rFonts w:ascii="Times New Roman" w:eastAsia="宋体" w:hAnsi="Times New Roman" w:cs="宋体" w:hint="eastAsia"/>
          <w:kern w:val="0"/>
          <w:sz w:val="24"/>
          <w:szCs w:val="24"/>
          <w:lang w:bidi="en-US"/>
        </w:rPr>
        <w:t>URL</w:t>
      </w:r>
      <w:r>
        <w:rPr>
          <w:rFonts w:ascii="Times New Roman" w:eastAsia="宋体" w:hAnsi="Times New Roman" w:cs="宋体" w:hint="eastAsia"/>
          <w:kern w:val="0"/>
          <w:sz w:val="24"/>
          <w:szCs w:val="24"/>
          <w:lang w:bidi="en-US"/>
        </w:rPr>
        <w:t>映射机制，可以将</w:t>
      </w:r>
      <w:r>
        <w:rPr>
          <w:rFonts w:ascii="Times New Roman" w:eastAsia="宋体" w:hAnsi="Times New Roman" w:cs="宋体" w:hint="eastAsia"/>
          <w:kern w:val="0"/>
          <w:sz w:val="24"/>
          <w:szCs w:val="24"/>
          <w:lang w:bidi="en-US"/>
        </w:rPr>
        <w:t>URL</w:t>
      </w:r>
      <w:r>
        <w:rPr>
          <w:rFonts w:ascii="Times New Roman" w:eastAsia="宋体" w:hAnsi="Times New Roman" w:cs="宋体" w:hint="eastAsia"/>
          <w:kern w:val="0"/>
          <w:sz w:val="24"/>
          <w:szCs w:val="24"/>
          <w:lang w:bidi="en-US"/>
        </w:rPr>
        <w:t>与视图函数进行关联，使得请求能够正确地路由到相应的视图函数。</w:t>
      </w:r>
    </w:p>
    <w:p w14:paraId="07C88F98"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lastRenderedPageBreak/>
        <w:t>除了</w:t>
      </w:r>
      <w:r>
        <w:rPr>
          <w:rFonts w:ascii="Times New Roman" w:eastAsia="宋体" w:hAnsi="Times New Roman" w:cs="宋体" w:hint="eastAsia"/>
          <w:kern w:val="0"/>
          <w:sz w:val="24"/>
          <w:szCs w:val="24"/>
          <w:lang w:bidi="en-US"/>
        </w:rPr>
        <w:t>MVT</w:t>
      </w:r>
      <w:r>
        <w:rPr>
          <w:rFonts w:ascii="Times New Roman" w:eastAsia="宋体" w:hAnsi="Times New Roman" w:cs="宋体" w:hint="eastAsia"/>
          <w:kern w:val="0"/>
          <w:sz w:val="24"/>
          <w:szCs w:val="24"/>
          <w:lang w:bidi="en-US"/>
        </w:rPr>
        <w:t>架构，</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还提供了许多其他功能和组件，以简化</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应用程序的开发过程。其中包括：</w:t>
      </w:r>
    </w:p>
    <w:p w14:paraId="343981A0"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1. </w:t>
      </w:r>
      <w:r>
        <w:rPr>
          <w:rFonts w:ascii="Times New Roman" w:eastAsia="宋体" w:hAnsi="Times New Roman" w:cs="宋体" w:hint="eastAsia"/>
          <w:kern w:val="0"/>
          <w:sz w:val="24"/>
          <w:szCs w:val="24"/>
          <w:lang w:bidi="en-US"/>
        </w:rPr>
        <w:t>表单处理：</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提供了表单处理的功能，开发人员可以轻松地创建和验证表单数据。这使得用户交互和数据提交变得简单和安全。</w:t>
      </w:r>
    </w:p>
    <w:p w14:paraId="1D2EB4F0"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2. </w:t>
      </w:r>
      <w:r>
        <w:rPr>
          <w:rFonts w:ascii="Times New Roman" w:eastAsia="宋体" w:hAnsi="Times New Roman" w:cs="宋体" w:hint="eastAsia"/>
          <w:kern w:val="0"/>
          <w:sz w:val="24"/>
          <w:szCs w:val="24"/>
          <w:lang w:bidi="en-US"/>
        </w:rPr>
        <w:t>用户认证和授权：</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提供了内置的用户认证和授权系统，开发人员可以轻松地管理用户的登录、注册和权限控制。</w:t>
      </w:r>
    </w:p>
    <w:p w14:paraId="23E01E8D"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3. </w:t>
      </w:r>
      <w:r>
        <w:rPr>
          <w:rFonts w:ascii="Times New Roman" w:eastAsia="宋体" w:hAnsi="Times New Roman" w:cs="宋体" w:hint="eastAsia"/>
          <w:kern w:val="0"/>
          <w:sz w:val="24"/>
          <w:szCs w:val="24"/>
          <w:lang w:bidi="en-US"/>
        </w:rPr>
        <w:t>后台管理：</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自带了一个功能强大的后台管理界面，开发人员可以通过简单的配置来管理应用程序的数据和功能。</w:t>
      </w:r>
    </w:p>
    <w:p w14:paraId="6800C603"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4. </w:t>
      </w:r>
      <w:r>
        <w:rPr>
          <w:rFonts w:ascii="Times New Roman" w:eastAsia="宋体" w:hAnsi="Times New Roman" w:cs="宋体" w:hint="eastAsia"/>
          <w:kern w:val="0"/>
          <w:sz w:val="24"/>
          <w:szCs w:val="24"/>
          <w:lang w:bidi="en-US"/>
        </w:rPr>
        <w:t>缓存机制：</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提供了缓存机制，可以缓存数据库查询结果、页面片段或其他计算结果，以提高应用程序的性能和响应速度。</w:t>
      </w:r>
    </w:p>
    <w:p w14:paraId="00B9432D"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5. </w:t>
      </w:r>
      <w:r>
        <w:rPr>
          <w:rFonts w:ascii="Times New Roman" w:eastAsia="宋体" w:hAnsi="Times New Roman" w:cs="宋体" w:hint="eastAsia"/>
          <w:kern w:val="0"/>
          <w:sz w:val="24"/>
          <w:szCs w:val="24"/>
          <w:lang w:bidi="en-US"/>
        </w:rPr>
        <w:t>国际化和本地化：</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支持多语言和多时区的应用程序开发，开发人员可以轻松地将应用程序本地化为不同的语言和区域设置。</w:t>
      </w:r>
    </w:p>
    <w:p w14:paraId="5E52BFE8"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6. </w:t>
      </w:r>
      <w:r>
        <w:rPr>
          <w:rFonts w:ascii="Times New Roman" w:eastAsia="宋体" w:hAnsi="Times New Roman" w:cs="宋体" w:hint="eastAsia"/>
          <w:kern w:val="0"/>
          <w:sz w:val="24"/>
          <w:szCs w:val="24"/>
          <w:lang w:bidi="en-US"/>
        </w:rPr>
        <w:t>安全性：</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具有内置的安全机制，包括防止常见的</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安全漏洞（如跨站脚本攻击和跨站请求伪造）和密码哈希存储等。</w:t>
      </w:r>
    </w:p>
    <w:p w14:paraId="279907B8"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 xml:space="preserve">7. </w:t>
      </w:r>
      <w:r>
        <w:rPr>
          <w:rFonts w:ascii="Times New Roman" w:eastAsia="宋体" w:hAnsi="Times New Roman" w:cs="宋体" w:hint="eastAsia"/>
          <w:kern w:val="0"/>
          <w:sz w:val="24"/>
          <w:szCs w:val="24"/>
          <w:lang w:bidi="en-US"/>
        </w:rPr>
        <w:t>第三方库和插件：</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拥有庞大的生态系统，有大量的第三方库和插件可供使用，可以扩展框架的功能和特性。</w:t>
      </w:r>
    </w:p>
    <w:p w14:paraId="34C9D405" w14:textId="77777777" w:rsidR="0009450C" w:rsidRDefault="00000000">
      <w:pPr>
        <w:autoSpaceDE w:val="0"/>
        <w:autoSpaceDN w:val="0"/>
        <w:spacing w:line="360" w:lineRule="auto"/>
        <w:ind w:firstLineChars="200" w:firstLine="480"/>
        <w:jc w:val="left"/>
        <w:rPr>
          <w:rFonts w:ascii="Times New Roman" w:eastAsia="宋体" w:hAnsi="Times New Roman" w:cs="宋体"/>
          <w:kern w:val="0"/>
          <w:sz w:val="24"/>
          <w:szCs w:val="24"/>
          <w:lang w:bidi="en-US"/>
        </w:rPr>
      </w:pPr>
      <w:r>
        <w:rPr>
          <w:rFonts w:ascii="Times New Roman" w:eastAsia="宋体" w:hAnsi="Times New Roman" w:cs="宋体" w:hint="eastAsia"/>
          <w:kern w:val="0"/>
          <w:sz w:val="24"/>
          <w:szCs w:val="24"/>
          <w:lang w:bidi="en-US"/>
        </w:rPr>
        <w:t>总之，</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是一个功能强大、灵活且易于使用的</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应用程序开发框架。它提供了丰富的工具和功能，使得开发人员能够快速构建高质量的</w:t>
      </w:r>
      <w:r>
        <w:rPr>
          <w:rFonts w:ascii="Times New Roman" w:eastAsia="宋体" w:hAnsi="Times New Roman" w:cs="宋体" w:hint="eastAsia"/>
          <w:kern w:val="0"/>
          <w:sz w:val="24"/>
          <w:szCs w:val="24"/>
          <w:lang w:bidi="en-US"/>
        </w:rPr>
        <w:t>Web</w:t>
      </w:r>
      <w:r>
        <w:rPr>
          <w:rFonts w:ascii="Times New Roman" w:eastAsia="宋体" w:hAnsi="Times New Roman" w:cs="宋体" w:hint="eastAsia"/>
          <w:kern w:val="0"/>
          <w:sz w:val="24"/>
          <w:szCs w:val="24"/>
          <w:lang w:bidi="en-US"/>
        </w:rPr>
        <w:t>应用程序。无论是小型网站还是大型企业级应用，</w:t>
      </w:r>
      <w:r>
        <w:rPr>
          <w:rFonts w:ascii="Times New Roman" w:eastAsia="宋体" w:hAnsi="Times New Roman" w:cs="宋体" w:hint="eastAsia"/>
          <w:kern w:val="0"/>
          <w:sz w:val="24"/>
          <w:szCs w:val="24"/>
          <w:lang w:bidi="en-US"/>
        </w:rPr>
        <w:t>Django</w:t>
      </w:r>
      <w:r>
        <w:rPr>
          <w:rFonts w:ascii="Times New Roman" w:eastAsia="宋体" w:hAnsi="Times New Roman" w:cs="宋体" w:hint="eastAsia"/>
          <w:kern w:val="0"/>
          <w:sz w:val="24"/>
          <w:szCs w:val="24"/>
          <w:lang w:bidi="en-US"/>
        </w:rPr>
        <w:t>都是一个理想的选择。</w:t>
      </w:r>
    </w:p>
    <w:p w14:paraId="3DD783CE" w14:textId="77777777" w:rsidR="0009450C" w:rsidRDefault="0009450C">
      <w:pPr>
        <w:rPr>
          <w:rFonts w:ascii="Times New Roman" w:eastAsia="宋体" w:hAnsi="Times New Roman"/>
        </w:rPr>
      </w:pPr>
    </w:p>
    <w:p w14:paraId="0FE85453" w14:textId="77777777" w:rsidR="0009450C" w:rsidRDefault="00000000">
      <w:pPr>
        <w:pStyle w:val="2"/>
        <w:rPr>
          <w:rFonts w:eastAsia="宋体"/>
        </w:rPr>
      </w:pPr>
      <w:bookmarkStart w:id="8" w:name="_Toc1014"/>
      <w:r>
        <w:rPr>
          <w:rFonts w:eastAsia="宋体" w:hint="eastAsia"/>
        </w:rPr>
        <w:t>Vue</w:t>
      </w:r>
      <w:r>
        <w:rPr>
          <w:rFonts w:eastAsia="宋体" w:hint="eastAsia"/>
        </w:rPr>
        <w:t>前端技术</w:t>
      </w:r>
      <w:bookmarkEnd w:id="8"/>
    </w:p>
    <w:p w14:paraId="5EF7A980" w14:textId="77777777" w:rsidR="0009450C" w:rsidRDefault="00000000">
      <w:pPr>
        <w:pStyle w:val="3"/>
      </w:pPr>
      <w:bookmarkStart w:id="9" w:name="_Toc9848"/>
      <w:r>
        <w:rPr>
          <w:rFonts w:hint="eastAsia"/>
        </w:rPr>
        <w:t>Vue</w:t>
      </w:r>
      <w:r>
        <w:rPr>
          <w:rFonts w:hint="eastAsia"/>
        </w:rPr>
        <w:t>框架</w:t>
      </w:r>
      <w:bookmarkEnd w:id="9"/>
    </w:p>
    <w:p w14:paraId="5E2E79ED" w14:textId="77777777" w:rsidR="0009450C" w:rsidRDefault="00000000">
      <w:pPr>
        <w:pStyle w:val="DIIT"/>
        <w:ind w:firstLine="480"/>
        <w:rPr>
          <w:rFonts w:ascii="Times New Roman" w:eastAsia="宋体" w:hAnsi="Times New Roman"/>
        </w:rPr>
      </w:pPr>
      <w:r>
        <w:rPr>
          <w:rFonts w:ascii="Times New Roman" w:eastAsia="宋体" w:hAnsi="Times New Roman"/>
        </w:rPr>
        <w:t>Vue</w:t>
      </w:r>
      <w:r>
        <w:rPr>
          <w:rFonts w:ascii="Times New Roman" w:eastAsia="宋体" w:hAnsi="Times New Roman" w:hint="eastAsia"/>
        </w:rPr>
        <w:t>是一套用于构建用户界面的渐进式框架。与其它大型框架不同的是，</w:t>
      </w:r>
      <w:r>
        <w:rPr>
          <w:rFonts w:ascii="Times New Roman" w:eastAsia="宋体" w:hAnsi="Times New Roman"/>
        </w:rPr>
        <w:t xml:space="preserve">Vue </w:t>
      </w:r>
      <w:r>
        <w:rPr>
          <w:rFonts w:ascii="Times New Roman" w:eastAsia="宋体" w:hAnsi="Times New Roman" w:hint="eastAsia"/>
        </w:rPr>
        <w:t>被设计为可以自底向上逐层应用。</w:t>
      </w:r>
      <w:r>
        <w:rPr>
          <w:rFonts w:ascii="Times New Roman" w:eastAsia="宋体" w:hAnsi="Times New Roman"/>
        </w:rPr>
        <w:t xml:space="preserve">Vue </w:t>
      </w:r>
      <w:r>
        <w:rPr>
          <w:rFonts w:ascii="Times New Roman" w:eastAsia="宋体" w:hAnsi="Times New Roman" w:hint="eastAsia"/>
        </w:rPr>
        <w:t>的核心库只关注视图层，不仅易于上手，还便于与第三方库或既有项目整合。另一方面，当与现代化的工具链以及各种支持类库结合使用时，</w:t>
      </w:r>
      <w:r>
        <w:rPr>
          <w:rFonts w:ascii="Times New Roman" w:eastAsia="宋体" w:hAnsi="Times New Roman"/>
        </w:rPr>
        <w:t xml:space="preserve">Vue </w:t>
      </w:r>
      <w:r>
        <w:rPr>
          <w:rFonts w:ascii="Times New Roman" w:eastAsia="宋体" w:hAnsi="Times New Roman" w:hint="eastAsia"/>
        </w:rPr>
        <w:t>也完全能够为复杂的单页应用提供驱动。</w:t>
      </w:r>
    </w:p>
    <w:p w14:paraId="38085E8D" w14:textId="77777777" w:rsidR="0009450C" w:rsidRDefault="00000000">
      <w:pPr>
        <w:pStyle w:val="DIIT"/>
        <w:ind w:firstLine="480"/>
        <w:rPr>
          <w:rFonts w:ascii="Times New Roman" w:eastAsia="宋体" w:hAnsi="Times New Roman"/>
        </w:rPr>
      </w:pPr>
      <w:r>
        <w:rPr>
          <w:rFonts w:ascii="Times New Roman" w:eastAsia="宋体" w:hAnsi="Times New Roman" w:hint="eastAsia"/>
        </w:rPr>
        <w:t>组件化开发即是对某些可以进行复用的功能进行封装的标准化工作。组件一般会内含他的内部</w:t>
      </w:r>
      <w:r>
        <w:rPr>
          <w:rFonts w:ascii="Times New Roman" w:eastAsia="宋体" w:hAnsi="Times New Roman" w:hint="eastAsia"/>
        </w:rPr>
        <w:t>UI</w:t>
      </w:r>
      <w:r>
        <w:rPr>
          <w:rFonts w:ascii="Times New Roman" w:eastAsia="宋体" w:hAnsi="Times New Roman" w:hint="eastAsia"/>
        </w:rPr>
        <w:t>元素、样式和</w:t>
      </w:r>
      <w:r>
        <w:rPr>
          <w:rFonts w:ascii="Times New Roman" w:eastAsia="宋体" w:hAnsi="Times New Roman" w:hint="eastAsia"/>
        </w:rPr>
        <w:t>JS</w:t>
      </w:r>
      <w:r>
        <w:rPr>
          <w:rFonts w:ascii="Times New Roman" w:eastAsia="宋体" w:hAnsi="Times New Roman" w:hint="eastAsia"/>
        </w:rPr>
        <w:t>逻辑代码，它可以很方便的在应用的任何地方进行快速的嵌入。组件内部可以使用其他组件来构成更复杂的组件。</w:t>
      </w:r>
    </w:p>
    <w:p w14:paraId="34201ED1" w14:textId="77777777" w:rsidR="0009450C" w:rsidRDefault="00000000">
      <w:pPr>
        <w:pStyle w:val="DIIT"/>
        <w:ind w:firstLine="480"/>
        <w:rPr>
          <w:rFonts w:ascii="Times New Roman" w:eastAsia="宋体" w:hAnsi="Times New Roman"/>
        </w:rPr>
      </w:pPr>
      <w:r>
        <w:rPr>
          <w:rFonts w:ascii="Times New Roman" w:eastAsia="宋体" w:hAnsi="Times New Roman" w:hint="eastAsia"/>
        </w:rPr>
        <w:lastRenderedPageBreak/>
        <w:t>组件化特点：</w:t>
      </w:r>
    </w:p>
    <w:p w14:paraId="4F4AF85D"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1</w:t>
      </w:r>
      <w:r>
        <w:rPr>
          <w:rFonts w:ascii="Times New Roman" w:eastAsia="宋体" w:hAnsi="Times New Roman" w:hint="eastAsia"/>
        </w:rPr>
        <w:t>）组件是对逻辑的封装，不限于图形元素</w:t>
      </w:r>
    </w:p>
    <w:p w14:paraId="0A26E9B8" w14:textId="77777777" w:rsidR="0009450C" w:rsidRDefault="00000000">
      <w:pPr>
        <w:pStyle w:val="DIIT"/>
        <w:ind w:firstLine="480"/>
        <w:rPr>
          <w:rFonts w:ascii="Times New Roman" w:eastAsia="宋体" w:hAnsi="Times New Roman"/>
        </w:rPr>
      </w:pPr>
      <w:r>
        <w:rPr>
          <w:rFonts w:ascii="Times New Roman" w:eastAsia="宋体" w:hAnsi="Times New Roman" w:hint="eastAsia"/>
        </w:rPr>
        <w:t>即我们可以把</w:t>
      </w:r>
      <w:r>
        <w:rPr>
          <w:rFonts w:ascii="Times New Roman" w:eastAsia="宋体" w:hAnsi="Times New Roman" w:hint="eastAsia"/>
        </w:rPr>
        <w:t>if</w:t>
      </w:r>
      <w:r>
        <w:rPr>
          <w:rFonts w:ascii="Times New Roman" w:eastAsia="宋体" w:hAnsi="Times New Roman" w:hint="eastAsia"/>
        </w:rPr>
        <w:t>做成组件，按一个倒计时做成组件，把一段动画做成组件，把数据架构做成组件，而这些并不能成为控件，这些组件在不同的系统中可以做完美的嵌入。</w:t>
      </w:r>
    </w:p>
    <w:p w14:paraId="11E0FAD5"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）高内聚、低耦合</w:t>
      </w:r>
    </w:p>
    <w:p w14:paraId="7F037FB0" w14:textId="77777777" w:rsidR="0009450C" w:rsidRDefault="00000000">
      <w:pPr>
        <w:pStyle w:val="DIIT"/>
        <w:ind w:firstLine="480"/>
        <w:rPr>
          <w:rFonts w:ascii="Times New Roman" w:eastAsia="宋体" w:hAnsi="Times New Roman"/>
        </w:rPr>
      </w:pPr>
      <w:r>
        <w:rPr>
          <w:rFonts w:ascii="Times New Roman" w:eastAsia="宋体" w:hAnsi="Times New Roman" w:hint="eastAsia"/>
        </w:rPr>
        <w:t>前端的组件化开发，可以很大程度上降低系统各个功能的耦合性，数据相互独立，并且提高了功能内部的聚合性。这对前端工程化及降低代码的维护来说，是有很大的好处的，内部结构密封，不与全局或其他组件产生影响，特别是针对逻辑复杂的功能能够进行拆分，更好排查问题。</w:t>
      </w:r>
    </w:p>
    <w:p w14:paraId="444679A0"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3</w:t>
      </w:r>
      <w:r>
        <w:rPr>
          <w:rFonts w:ascii="Times New Roman" w:eastAsia="宋体" w:hAnsi="Times New Roman" w:hint="eastAsia"/>
        </w:rPr>
        <w:t>）具备单个可移植性</w:t>
      </w:r>
    </w:p>
    <w:p w14:paraId="5EB4BE2C" w14:textId="77777777" w:rsidR="0009450C" w:rsidRDefault="00000000">
      <w:pPr>
        <w:pStyle w:val="DIIT"/>
        <w:ind w:firstLine="480"/>
        <w:rPr>
          <w:rFonts w:ascii="Times New Roman" w:eastAsia="宋体" w:hAnsi="Times New Roman"/>
        </w:rPr>
      </w:pPr>
      <w:r>
        <w:rPr>
          <w:rFonts w:ascii="Times New Roman" w:eastAsia="宋体" w:hAnsi="Times New Roman" w:hint="eastAsia"/>
        </w:rPr>
        <w:t>组件可以提供很好的提升代码的可重用性（而非可复制性），如果有其他项目需要该组件可以直接引入使用，而不是拷贝代码，拷贝资源等。</w:t>
      </w:r>
    </w:p>
    <w:p w14:paraId="56F09006"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4</w:t>
      </w:r>
      <w:r>
        <w:rPr>
          <w:rFonts w:ascii="Times New Roman" w:eastAsia="宋体" w:hAnsi="Times New Roman" w:hint="eastAsia"/>
        </w:rPr>
        <w:t>）极大提高开发效率</w:t>
      </w:r>
    </w:p>
    <w:p w14:paraId="65D2218D" w14:textId="77777777" w:rsidR="0009450C" w:rsidRDefault="00000000">
      <w:pPr>
        <w:pStyle w:val="DIIT"/>
        <w:ind w:firstLine="480"/>
        <w:rPr>
          <w:rFonts w:ascii="Times New Roman" w:eastAsia="宋体" w:hAnsi="Times New Roman"/>
        </w:rPr>
      </w:pPr>
      <w:r>
        <w:rPr>
          <w:rFonts w:ascii="Times New Roman" w:eastAsia="宋体" w:hAnsi="Times New Roman" w:hint="eastAsia"/>
        </w:rPr>
        <w:t>组件划分后，组件的开发不受其他业务影响，可以多个组件并行开发，加快开发进度。在多人团队里，每个人只负责自己的业务模块，他对业务功能的增删改查，都只限定在自己的这个业务模块里，不会影响其他人的业务，他代码质量的好坏也只会影响到自己的业务模块；如果有新人的加入，可以直接分配组件进行开发，而非需要熟悉整个项目，可以从一个组件的开发使新进人员比较快速熟悉项目、了解到开发规范；对测试来说，也十分方便，大部分情况下，我们只需要着重测试修改过的业务组件即可，而不用老是进行全部回归测试。</w:t>
      </w:r>
    </w:p>
    <w:p w14:paraId="495E033A"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5</w:t>
      </w:r>
      <w:r>
        <w:rPr>
          <w:rFonts w:ascii="Times New Roman" w:eastAsia="宋体" w:hAnsi="Times New Roman" w:hint="eastAsia"/>
        </w:rPr>
        <w:t>）功能重用的基石</w:t>
      </w:r>
    </w:p>
    <w:p w14:paraId="36AE9C37" w14:textId="77777777" w:rsidR="0009450C" w:rsidRDefault="00000000">
      <w:pPr>
        <w:pStyle w:val="DIIT"/>
        <w:ind w:firstLine="480"/>
        <w:rPr>
          <w:rFonts w:ascii="Times New Roman" w:eastAsia="宋体" w:hAnsi="Times New Roman"/>
        </w:rPr>
      </w:pPr>
      <w:r>
        <w:rPr>
          <w:rFonts w:ascii="Times New Roman" w:eastAsia="宋体" w:hAnsi="Times New Roman" w:hint="eastAsia"/>
        </w:rPr>
        <w:t>业务组件类似一个个积木一样，我们可以用积木搭建出不同的房子，同理我们也可以创建多个不同的</w:t>
      </w:r>
      <w:r>
        <w:rPr>
          <w:rFonts w:ascii="Times New Roman" w:eastAsia="宋体" w:hAnsi="Times New Roman" w:hint="eastAsia"/>
        </w:rPr>
        <w:t>APP</w:t>
      </w:r>
      <w:r>
        <w:rPr>
          <w:rFonts w:ascii="Times New Roman" w:eastAsia="宋体" w:hAnsi="Times New Roman" w:hint="eastAsia"/>
        </w:rPr>
        <w:t>。我们只需要维护好每个组件，需要用到该组件的功能时，一建引用集成就可以了。</w:t>
      </w:r>
    </w:p>
    <w:p w14:paraId="63ABC325" w14:textId="77777777" w:rsidR="0009450C" w:rsidRDefault="0009450C"/>
    <w:p w14:paraId="4F6A4220" w14:textId="77777777" w:rsidR="0009450C" w:rsidRDefault="00000000">
      <w:pPr>
        <w:pStyle w:val="3"/>
      </w:pPr>
      <w:bookmarkStart w:id="10" w:name="_Toc31808"/>
      <w:r>
        <w:rPr>
          <w:rFonts w:hint="eastAsia"/>
        </w:rPr>
        <w:t>Ant-Design-Vue</w:t>
      </w:r>
      <w:r>
        <w:rPr>
          <w:rFonts w:hint="eastAsia"/>
        </w:rPr>
        <w:t>组件</w:t>
      </w:r>
      <w:bookmarkEnd w:id="10"/>
    </w:p>
    <w:p w14:paraId="3A779DBE" w14:textId="77777777" w:rsidR="0009450C"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Ant</w:t>
      </w:r>
      <w:r>
        <w:rPr>
          <w:rFonts w:ascii="Times New Roman" w:eastAsia="宋体" w:hAnsi="Times New Roman"/>
          <w:sz w:val="24"/>
          <w:szCs w:val="24"/>
        </w:rPr>
        <w:t xml:space="preserve"> </w:t>
      </w:r>
      <w:r>
        <w:rPr>
          <w:rFonts w:ascii="Times New Roman" w:eastAsia="宋体" w:hAnsi="Times New Roman" w:hint="eastAsia"/>
          <w:sz w:val="24"/>
          <w:szCs w:val="24"/>
        </w:rPr>
        <w:t>Design</w:t>
      </w:r>
      <w:r>
        <w:rPr>
          <w:rFonts w:ascii="Times New Roman" w:eastAsia="宋体" w:hAnsi="Times New Roman"/>
          <w:sz w:val="24"/>
          <w:szCs w:val="24"/>
        </w:rPr>
        <w:t xml:space="preserve"> </w:t>
      </w:r>
      <w:r>
        <w:rPr>
          <w:rFonts w:ascii="Times New Roman" w:eastAsia="宋体" w:hAnsi="Times New Roman" w:hint="eastAsia"/>
          <w:sz w:val="24"/>
          <w:szCs w:val="24"/>
        </w:rPr>
        <w:t>Vue</w:t>
      </w:r>
      <w:r>
        <w:rPr>
          <w:rFonts w:ascii="Times New Roman" w:eastAsia="宋体" w:hAnsi="Times New Roman" w:hint="eastAsia"/>
          <w:sz w:val="24"/>
          <w:szCs w:val="24"/>
        </w:rPr>
        <w:t>是蚂蚁金服</w:t>
      </w:r>
      <w:r>
        <w:rPr>
          <w:rFonts w:ascii="Times New Roman" w:eastAsia="宋体" w:hAnsi="Times New Roman" w:hint="eastAsia"/>
          <w:sz w:val="24"/>
          <w:szCs w:val="24"/>
        </w:rPr>
        <w:t>Ant Design</w:t>
      </w:r>
      <w:r>
        <w:rPr>
          <w:rFonts w:ascii="Times New Roman" w:eastAsia="宋体" w:hAnsi="Times New Roman" w:hint="eastAsia"/>
          <w:sz w:val="24"/>
          <w:szCs w:val="24"/>
        </w:rPr>
        <w:t>官方推荐的</w:t>
      </w:r>
      <w:r>
        <w:rPr>
          <w:rFonts w:ascii="Times New Roman" w:eastAsia="宋体" w:hAnsi="Times New Roman" w:hint="eastAsia"/>
          <w:sz w:val="24"/>
          <w:szCs w:val="24"/>
        </w:rPr>
        <w:t xml:space="preserve">Vue </w:t>
      </w:r>
      <w:r>
        <w:rPr>
          <w:rFonts w:ascii="Times New Roman" w:eastAsia="宋体" w:hAnsi="Times New Roman" w:hint="eastAsia"/>
          <w:sz w:val="24"/>
          <w:szCs w:val="24"/>
        </w:rPr>
        <w:t>版</w:t>
      </w:r>
      <w:r>
        <w:rPr>
          <w:rFonts w:ascii="Times New Roman" w:eastAsia="宋体" w:hAnsi="Times New Roman" w:hint="eastAsia"/>
          <w:sz w:val="24"/>
          <w:szCs w:val="24"/>
        </w:rPr>
        <w:t>UI</w:t>
      </w:r>
      <w:r>
        <w:rPr>
          <w:rFonts w:ascii="Times New Roman" w:eastAsia="宋体" w:hAnsi="Times New Roman" w:hint="eastAsia"/>
          <w:sz w:val="24"/>
          <w:szCs w:val="24"/>
        </w:rPr>
        <w:t>组件库，它其实是</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的</w:t>
      </w:r>
      <w:r>
        <w:rPr>
          <w:rFonts w:ascii="Times New Roman" w:eastAsia="宋体" w:hAnsi="Times New Roman" w:hint="eastAsia"/>
          <w:sz w:val="24"/>
          <w:szCs w:val="24"/>
        </w:rPr>
        <w:t xml:space="preserve"> Vue</w:t>
      </w:r>
      <w:r>
        <w:rPr>
          <w:rFonts w:ascii="Times New Roman" w:eastAsia="宋体" w:hAnsi="Times New Roman" w:hint="eastAsia"/>
          <w:sz w:val="24"/>
          <w:szCs w:val="24"/>
        </w:rPr>
        <w:t>实现，组件的风格与</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保持同步，组件的</w:t>
      </w:r>
      <w:r>
        <w:rPr>
          <w:rFonts w:ascii="Times New Roman" w:eastAsia="宋体" w:hAnsi="Times New Roman" w:hint="eastAsia"/>
          <w:sz w:val="24"/>
          <w:szCs w:val="24"/>
        </w:rPr>
        <w:t>html</w:t>
      </w:r>
      <w:r>
        <w:rPr>
          <w:rFonts w:ascii="Times New Roman" w:eastAsia="宋体" w:hAnsi="Times New Roman" w:hint="eastAsia"/>
          <w:sz w:val="24"/>
          <w:szCs w:val="24"/>
        </w:rPr>
        <w:lastRenderedPageBreak/>
        <w:t>结构和</w:t>
      </w:r>
      <w:r>
        <w:rPr>
          <w:rFonts w:ascii="Times New Roman" w:eastAsia="宋体" w:hAnsi="Times New Roman" w:hint="eastAsia"/>
          <w:sz w:val="24"/>
          <w:szCs w:val="24"/>
        </w:rPr>
        <w:t>css</w:t>
      </w:r>
      <w:r>
        <w:rPr>
          <w:rFonts w:ascii="Times New Roman" w:eastAsia="宋体" w:hAnsi="Times New Roman" w:hint="eastAsia"/>
          <w:sz w:val="24"/>
          <w:szCs w:val="24"/>
        </w:rPr>
        <w:t>样式也保持一致。</w:t>
      </w:r>
      <w:r>
        <w:rPr>
          <w:rFonts w:ascii="Times New Roman" w:eastAsia="宋体" w:hAnsi="Times New Roman" w:hint="eastAsia"/>
          <w:sz w:val="24"/>
          <w:szCs w:val="24"/>
        </w:rPr>
        <w:t xml:space="preserve"> </w:t>
      </w:r>
      <w:r>
        <w:rPr>
          <w:rFonts w:ascii="Times New Roman" w:eastAsia="宋体" w:hAnsi="Times New Roman" w:hint="eastAsia"/>
          <w:sz w:val="24"/>
          <w:szCs w:val="24"/>
        </w:rPr>
        <w:t>用下来发现它的确称得上为数不多的完整的</w:t>
      </w:r>
      <w:r>
        <w:rPr>
          <w:rFonts w:ascii="Times New Roman" w:eastAsia="宋体" w:hAnsi="Times New Roman" w:hint="eastAsia"/>
          <w:sz w:val="24"/>
          <w:szCs w:val="24"/>
        </w:rPr>
        <w:t xml:space="preserve"> VUE </w:t>
      </w:r>
      <w:r>
        <w:rPr>
          <w:rFonts w:ascii="Times New Roman" w:eastAsia="宋体" w:hAnsi="Times New Roman" w:hint="eastAsia"/>
          <w:sz w:val="24"/>
          <w:szCs w:val="24"/>
        </w:rPr>
        <w:t>组件库与开发方案集成项目。</w:t>
      </w:r>
      <w:r>
        <w:rPr>
          <w:rFonts w:ascii="Times New Roman" w:eastAsia="宋体" w:hAnsi="Times New Roman" w:hint="eastAsia"/>
          <w:sz w:val="24"/>
          <w:szCs w:val="24"/>
        </w:rPr>
        <w:t xml:space="preserve">Ant Design Vue </w:t>
      </w:r>
      <w:r>
        <w:rPr>
          <w:rFonts w:ascii="Times New Roman" w:eastAsia="宋体" w:hAnsi="Times New Roman" w:hint="eastAsia"/>
          <w:sz w:val="24"/>
          <w:szCs w:val="24"/>
        </w:rPr>
        <w:t>是使用</w:t>
      </w:r>
      <w:r>
        <w:rPr>
          <w:rFonts w:ascii="Times New Roman" w:eastAsia="宋体" w:hAnsi="Times New Roman" w:hint="eastAsia"/>
          <w:sz w:val="24"/>
          <w:szCs w:val="24"/>
        </w:rPr>
        <w:t>Vue</w:t>
      </w:r>
      <w:r>
        <w:rPr>
          <w:rFonts w:ascii="Times New Roman" w:eastAsia="宋体" w:hAnsi="Times New Roman" w:hint="eastAsia"/>
          <w:sz w:val="24"/>
          <w:szCs w:val="24"/>
        </w:rPr>
        <w:t>实现的遵循</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设计规范的高质量</w:t>
      </w:r>
      <w:r>
        <w:rPr>
          <w:rFonts w:ascii="Times New Roman" w:eastAsia="宋体" w:hAnsi="Times New Roman" w:hint="eastAsia"/>
          <w:sz w:val="24"/>
          <w:szCs w:val="24"/>
        </w:rPr>
        <w:t>UI</w:t>
      </w:r>
      <w:r>
        <w:rPr>
          <w:rFonts w:ascii="Times New Roman" w:eastAsia="宋体" w:hAnsi="Times New Roman" w:hint="eastAsia"/>
          <w:sz w:val="24"/>
          <w:szCs w:val="24"/>
        </w:rPr>
        <w:t>组件库，用于开发和服务于企业级中后台产品。特性提炼自企业级中后台产品的交互语言和视觉风格。</w:t>
      </w:r>
    </w:p>
    <w:p w14:paraId="19EB4CE1" w14:textId="77777777" w:rsidR="0009450C" w:rsidRDefault="00000000">
      <w:pPr>
        <w:spacing w:line="360" w:lineRule="auto"/>
        <w:rPr>
          <w:rFonts w:ascii="Times New Roman" w:eastAsia="宋体" w:hAnsi="Times New Roman"/>
          <w:sz w:val="24"/>
          <w:szCs w:val="24"/>
        </w:rPr>
      </w:pPr>
      <w:r>
        <w:rPr>
          <w:rFonts w:ascii="Times New Roman" w:eastAsia="宋体" w:hAnsi="Times New Roman" w:hint="eastAsia"/>
          <w:sz w:val="24"/>
          <w:szCs w:val="24"/>
        </w:rPr>
        <w:t>开箱即用的高质量</w:t>
      </w:r>
      <w:r>
        <w:rPr>
          <w:rFonts w:ascii="Times New Roman" w:eastAsia="宋体" w:hAnsi="Times New Roman" w:hint="eastAsia"/>
          <w:sz w:val="24"/>
          <w:szCs w:val="24"/>
        </w:rPr>
        <w:t xml:space="preserve"> Vue </w:t>
      </w:r>
      <w:r>
        <w:rPr>
          <w:rFonts w:ascii="Times New Roman" w:eastAsia="宋体" w:hAnsi="Times New Roman" w:hint="eastAsia"/>
          <w:sz w:val="24"/>
          <w:szCs w:val="24"/>
        </w:rPr>
        <w:t>组件。具有如下优势：</w:t>
      </w:r>
    </w:p>
    <w:p w14:paraId="72F118D2" w14:textId="77777777" w:rsidR="0009450C" w:rsidRDefault="00000000">
      <w:pPr>
        <w:spacing w:line="36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）共享</w:t>
      </w:r>
      <w:r>
        <w:rPr>
          <w:rFonts w:ascii="Times New Roman" w:eastAsia="宋体" w:hAnsi="Times New Roman" w:hint="eastAsia"/>
          <w:sz w:val="24"/>
          <w:szCs w:val="24"/>
        </w:rPr>
        <w:t>Ant Design of React</w:t>
      </w:r>
      <w:r>
        <w:rPr>
          <w:rFonts w:ascii="Times New Roman" w:eastAsia="宋体" w:hAnsi="Times New Roman" w:hint="eastAsia"/>
          <w:sz w:val="24"/>
          <w:szCs w:val="24"/>
        </w:rPr>
        <w:t>设计工具体系。</w:t>
      </w:r>
    </w:p>
    <w:p w14:paraId="26521C43" w14:textId="77777777" w:rsidR="0009450C" w:rsidRDefault="00000000">
      <w:pPr>
        <w:spacing w:line="36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）支持环境现代浏览器和</w:t>
      </w:r>
      <w:r>
        <w:rPr>
          <w:rFonts w:ascii="Times New Roman" w:eastAsia="宋体" w:hAnsi="Times New Roman" w:hint="eastAsia"/>
          <w:sz w:val="24"/>
          <w:szCs w:val="24"/>
        </w:rPr>
        <w:t xml:space="preserve"> IE9 </w:t>
      </w:r>
      <w:r>
        <w:rPr>
          <w:rFonts w:ascii="Times New Roman" w:eastAsia="宋体" w:hAnsi="Times New Roman" w:hint="eastAsia"/>
          <w:sz w:val="24"/>
          <w:szCs w:val="24"/>
        </w:rPr>
        <w:t>及以上。</w:t>
      </w:r>
    </w:p>
    <w:p w14:paraId="37130670" w14:textId="77777777" w:rsidR="0009450C" w:rsidRDefault="00000000">
      <w:pPr>
        <w:spacing w:line="360" w:lineRule="auto"/>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3</w:t>
      </w:r>
      <w:r>
        <w:rPr>
          <w:rFonts w:ascii="Times New Roman" w:eastAsia="宋体" w:hAnsi="Times New Roman" w:hint="eastAsia"/>
          <w:sz w:val="24"/>
          <w:szCs w:val="24"/>
        </w:rPr>
        <w:t>）支持服务端渲染。</w:t>
      </w:r>
    </w:p>
    <w:p w14:paraId="6FEAD731" w14:textId="77777777" w:rsidR="0009450C"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众所周知，</w:t>
      </w:r>
      <w:r>
        <w:rPr>
          <w:rFonts w:ascii="Times New Roman" w:eastAsia="宋体" w:hAnsi="Times New Roman" w:hint="eastAsia"/>
          <w:sz w:val="24"/>
          <w:szCs w:val="24"/>
        </w:rPr>
        <w:t xml:space="preserve">Ant Design </w:t>
      </w:r>
      <w:r>
        <w:rPr>
          <w:rFonts w:ascii="Times New Roman" w:eastAsia="宋体" w:hAnsi="Times New Roman" w:hint="eastAsia"/>
          <w:sz w:val="24"/>
          <w:szCs w:val="24"/>
        </w:rPr>
        <w:t>作为一门设计语言面世，经历过多年的迭代和积累，它对</w:t>
      </w:r>
      <w:r>
        <w:rPr>
          <w:rFonts w:ascii="Times New Roman" w:eastAsia="宋体" w:hAnsi="Times New Roman" w:hint="eastAsia"/>
          <w:sz w:val="24"/>
          <w:szCs w:val="24"/>
        </w:rPr>
        <w:t xml:space="preserve"> UI </w:t>
      </w:r>
      <w:r>
        <w:rPr>
          <w:rFonts w:ascii="Times New Roman" w:eastAsia="宋体" w:hAnsi="Times New Roman" w:hint="eastAsia"/>
          <w:sz w:val="24"/>
          <w:szCs w:val="24"/>
        </w:rPr>
        <w:t>的设计思想已经成为一套事实标准，受到众多前端开发者及企业的追捧和喜爱，也是</w:t>
      </w:r>
      <w:r>
        <w:rPr>
          <w:rFonts w:ascii="Times New Roman" w:eastAsia="宋体" w:hAnsi="Times New Roman" w:hint="eastAsia"/>
          <w:sz w:val="24"/>
          <w:szCs w:val="24"/>
        </w:rPr>
        <w:t>React</w:t>
      </w:r>
      <w:r>
        <w:rPr>
          <w:rFonts w:ascii="Times New Roman" w:eastAsia="宋体" w:hAnsi="Times New Roman" w:hint="eastAsia"/>
          <w:sz w:val="24"/>
          <w:szCs w:val="24"/>
        </w:rPr>
        <w:t>开发者手中的神兵利器。</w:t>
      </w:r>
      <w:r>
        <w:rPr>
          <w:rFonts w:ascii="Times New Roman" w:eastAsia="宋体" w:hAnsi="Times New Roman" w:hint="eastAsia"/>
          <w:sz w:val="24"/>
          <w:szCs w:val="24"/>
        </w:rPr>
        <w:t xml:space="preserve">Ant-design-vue </w:t>
      </w:r>
      <w:r>
        <w:rPr>
          <w:rFonts w:ascii="Times New Roman" w:eastAsia="宋体" w:hAnsi="Times New Roman" w:hint="eastAsia"/>
          <w:sz w:val="24"/>
          <w:szCs w:val="24"/>
        </w:rPr>
        <w:t>能够让</w:t>
      </w:r>
      <w:r>
        <w:rPr>
          <w:rFonts w:ascii="Times New Roman" w:eastAsia="宋体" w:hAnsi="Times New Roman" w:hint="eastAsia"/>
          <w:sz w:val="24"/>
          <w:szCs w:val="24"/>
        </w:rPr>
        <w:t xml:space="preserve"> Vue </w:t>
      </w:r>
      <w:r>
        <w:rPr>
          <w:rFonts w:ascii="Times New Roman" w:eastAsia="宋体" w:hAnsi="Times New Roman" w:hint="eastAsia"/>
          <w:sz w:val="24"/>
          <w:szCs w:val="24"/>
        </w:rPr>
        <w:t>开发者也享受到</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的优秀设计。</w:t>
      </w:r>
    </w:p>
    <w:p w14:paraId="1F4E7135" w14:textId="77777777" w:rsidR="0009450C"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Ant-design-vue </w:t>
      </w:r>
      <w:r>
        <w:rPr>
          <w:rFonts w:ascii="Times New Roman" w:eastAsia="宋体" w:hAnsi="Times New Roman" w:hint="eastAsia"/>
          <w:sz w:val="24"/>
          <w:szCs w:val="24"/>
        </w:rPr>
        <w:t>是</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的</w:t>
      </w:r>
      <w:r>
        <w:rPr>
          <w:rFonts w:ascii="Times New Roman" w:eastAsia="宋体" w:hAnsi="Times New Roman" w:hint="eastAsia"/>
          <w:sz w:val="24"/>
          <w:szCs w:val="24"/>
        </w:rPr>
        <w:t xml:space="preserve"> Vue </w:t>
      </w:r>
      <w:r>
        <w:rPr>
          <w:rFonts w:ascii="Times New Roman" w:eastAsia="宋体" w:hAnsi="Times New Roman" w:hint="eastAsia"/>
          <w:sz w:val="24"/>
          <w:szCs w:val="24"/>
        </w:rPr>
        <w:t>实现，组件的风格与</w:t>
      </w:r>
      <w:r>
        <w:rPr>
          <w:rFonts w:ascii="Times New Roman" w:eastAsia="宋体" w:hAnsi="Times New Roman" w:hint="eastAsia"/>
          <w:sz w:val="24"/>
          <w:szCs w:val="24"/>
        </w:rPr>
        <w:t xml:space="preserve"> Ant Design </w:t>
      </w:r>
      <w:r>
        <w:rPr>
          <w:rFonts w:ascii="Times New Roman" w:eastAsia="宋体" w:hAnsi="Times New Roman" w:hint="eastAsia"/>
          <w:sz w:val="24"/>
          <w:szCs w:val="24"/>
        </w:rPr>
        <w:t>保持同步，组件的</w:t>
      </w:r>
      <w:r>
        <w:rPr>
          <w:rFonts w:ascii="Times New Roman" w:eastAsia="宋体" w:hAnsi="Times New Roman" w:hint="eastAsia"/>
          <w:sz w:val="24"/>
          <w:szCs w:val="24"/>
        </w:rPr>
        <w:t xml:space="preserve"> html </w:t>
      </w:r>
      <w:r>
        <w:rPr>
          <w:rFonts w:ascii="Times New Roman" w:eastAsia="宋体" w:hAnsi="Times New Roman" w:hint="eastAsia"/>
          <w:sz w:val="24"/>
          <w:szCs w:val="24"/>
        </w:rPr>
        <w:t>结构和</w:t>
      </w:r>
      <w:r>
        <w:rPr>
          <w:rFonts w:ascii="Times New Roman" w:eastAsia="宋体" w:hAnsi="Times New Roman" w:hint="eastAsia"/>
          <w:sz w:val="24"/>
          <w:szCs w:val="24"/>
        </w:rPr>
        <w:t xml:space="preserve"> css </w:t>
      </w:r>
      <w:r>
        <w:rPr>
          <w:rFonts w:ascii="Times New Roman" w:eastAsia="宋体" w:hAnsi="Times New Roman" w:hint="eastAsia"/>
          <w:sz w:val="24"/>
          <w:szCs w:val="24"/>
        </w:rPr>
        <w:t>样式也保持一致，真正做到了样式</w:t>
      </w:r>
      <w:r>
        <w:rPr>
          <w:rFonts w:ascii="Times New Roman" w:eastAsia="宋体" w:hAnsi="Times New Roman" w:hint="eastAsia"/>
          <w:sz w:val="24"/>
          <w:szCs w:val="24"/>
        </w:rPr>
        <w:t xml:space="preserve"> 0 </w:t>
      </w:r>
      <w:r>
        <w:rPr>
          <w:rFonts w:ascii="Times New Roman" w:eastAsia="宋体" w:hAnsi="Times New Roman" w:hint="eastAsia"/>
          <w:sz w:val="24"/>
          <w:szCs w:val="24"/>
        </w:rPr>
        <w:t>修改，组件</w:t>
      </w:r>
      <w:r>
        <w:rPr>
          <w:rFonts w:ascii="Times New Roman" w:eastAsia="宋体" w:hAnsi="Times New Roman" w:hint="eastAsia"/>
          <w:sz w:val="24"/>
          <w:szCs w:val="24"/>
        </w:rPr>
        <w:t xml:space="preserve"> API </w:t>
      </w:r>
      <w:r>
        <w:rPr>
          <w:rFonts w:ascii="Times New Roman" w:eastAsia="宋体" w:hAnsi="Times New Roman" w:hint="eastAsia"/>
          <w:sz w:val="24"/>
          <w:szCs w:val="24"/>
        </w:rPr>
        <w:t>也尽量保持了一致。</w:t>
      </w:r>
    </w:p>
    <w:p w14:paraId="1F59C237" w14:textId="77777777" w:rsidR="0009450C" w:rsidRDefault="0009450C"/>
    <w:p w14:paraId="517C8827" w14:textId="77777777" w:rsidR="0009450C" w:rsidRDefault="00000000">
      <w:pPr>
        <w:pStyle w:val="2"/>
        <w:rPr>
          <w:rFonts w:eastAsia="宋体"/>
        </w:rPr>
      </w:pPr>
      <w:bookmarkStart w:id="11" w:name="_Toc20083"/>
      <w:r>
        <w:rPr>
          <w:rFonts w:eastAsia="宋体" w:hint="eastAsia"/>
          <w:lang w:eastAsia="zh-Hans"/>
        </w:rPr>
        <w:t>Node</w:t>
      </w:r>
      <w:r>
        <w:rPr>
          <w:rFonts w:eastAsia="宋体" w:hint="eastAsia"/>
        </w:rPr>
        <w:t>技术</w:t>
      </w:r>
      <w:bookmarkEnd w:id="11"/>
    </w:p>
    <w:p w14:paraId="318027A5" w14:textId="77777777" w:rsidR="0009450C" w:rsidRDefault="00000000">
      <w:pPr>
        <w:keepNext/>
        <w:spacing w:line="360" w:lineRule="auto"/>
        <w:ind w:firstLine="420"/>
        <w:jc w:val="left"/>
        <w:rPr>
          <w:rFonts w:ascii="Times New Roman" w:eastAsia="宋体" w:hAnsi="Times New Roman"/>
        </w:rPr>
      </w:pPr>
      <w:r>
        <w:rPr>
          <w:rFonts w:ascii="Times New Roman" w:eastAsia="宋体" w:hAnsi="Times New Roman" w:cs="宋体" w:hint="eastAsia"/>
          <w:sz w:val="24"/>
          <w:szCs w:val="24"/>
        </w:rPr>
        <w:t>Node.js</w:t>
      </w:r>
      <w:r>
        <w:rPr>
          <w:rFonts w:ascii="Times New Roman" w:eastAsia="宋体" w:hAnsi="Times New Roman" w:cs="宋体" w:hint="eastAsia"/>
          <w:sz w:val="24"/>
          <w:szCs w:val="24"/>
        </w:rPr>
        <w:t>是一种基于</w:t>
      </w:r>
      <w:r>
        <w:rPr>
          <w:rFonts w:ascii="Times New Roman" w:eastAsia="宋体" w:hAnsi="Times New Roman" w:cs="宋体" w:hint="eastAsia"/>
          <w:sz w:val="24"/>
          <w:szCs w:val="24"/>
        </w:rPr>
        <w:t>Chrome V8</w:t>
      </w:r>
      <w:r>
        <w:rPr>
          <w:rFonts w:ascii="Times New Roman" w:eastAsia="宋体" w:hAnsi="Times New Roman" w:cs="宋体" w:hint="eastAsia"/>
          <w:sz w:val="24"/>
          <w:szCs w:val="24"/>
        </w:rPr>
        <w:t>引擎的</w:t>
      </w:r>
      <w:r>
        <w:rPr>
          <w:rFonts w:ascii="Times New Roman" w:eastAsia="宋体" w:hAnsi="Times New Roman" w:cs="宋体" w:hint="eastAsia"/>
          <w:sz w:val="24"/>
          <w:szCs w:val="24"/>
        </w:rPr>
        <w:t>JavaScript</w:t>
      </w:r>
      <w:r>
        <w:rPr>
          <w:rFonts w:ascii="Times New Roman" w:eastAsia="宋体" w:hAnsi="Times New Roman" w:cs="宋体" w:hint="eastAsia"/>
          <w:sz w:val="24"/>
          <w:szCs w:val="24"/>
        </w:rPr>
        <w:t>运行时环境，可以让</w:t>
      </w:r>
      <w:r>
        <w:rPr>
          <w:rFonts w:ascii="Times New Roman" w:eastAsia="宋体" w:hAnsi="Times New Roman" w:cs="宋体" w:hint="eastAsia"/>
          <w:sz w:val="24"/>
          <w:szCs w:val="24"/>
        </w:rPr>
        <w:t>JavaScript</w:t>
      </w:r>
      <w:r>
        <w:rPr>
          <w:rFonts w:ascii="Times New Roman" w:eastAsia="宋体" w:hAnsi="Times New Roman" w:cs="宋体" w:hint="eastAsia"/>
          <w:sz w:val="24"/>
          <w:szCs w:val="24"/>
        </w:rPr>
        <w:t>代码在服务器端运行。它采用事件驱动、非阻塞</w:t>
      </w:r>
      <w:r>
        <w:rPr>
          <w:rFonts w:ascii="Times New Roman" w:eastAsia="宋体" w:hAnsi="Times New Roman" w:cs="宋体" w:hint="eastAsia"/>
          <w:sz w:val="24"/>
          <w:szCs w:val="24"/>
        </w:rPr>
        <w:t>I/O</w:t>
      </w:r>
      <w:r>
        <w:rPr>
          <w:rFonts w:ascii="Times New Roman" w:eastAsia="宋体" w:hAnsi="Times New Roman" w:cs="宋体" w:hint="eastAsia"/>
          <w:sz w:val="24"/>
          <w:szCs w:val="24"/>
        </w:rPr>
        <w:t>模型，使其在处理高并发请求时表现出色。</w:t>
      </w:r>
      <w:r>
        <w:rPr>
          <w:rFonts w:ascii="Times New Roman" w:eastAsia="宋体" w:hAnsi="Times New Roman" w:cs="宋体" w:hint="eastAsia"/>
          <w:sz w:val="24"/>
          <w:szCs w:val="24"/>
        </w:rPr>
        <w:t>Node.js</w:t>
      </w:r>
      <w:r>
        <w:rPr>
          <w:rFonts w:ascii="Times New Roman" w:eastAsia="宋体" w:hAnsi="Times New Roman" w:cs="宋体" w:hint="eastAsia"/>
          <w:sz w:val="24"/>
          <w:szCs w:val="24"/>
        </w:rPr>
        <w:t>使得开发人员能够使用</w:t>
      </w:r>
      <w:r>
        <w:rPr>
          <w:rFonts w:ascii="Times New Roman" w:eastAsia="宋体" w:hAnsi="Times New Roman" w:cs="宋体" w:hint="eastAsia"/>
          <w:sz w:val="24"/>
          <w:szCs w:val="24"/>
        </w:rPr>
        <w:t>JavaScript</w:t>
      </w:r>
      <w:r>
        <w:rPr>
          <w:rFonts w:ascii="Times New Roman" w:eastAsia="宋体" w:hAnsi="Times New Roman" w:cs="宋体" w:hint="eastAsia"/>
          <w:sz w:val="24"/>
          <w:szCs w:val="24"/>
        </w:rPr>
        <w:t>语言编写服务器端代码，实现前后端统一，简化了应用程序的开发和维护。</w:t>
      </w:r>
    </w:p>
    <w:p w14:paraId="1C7DB8DD" w14:textId="77777777" w:rsidR="0009450C" w:rsidRDefault="0009450C">
      <w:pPr>
        <w:pStyle w:val="afd"/>
        <w:spacing w:before="0" w:after="0" w:line="360" w:lineRule="auto"/>
        <w:rPr>
          <w:rFonts w:ascii="Times New Roman" w:eastAsia="宋体"/>
          <w:sz w:val="18"/>
          <w:szCs w:val="18"/>
        </w:rPr>
      </w:pPr>
    </w:p>
    <w:p w14:paraId="1E29BA8C" w14:textId="77777777" w:rsidR="0009450C" w:rsidRDefault="00000000">
      <w:pPr>
        <w:pStyle w:val="3"/>
      </w:pPr>
      <w:bookmarkStart w:id="12" w:name="_Toc31463"/>
      <w:r>
        <w:rPr>
          <w:rFonts w:hint="eastAsia"/>
        </w:rPr>
        <w:t>N</w:t>
      </w:r>
      <w:r>
        <w:rPr>
          <w:rFonts w:hint="eastAsia"/>
          <w:lang w:eastAsia="zh-Hans"/>
        </w:rPr>
        <w:t>ode</w:t>
      </w:r>
      <w:r>
        <w:rPr>
          <w:rFonts w:hint="eastAsia"/>
          <w:lang w:eastAsia="zh-Hans"/>
        </w:rPr>
        <w:t>的优点</w:t>
      </w:r>
      <w:bookmarkEnd w:id="12"/>
    </w:p>
    <w:p w14:paraId="41E6528B" w14:textId="77777777" w:rsidR="0009450C" w:rsidRDefault="00000000">
      <w:pPr>
        <w:pStyle w:val="DIIT"/>
        <w:ind w:firstLine="480"/>
        <w:rPr>
          <w:rFonts w:ascii="Times New Roman" w:eastAsia="宋体" w:hAnsi="Times New Roman"/>
        </w:rPr>
      </w:pPr>
      <w:r>
        <w:rPr>
          <w:rFonts w:ascii="Times New Roman" w:eastAsia="宋体" w:hAnsi="Times New Roman" w:hint="eastAsia"/>
        </w:rPr>
        <w:t>高效的</w:t>
      </w:r>
      <w:r>
        <w:rPr>
          <w:rFonts w:ascii="Times New Roman" w:eastAsia="宋体" w:hAnsi="Times New Roman" w:hint="eastAsia"/>
        </w:rPr>
        <w:t>I/O</w:t>
      </w:r>
      <w:r>
        <w:rPr>
          <w:rFonts w:ascii="Times New Roman" w:eastAsia="宋体" w:hAnsi="Times New Roman" w:hint="eastAsia"/>
        </w:rPr>
        <w:t>操作：</w:t>
      </w:r>
      <w:r>
        <w:rPr>
          <w:rFonts w:ascii="Times New Roman" w:eastAsia="宋体" w:hAnsi="Times New Roman" w:hint="eastAsia"/>
        </w:rPr>
        <w:t>Node.js</w:t>
      </w:r>
      <w:r>
        <w:rPr>
          <w:rFonts w:ascii="Times New Roman" w:eastAsia="宋体" w:hAnsi="Times New Roman" w:hint="eastAsia"/>
        </w:rPr>
        <w:t>采用非阻塞</w:t>
      </w:r>
      <w:r>
        <w:rPr>
          <w:rFonts w:ascii="Times New Roman" w:eastAsia="宋体" w:hAnsi="Times New Roman" w:hint="eastAsia"/>
        </w:rPr>
        <w:t>I/O</w:t>
      </w:r>
      <w:r>
        <w:rPr>
          <w:rFonts w:ascii="Times New Roman" w:eastAsia="宋体" w:hAnsi="Times New Roman" w:hint="eastAsia"/>
        </w:rPr>
        <w:t>模型，能够高效处理大量并发请求，适用于实时应用程序和数据密集型应用。</w:t>
      </w:r>
    </w:p>
    <w:p w14:paraId="3BF9757D" w14:textId="77777777" w:rsidR="0009450C" w:rsidRDefault="00000000">
      <w:pPr>
        <w:pStyle w:val="DIIT"/>
        <w:ind w:firstLine="480"/>
        <w:rPr>
          <w:rFonts w:ascii="Times New Roman" w:eastAsia="宋体" w:hAnsi="Times New Roman"/>
        </w:rPr>
      </w:pPr>
      <w:r>
        <w:rPr>
          <w:rFonts w:ascii="Times New Roman" w:eastAsia="宋体" w:hAnsi="Times New Roman" w:hint="eastAsia"/>
        </w:rPr>
        <w:t>轻量和快速：</w:t>
      </w:r>
      <w:r>
        <w:rPr>
          <w:rFonts w:ascii="Times New Roman" w:eastAsia="宋体" w:hAnsi="Times New Roman" w:hint="eastAsia"/>
        </w:rPr>
        <w:t>Node.js</w:t>
      </w:r>
      <w:r>
        <w:rPr>
          <w:rFonts w:ascii="Times New Roman" w:eastAsia="宋体" w:hAnsi="Times New Roman" w:hint="eastAsia"/>
        </w:rPr>
        <w:t>采用事件驱动的设计，具有轻量级和快速启动的特点，适合构建高性能的网络应用。</w:t>
      </w:r>
    </w:p>
    <w:p w14:paraId="6C1D11D3" w14:textId="77777777" w:rsidR="0009450C" w:rsidRDefault="00000000">
      <w:pPr>
        <w:pStyle w:val="DIIT"/>
        <w:ind w:firstLine="480"/>
        <w:rPr>
          <w:rFonts w:ascii="Times New Roman" w:eastAsia="宋体" w:hAnsi="Times New Roman"/>
        </w:rPr>
      </w:pPr>
      <w:r>
        <w:rPr>
          <w:rFonts w:ascii="Times New Roman" w:eastAsia="宋体" w:hAnsi="Times New Roman" w:hint="eastAsia"/>
        </w:rPr>
        <w:t>跨平台：</w:t>
      </w:r>
      <w:r>
        <w:rPr>
          <w:rFonts w:ascii="Times New Roman" w:eastAsia="宋体" w:hAnsi="Times New Roman" w:hint="eastAsia"/>
        </w:rPr>
        <w:t>Node.js</w:t>
      </w:r>
      <w:r>
        <w:rPr>
          <w:rFonts w:ascii="Times New Roman" w:eastAsia="宋体" w:hAnsi="Times New Roman" w:hint="eastAsia"/>
        </w:rPr>
        <w:t>可在多种操作系统上运行，如</w:t>
      </w:r>
      <w:r>
        <w:rPr>
          <w:rFonts w:ascii="Times New Roman" w:eastAsia="宋体" w:hAnsi="Times New Roman" w:hint="eastAsia"/>
        </w:rPr>
        <w:t>Windows</w:t>
      </w:r>
      <w:r>
        <w:rPr>
          <w:rFonts w:ascii="Times New Roman" w:eastAsia="宋体" w:hAnsi="Times New Roman" w:hint="eastAsia"/>
        </w:rPr>
        <w:t>、</w:t>
      </w:r>
      <w:r>
        <w:rPr>
          <w:rFonts w:ascii="Times New Roman" w:eastAsia="宋体" w:hAnsi="Times New Roman" w:hint="eastAsia"/>
        </w:rPr>
        <w:t>Mac</w:t>
      </w:r>
      <w:r>
        <w:rPr>
          <w:rFonts w:ascii="Times New Roman" w:eastAsia="宋体" w:hAnsi="Times New Roman" w:hint="eastAsia"/>
        </w:rPr>
        <w:t>和</w:t>
      </w:r>
      <w:r>
        <w:rPr>
          <w:rFonts w:ascii="Times New Roman" w:eastAsia="宋体" w:hAnsi="Times New Roman" w:hint="eastAsia"/>
        </w:rPr>
        <w:t>Linux</w:t>
      </w:r>
      <w:r>
        <w:rPr>
          <w:rFonts w:ascii="Times New Roman" w:eastAsia="宋体" w:hAnsi="Times New Roman" w:hint="eastAsia"/>
        </w:rPr>
        <w:t>，具有良好的跨平台性。</w:t>
      </w:r>
    </w:p>
    <w:p w14:paraId="3241CE8E" w14:textId="77777777" w:rsidR="0009450C" w:rsidRDefault="00000000">
      <w:pPr>
        <w:pStyle w:val="DIIT"/>
        <w:ind w:firstLine="480"/>
        <w:rPr>
          <w:rFonts w:ascii="Times New Roman" w:eastAsia="宋体" w:hAnsi="Times New Roman"/>
        </w:rPr>
      </w:pPr>
      <w:r>
        <w:rPr>
          <w:rFonts w:ascii="Times New Roman" w:eastAsia="宋体" w:hAnsi="Times New Roman" w:hint="eastAsia"/>
        </w:rPr>
        <w:lastRenderedPageBreak/>
        <w:t>强大的包管理工具：</w:t>
      </w:r>
      <w:r>
        <w:rPr>
          <w:rFonts w:ascii="Times New Roman" w:eastAsiaTheme="minorEastAsia" w:hAnsi="Times New Roman" w:cs="Times New Roman" w:hint="eastAsia"/>
          <w:szCs w:val="24"/>
        </w:rPr>
        <w:t>Node.js</w:t>
      </w:r>
      <w:r>
        <w:rPr>
          <w:rFonts w:ascii="Times New Roman" w:eastAsia="宋体" w:hAnsi="Times New Roman" w:hint="eastAsia"/>
        </w:rPr>
        <w:t>使用</w:t>
      </w:r>
      <w:r>
        <w:rPr>
          <w:rFonts w:ascii="Times New Roman" w:eastAsia="宋体" w:hAnsi="Times New Roman" w:hint="eastAsia"/>
        </w:rPr>
        <w:t>npm</w:t>
      </w:r>
      <w:r>
        <w:rPr>
          <w:rFonts w:ascii="Times New Roman" w:eastAsia="宋体" w:hAnsi="Times New Roman" w:hint="eastAsia"/>
        </w:rPr>
        <w:t>作为包管理工具，拥有丰富的开源模块和库，开发人员可以方便地复用和分享代码。</w:t>
      </w:r>
    </w:p>
    <w:p w14:paraId="219DDDA7" w14:textId="77777777" w:rsidR="0009450C" w:rsidRDefault="00000000">
      <w:pPr>
        <w:pStyle w:val="DIIT"/>
        <w:ind w:firstLine="480"/>
        <w:rPr>
          <w:rFonts w:ascii="Times New Roman" w:eastAsia="宋体" w:hAnsi="Times New Roman"/>
        </w:rPr>
      </w:pPr>
      <w:r>
        <w:rPr>
          <w:rFonts w:ascii="Times New Roman" w:eastAsia="宋体" w:hAnsi="Times New Roman" w:hint="eastAsia"/>
        </w:rPr>
        <w:t>社区支持和活跃度高：</w:t>
      </w:r>
      <w:r>
        <w:rPr>
          <w:rFonts w:ascii="Times New Roman" w:eastAsia="宋体" w:hAnsi="Times New Roman" w:hint="eastAsia"/>
        </w:rPr>
        <w:t>Node.js</w:t>
      </w:r>
      <w:r>
        <w:rPr>
          <w:rFonts w:ascii="Times New Roman" w:eastAsia="宋体" w:hAnsi="Times New Roman" w:hint="eastAsia"/>
        </w:rPr>
        <w:t>拥有庞大的开发社区和活跃的贡献者，提供丰富的文档和资源，便于开发人员学习和解决问题。</w:t>
      </w:r>
    </w:p>
    <w:p w14:paraId="404D0EC2" w14:textId="77777777" w:rsidR="0009450C" w:rsidRDefault="00000000">
      <w:pPr>
        <w:pStyle w:val="DIIT"/>
        <w:ind w:firstLine="480"/>
        <w:rPr>
          <w:rFonts w:ascii="Times New Roman" w:eastAsia="宋体" w:hAnsi="Times New Roman"/>
        </w:rPr>
      </w:pPr>
      <w:r>
        <w:rPr>
          <w:rFonts w:ascii="Times New Roman" w:eastAsia="宋体" w:hAnsi="Times New Roman" w:hint="eastAsia"/>
        </w:rPr>
        <w:t>Node.js</w:t>
      </w:r>
      <w:r>
        <w:rPr>
          <w:rFonts w:ascii="Times New Roman" w:eastAsia="宋体" w:hAnsi="Times New Roman" w:hint="eastAsia"/>
        </w:rPr>
        <w:t>广泛应用于</w:t>
      </w:r>
      <w:r>
        <w:rPr>
          <w:rFonts w:ascii="Times New Roman" w:eastAsia="宋体" w:hAnsi="Times New Roman" w:hint="eastAsia"/>
        </w:rPr>
        <w:t>Web</w:t>
      </w:r>
      <w:r>
        <w:rPr>
          <w:rFonts w:ascii="Times New Roman" w:eastAsia="宋体" w:hAnsi="Times New Roman" w:hint="eastAsia"/>
        </w:rPr>
        <w:t>开发领域，特别适用于构建实时应用程序、</w:t>
      </w:r>
      <w:r>
        <w:rPr>
          <w:rFonts w:ascii="Times New Roman" w:eastAsia="宋体" w:hAnsi="Times New Roman" w:hint="eastAsia"/>
        </w:rPr>
        <w:t>API</w:t>
      </w:r>
      <w:r>
        <w:rPr>
          <w:rFonts w:ascii="Times New Roman" w:eastAsia="宋体" w:hAnsi="Times New Roman" w:hint="eastAsia"/>
        </w:rPr>
        <w:t>服务、单页应用程序等。借助</w:t>
      </w:r>
      <w:r>
        <w:rPr>
          <w:rFonts w:ascii="Times New Roman" w:eastAsia="宋体" w:hAnsi="Times New Roman" w:hint="eastAsia"/>
        </w:rPr>
        <w:t>Node.js</w:t>
      </w:r>
      <w:r>
        <w:rPr>
          <w:rFonts w:ascii="Times New Roman" w:eastAsia="宋体" w:hAnsi="Times New Roman" w:hint="eastAsia"/>
        </w:rPr>
        <w:t>的框架如</w:t>
      </w:r>
      <w:r>
        <w:rPr>
          <w:rFonts w:ascii="Times New Roman" w:eastAsia="宋体" w:hAnsi="Times New Roman" w:hint="eastAsia"/>
        </w:rPr>
        <w:t>Express.js</w:t>
      </w:r>
      <w:r>
        <w:rPr>
          <w:rFonts w:ascii="Times New Roman" w:eastAsia="宋体" w:hAnsi="Times New Roman" w:hint="eastAsia"/>
        </w:rPr>
        <w:t>、</w:t>
      </w:r>
      <w:r>
        <w:rPr>
          <w:rFonts w:ascii="Times New Roman" w:eastAsia="宋体" w:hAnsi="Times New Roman" w:hint="eastAsia"/>
        </w:rPr>
        <w:t>Koa</w:t>
      </w:r>
      <w:r>
        <w:rPr>
          <w:rFonts w:ascii="Times New Roman" w:eastAsia="宋体" w:hAnsi="Times New Roman" w:hint="eastAsia"/>
        </w:rPr>
        <w:t>等，开发人员可以快速搭建稳健的服务器端应用。</w:t>
      </w:r>
      <w:r>
        <w:rPr>
          <w:rFonts w:ascii="Times New Roman" w:eastAsia="宋体" w:hAnsi="Times New Roman" w:hint="eastAsia"/>
        </w:rPr>
        <w:t>Node.js</w:t>
      </w:r>
      <w:r>
        <w:rPr>
          <w:rFonts w:ascii="Times New Roman" w:eastAsia="宋体" w:hAnsi="Times New Roman" w:hint="eastAsia"/>
        </w:rPr>
        <w:t>还支持与各种数据库系统的集成，如</w:t>
      </w:r>
      <w:r>
        <w:rPr>
          <w:rFonts w:ascii="Times New Roman" w:eastAsia="宋体" w:hAnsi="Times New Roman" w:hint="eastAsia"/>
        </w:rPr>
        <w:t>MongoDB</w:t>
      </w:r>
      <w:r>
        <w:rPr>
          <w:rFonts w:ascii="Times New Roman" w:eastAsia="宋体" w:hAnsi="Times New Roman" w:hint="eastAsia"/>
        </w:rPr>
        <w:t>、</w:t>
      </w:r>
      <w:r>
        <w:rPr>
          <w:rFonts w:ascii="Times New Roman" w:eastAsia="宋体" w:hAnsi="Times New Roman" w:hint="eastAsia"/>
        </w:rPr>
        <w:t>MySQL</w:t>
      </w:r>
      <w:r>
        <w:rPr>
          <w:rFonts w:ascii="Times New Roman" w:eastAsia="宋体" w:hAnsi="Times New Roman" w:hint="eastAsia"/>
        </w:rPr>
        <w:t>等，使得数据存储和处理变得更加便捷。</w:t>
      </w:r>
    </w:p>
    <w:p w14:paraId="673C0011" w14:textId="77777777" w:rsidR="0009450C" w:rsidRDefault="00000000">
      <w:pPr>
        <w:pStyle w:val="DIIT"/>
        <w:ind w:firstLine="480"/>
        <w:rPr>
          <w:rFonts w:ascii="Times New Roman" w:eastAsia="宋体" w:hAnsi="Times New Roman"/>
        </w:rPr>
      </w:pPr>
      <w:r>
        <w:rPr>
          <w:rFonts w:ascii="Times New Roman" w:eastAsia="宋体" w:hAnsi="Times New Roman" w:hint="eastAsia"/>
        </w:rPr>
        <w:t>总的来说，</w:t>
      </w:r>
      <w:r>
        <w:rPr>
          <w:rFonts w:ascii="Times New Roman" w:eastAsia="宋体" w:hAnsi="Times New Roman" w:hint="eastAsia"/>
        </w:rPr>
        <w:t>Node.js</w:t>
      </w:r>
      <w:r>
        <w:rPr>
          <w:rFonts w:ascii="Times New Roman" w:eastAsia="宋体" w:hAnsi="Times New Roman" w:hint="eastAsia"/>
        </w:rPr>
        <w:t>是一种强大的服务器端运行时环境，具有高效、快速、跨平台等优势，为开发人员提供了丰富的工具和资源，助力他们构建高性能的网络应用。</w:t>
      </w:r>
    </w:p>
    <w:p w14:paraId="03DB72FB" w14:textId="77777777" w:rsidR="0009450C" w:rsidRDefault="00000000">
      <w:pPr>
        <w:pStyle w:val="2"/>
      </w:pPr>
      <w:bookmarkStart w:id="13" w:name="_Toc29524"/>
      <w:r>
        <w:rPr>
          <w:rFonts w:hint="eastAsia"/>
        </w:rPr>
        <w:t>MySQL</w:t>
      </w:r>
      <w:r>
        <w:rPr>
          <w:rFonts w:hint="eastAsia"/>
        </w:rPr>
        <w:t>数据库</w:t>
      </w:r>
      <w:bookmarkStart w:id="14" w:name="_Toc80877823"/>
      <w:bookmarkEnd w:id="13"/>
    </w:p>
    <w:p w14:paraId="14D6C2C1" w14:textId="77777777" w:rsidR="0009450C" w:rsidRDefault="00000000">
      <w:pPr>
        <w:spacing w:line="360" w:lineRule="auto"/>
        <w:ind w:firstLineChars="200" w:firstLine="480"/>
        <w:rPr>
          <w:rFonts w:asciiTheme="minorEastAsia" w:hAnsiTheme="minorEastAsia" w:hint="eastAsia"/>
          <w:sz w:val="24"/>
          <w:szCs w:val="24"/>
        </w:rPr>
      </w:pPr>
      <w:r>
        <w:rPr>
          <w:rFonts w:ascii="Times New Roman" w:hAnsi="Times New Roman" w:cs="Times New Roman" w:hint="eastAsia"/>
          <w:sz w:val="24"/>
          <w:szCs w:val="24"/>
        </w:rPr>
        <w:t>MySQL</w:t>
      </w:r>
      <w:r>
        <w:rPr>
          <w:rFonts w:asciiTheme="minorEastAsia" w:hAnsiTheme="minorEastAsia" w:hint="eastAsia"/>
          <w:sz w:val="24"/>
          <w:szCs w:val="24"/>
        </w:rPr>
        <w:t>是一个关系型数据库管理系统，由瑞典</w:t>
      </w:r>
      <w:r>
        <w:rPr>
          <w:rFonts w:ascii="Times New Roman" w:hAnsi="Times New Roman" w:cs="Times New Roman" w:hint="eastAsia"/>
          <w:sz w:val="24"/>
          <w:szCs w:val="24"/>
        </w:rPr>
        <w:t xml:space="preserve">MySQL AB </w:t>
      </w:r>
      <w:r>
        <w:rPr>
          <w:rFonts w:asciiTheme="minorEastAsia" w:hAnsiTheme="minorEastAsia" w:hint="eastAsia"/>
          <w:sz w:val="24"/>
          <w:szCs w:val="24"/>
        </w:rPr>
        <w:t xml:space="preserve">公司开发，属于 </w:t>
      </w:r>
      <w:r>
        <w:rPr>
          <w:rFonts w:ascii="Times New Roman" w:hAnsi="Times New Roman" w:cs="Times New Roman" w:hint="eastAsia"/>
          <w:sz w:val="24"/>
          <w:szCs w:val="24"/>
        </w:rPr>
        <w:t xml:space="preserve">Oracle </w:t>
      </w:r>
      <w:r>
        <w:rPr>
          <w:rFonts w:asciiTheme="minorEastAsia" w:hAnsiTheme="minorEastAsia" w:hint="eastAsia"/>
          <w:sz w:val="24"/>
          <w:szCs w:val="24"/>
        </w:rPr>
        <w:t>旗下产品。</w:t>
      </w:r>
      <w:r>
        <w:rPr>
          <w:rFonts w:ascii="Times New Roman" w:hAnsi="Times New Roman" w:cs="Times New Roman" w:hint="eastAsia"/>
          <w:sz w:val="24"/>
          <w:szCs w:val="24"/>
        </w:rPr>
        <w:t>MySQL</w:t>
      </w:r>
      <w:r>
        <w:rPr>
          <w:rFonts w:asciiTheme="minorEastAsia" w:hAnsiTheme="minorEastAsia" w:hint="eastAsia"/>
          <w:sz w:val="24"/>
          <w:szCs w:val="24"/>
        </w:rPr>
        <w:t xml:space="preserve"> 是最流行的关系型数据库管理系统之一，在 </w:t>
      </w:r>
      <w:r>
        <w:rPr>
          <w:rFonts w:ascii="Times New Roman" w:hAnsi="Times New Roman" w:cs="Times New Roman" w:hint="eastAsia"/>
          <w:sz w:val="24"/>
          <w:szCs w:val="24"/>
        </w:rPr>
        <w:t>WEB</w:t>
      </w:r>
      <w:r>
        <w:rPr>
          <w:rFonts w:asciiTheme="minorEastAsia" w:hAnsiTheme="minorEastAsia" w:hint="eastAsia"/>
          <w:sz w:val="24"/>
          <w:szCs w:val="24"/>
        </w:rPr>
        <w:t xml:space="preserve"> 应用方面，</w:t>
      </w:r>
      <w:r>
        <w:rPr>
          <w:rFonts w:ascii="Times New Roman" w:hAnsi="Times New Roman" w:cs="Times New Roman" w:hint="eastAsia"/>
          <w:sz w:val="24"/>
          <w:szCs w:val="24"/>
        </w:rPr>
        <w:t>MySQL</w:t>
      </w:r>
      <w:r>
        <w:rPr>
          <w:rFonts w:asciiTheme="minorEastAsia" w:hAnsiTheme="minorEastAsia" w:hint="eastAsia"/>
          <w:sz w:val="24"/>
          <w:szCs w:val="24"/>
        </w:rPr>
        <w:t>是最好的</w:t>
      </w:r>
      <w:r>
        <w:rPr>
          <w:rFonts w:ascii="Times New Roman" w:hAnsi="Times New Roman" w:cs="Times New Roman" w:hint="eastAsia"/>
          <w:sz w:val="24"/>
          <w:szCs w:val="24"/>
        </w:rPr>
        <w:t xml:space="preserve"> RDBMS (Relational Database Management System</w:t>
      </w:r>
      <w:r>
        <w:rPr>
          <w:rFonts w:asciiTheme="minorEastAsia" w:hAnsiTheme="minorEastAsia" w:hint="eastAsia"/>
          <w:sz w:val="24"/>
          <w:szCs w:val="24"/>
        </w:rPr>
        <w:t>，关系数据库管理系统) 应用软件之一。</w:t>
      </w:r>
    </w:p>
    <w:p w14:paraId="0DFA291A" w14:textId="77777777" w:rsidR="0009450C" w:rsidRDefault="00000000">
      <w:pPr>
        <w:spacing w:line="360" w:lineRule="auto"/>
        <w:ind w:firstLineChars="200" w:firstLine="480"/>
        <w:rPr>
          <w:rFonts w:asciiTheme="minorEastAsia" w:hAnsiTheme="minorEastAsia" w:hint="eastAsia"/>
          <w:sz w:val="24"/>
          <w:szCs w:val="24"/>
        </w:rPr>
      </w:pPr>
      <w:r>
        <w:rPr>
          <w:rFonts w:ascii="Times New Roman" w:hAnsi="Times New Roman" w:cs="Times New Roman" w:hint="eastAsia"/>
          <w:sz w:val="24"/>
          <w:szCs w:val="24"/>
        </w:rPr>
        <w:t>MySQL</w:t>
      </w:r>
      <w:r>
        <w:rPr>
          <w:rFonts w:asciiTheme="minorEastAsia" w:hAnsiTheme="minorEastAsia" w:hint="eastAsia"/>
          <w:sz w:val="24"/>
          <w:szCs w:val="24"/>
        </w:rPr>
        <w:t>是一种关系型数据库管理系统，关系数据库将数据保存在不同的表中，而不是将所有数据放在一个大仓库内，这样就增加了速度并提高了灵活性。</w:t>
      </w:r>
    </w:p>
    <w:p w14:paraId="51078CC2" w14:textId="77777777" w:rsidR="0009450C" w:rsidRDefault="00000000">
      <w:pPr>
        <w:spacing w:line="360" w:lineRule="auto"/>
        <w:ind w:firstLineChars="200" w:firstLine="480"/>
        <w:rPr>
          <w:rFonts w:asciiTheme="minorEastAsia" w:hAnsiTheme="minorEastAsia" w:hint="eastAsia"/>
          <w:sz w:val="24"/>
          <w:szCs w:val="24"/>
        </w:rPr>
      </w:pPr>
      <w:r>
        <w:rPr>
          <w:rFonts w:ascii="Times New Roman" w:hAnsi="Times New Roman" w:cs="Times New Roman" w:hint="eastAsia"/>
          <w:sz w:val="24"/>
          <w:szCs w:val="24"/>
        </w:rPr>
        <w:t>MySQL</w:t>
      </w:r>
      <w:r>
        <w:rPr>
          <w:rFonts w:asciiTheme="minorEastAsia" w:hAnsiTheme="minorEastAsia" w:hint="eastAsia"/>
          <w:sz w:val="24"/>
          <w:szCs w:val="24"/>
        </w:rPr>
        <w:t xml:space="preserve">所使用的 </w:t>
      </w:r>
      <w:r>
        <w:rPr>
          <w:rFonts w:ascii="Times New Roman" w:hAnsi="Times New Roman" w:cs="Times New Roman" w:hint="eastAsia"/>
          <w:sz w:val="24"/>
          <w:szCs w:val="24"/>
        </w:rPr>
        <w:t xml:space="preserve">SQL </w:t>
      </w:r>
      <w:r>
        <w:rPr>
          <w:rFonts w:asciiTheme="minorEastAsia" w:hAnsiTheme="minorEastAsia" w:hint="eastAsia"/>
          <w:sz w:val="24"/>
          <w:szCs w:val="24"/>
        </w:rPr>
        <w:t>语言是用于访问数据库的最常用标准化语言。</w:t>
      </w:r>
      <w:r>
        <w:rPr>
          <w:rFonts w:ascii="Times New Roman" w:hAnsi="Times New Roman" w:cs="Times New Roman" w:hint="eastAsia"/>
          <w:sz w:val="24"/>
          <w:szCs w:val="24"/>
        </w:rPr>
        <w:t xml:space="preserve">MySQL </w:t>
      </w:r>
      <w:r>
        <w:rPr>
          <w:rFonts w:asciiTheme="minorEastAsia" w:hAnsiTheme="minorEastAsia" w:hint="eastAsia"/>
          <w:sz w:val="24"/>
          <w:szCs w:val="24"/>
        </w:rPr>
        <w:t xml:space="preserve">软件采用了双授权政策，分为社区版和商业版，由于其体积小、速度快、总体拥有成本低，尤其是开放源码这一特点，一般中小型和大型网站的开发都选择 </w:t>
      </w:r>
      <w:r>
        <w:rPr>
          <w:rFonts w:ascii="Times New Roman" w:hAnsi="Times New Roman" w:cs="Times New Roman" w:hint="eastAsia"/>
          <w:sz w:val="24"/>
          <w:szCs w:val="24"/>
        </w:rPr>
        <w:t xml:space="preserve">MySQL </w:t>
      </w:r>
      <w:r>
        <w:rPr>
          <w:rFonts w:asciiTheme="minorEastAsia" w:hAnsiTheme="minorEastAsia" w:hint="eastAsia"/>
          <w:sz w:val="24"/>
          <w:szCs w:val="24"/>
        </w:rPr>
        <w:t>作为网站数据库。</w:t>
      </w:r>
    </w:p>
    <w:p w14:paraId="29AFBECD" w14:textId="77777777" w:rsidR="0009450C" w:rsidRDefault="00000000">
      <w:pPr>
        <w:pStyle w:val="1"/>
        <w:spacing w:line="360" w:lineRule="auto"/>
        <w:rPr>
          <w:rFonts w:ascii="Times New Roman" w:eastAsia="宋体" w:hAnsi="Times New Roman"/>
        </w:rPr>
      </w:pPr>
      <w:bookmarkStart w:id="15" w:name="_Toc7137"/>
      <w:r>
        <w:rPr>
          <w:rFonts w:ascii="Times New Roman" w:eastAsia="宋体" w:hAnsi="Times New Roman" w:hint="eastAsia"/>
        </w:rPr>
        <w:t>需求分析</w:t>
      </w:r>
      <w:bookmarkEnd w:id="14"/>
      <w:bookmarkEnd w:id="15"/>
    </w:p>
    <w:p w14:paraId="56378D85" w14:textId="77777777" w:rsidR="0009450C" w:rsidRDefault="00000000">
      <w:pPr>
        <w:pStyle w:val="2"/>
        <w:rPr>
          <w:rFonts w:eastAsia="宋体"/>
        </w:rPr>
      </w:pPr>
      <w:bookmarkStart w:id="16" w:name="_Toc80877827"/>
      <w:bookmarkStart w:id="17" w:name="_Toc2860"/>
      <w:r>
        <w:rPr>
          <w:rFonts w:eastAsia="宋体" w:hint="eastAsia"/>
        </w:rPr>
        <w:t>系统功能需求分析</w:t>
      </w:r>
      <w:bookmarkEnd w:id="16"/>
      <w:bookmarkEnd w:id="17"/>
    </w:p>
    <w:p w14:paraId="2C3D195C" w14:textId="77777777" w:rsidR="0009450C" w:rsidRDefault="00000000">
      <w:pPr>
        <w:pStyle w:val="3"/>
      </w:pPr>
      <w:bookmarkStart w:id="18" w:name="_Toc163922784"/>
      <w:bookmarkStart w:id="19" w:name="_Toc26407"/>
      <w:r>
        <w:rPr>
          <w:rFonts w:hint="eastAsia"/>
        </w:rPr>
        <w:t>业务需求分析</w:t>
      </w:r>
      <w:bookmarkEnd w:id="18"/>
      <w:bookmarkEnd w:id="19"/>
    </w:p>
    <w:p w14:paraId="3F02A36E" w14:textId="77777777" w:rsidR="0009450C" w:rsidRDefault="00000000">
      <w:pPr>
        <w:pStyle w:val="DIIT"/>
        <w:ind w:firstLine="480"/>
        <w:rPr>
          <w:rFonts w:ascii="Times New Roman" w:eastAsia="宋体" w:hAnsi="Times New Roman"/>
        </w:rPr>
      </w:pPr>
      <w:r>
        <w:rPr>
          <w:rFonts w:ascii="Times New Roman" w:eastAsia="宋体" w:hAnsi="Times New Roman" w:hint="eastAsia"/>
        </w:rPr>
        <w:t>求职招聘系统是一个涉及众多方面的综合性系统，需要全面深入地分析和了解各个业务模块的需求，才能实现一个符合用户期望的求职招聘系统。本文首先对求职招聘系统的业务需求进行详细的分析，以便更好地满足用户需求。</w:t>
      </w:r>
    </w:p>
    <w:p w14:paraId="634497F6" w14:textId="77777777" w:rsidR="0009450C" w:rsidRDefault="00000000">
      <w:pPr>
        <w:pStyle w:val="DIIT"/>
        <w:ind w:firstLine="480"/>
        <w:rPr>
          <w:rFonts w:ascii="Times New Roman" w:eastAsia="宋体" w:hAnsi="Times New Roman"/>
        </w:rPr>
      </w:pPr>
      <w:r>
        <w:rPr>
          <w:rFonts w:ascii="Times New Roman" w:eastAsia="宋体" w:hAnsi="Times New Roman" w:hint="eastAsia"/>
        </w:rPr>
        <w:lastRenderedPageBreak/>
        <w:t>（</w:t>
      </w:r>
      <w:r>
        <w:rPr>
          <w:rFonts w:ascii="Times New Roman" w:eastAsia="宋体" w:hAnsi="Times New Roman" w:hint="eastAsia"/>
        </w:rPr>
        <w:t>1</w:t>
      </w:r>
      <w:r>
        <w:rPr>
          <w:rFonts w:ascii="Times New Roman" w:eastAsia="宋体" w:hAnsi="Times New Roman" w:hint="eastAsia"/>
        </w:rPr>
        <w:t>）岗位管理</w:t>
      </w:r>
    </w:p>
    <w:p w14:paraId="5986B2E0" w14:textId="77777777" w:rsidR="0009450C" w:rsidRDefault="00000000">
      <w:pPr>
        <w:pStyle w:val="DIIT"/>
        <w:ind w:firstLine="480"/>
        <w:rPr>
          <w:rFonts w:ascii="Times New Roman" w:eastAsia="宋体" w:hAnsi="Times New Roman"/>
        </w:rPr>
      </w:pPr>
      <w:r>
        <w:rPr>
          <w:rFonts w:ascii="Times New Roman" w:eastAsia="宋体" w:hAnsi="Times New Roman" w:hint="eastAsia"/>
        </w:rPr>
        <w:t>岗位管理是求职招聘系统最基本和最主要的功能之一，包括岗位信息录入、修改、删除、推荐、分类等等。岗位信息的录入可以采用图形化界面或</w:t>
      </w:r>
      <w:r>
        <w:rPr>
          <w:rFonts w:ascii="Times New Roman" w:eastAsiaTheme="minorEastAsia" w:hAnsi="Times New Roman" w:cs="Times New Roman" w:hint="eastAsia"/>
          <w:szCs w:val="24"/>
        </w:rPr>
        <w:t>Excel</w:t>
      </w:r>
      <w:r>
        <w:rPr>
          <w:rFonts w:ascii="Times New Roman" w:eastAsia="宋体" w:hAnsi="Times New Roman" w:hint="eastAsia"/>
        </w:rPr>
        <w:t>表格录入等形式，方便岗位管理员进行批量操作。在岗位信息的管理过程中，必须要支持岗位图片的上传和浏览，帮助用户更好地了解岗位。</w:t>
      </w:r>
    </w:p>
    <w:p w14:paraId="1F89148B"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2</w:t>
      </w:r>
      <w:r>
        <w:rPr>
          <w:rFonts w:ascii="Times New Roman" w:eastAsia="宋体" w:hAnsi="Times New Roman" w:hint="eastAsia"/>
        </w:rPr>
        <w:t>）岗位分类</w:t>
      </w:r>
    </w:p>
    <w:p w14:paraId="68E5D1D0" w14:textId="77777777" w:rsidR="0009450C" w:rsidRDefault="00000000">
      <w:pPr>
        <w:pStyle w:val="DIIT"/>
        <w:ind w:firstLine="480"/>
        <w:rPr>
          <w:rFonts w:ascii="Times New Roman" w:eastAsia="宋体" w:hAnsi="Times New Roman"/>
        </w:rPr>
      </w:pPr>
      <w:r>
        <w:rPr>
          <w:rFonts w:ascii="Times New Roman" w:eastAsia="宋体" w:hAnsi="Times New Roman" w:hint="eastAsia"/>
        </w:rPr>
        <w:t>岗位分类是求职招聘系统最基本和最主要的功能之一，包括岗位分类信息录入、修改、编辑、删除等等。岗位分类信息的录入可以采用模态框界面，岗位分类的删除支持批量删除，方便岗位管理员进行批量操作。在岗位分类信息列表浏览支持分页展示。</w:t>
      </w:r>
    </w:p>
    <w:p w14:paraId="53AF170A"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3</w:t>
      </w:r>
      <w:r>
        <w:rPr>
          <w:rFonts w:ascii="Times New Roman" w:eastAsia="宋体" w:hAnsi="Times New Roman" w:hint="eastAsia"/>
        </w:rPr>
        <w:t>）标签管理</w:t>
      </w:r>
    </w:p>
    <w:p w14:paraId="7F13CBD9" w14:textId="77777777" w:rsidR="0009450C" w:rsidRDefault="00000000">
      <w:pPr>
        <w:pStyle w:val="DIIT"/>
        <w:ind w:firstLine="480"/>
        <w:rPr>
          <w:rFonts w:ascii="Times New Roman" w:eastAsia="宋体" w:hAnsi="Times New Roman"/>
        </w:rPr>
      </w:pPr>
      <w:r>
        <w:rPr>
          <w:rFonts w:ascii="Times New Roman" w:eastAsia="宋体" w:hAnsi="Times New Roman" w:hint="eastAsia"/>
        </w:rPr>
        <w:t>标签管理是求职招聘系统最基本和最主要的功能之一，包括标签信息录入、修改、编辑、删除等等。标签信息的录入可以采用模态框界面，标签的删除支持批量删除，标签信息列表浏览支持分页展示。</w:t>
      </w:r>
    </w:p>
    <w:p w14:paraId="35802F48"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4</w:t>
      </w:r>
      <w:r>
        <w:rPr>
          <w:rFonts w:ascii="Times New Roman" w:eastAsia="宋体" w:hAnsi="Times New Roman" w:hint="eastAsia"/>
        </w:rPr>
        <w:t>）公司管理</w:t>
      </w:r>
    </w:p>
    <w:p w14:paraId="11A2A2EB" w14:textId="77777777" w:rsidR="0009450C" w:rsidRDefault="00000000">
      <w:pPr>
        <w:pStyle w:val="DIIT"/>
        <w:ind w:firstLine="480"/>
        <w:rPr>
          <w:rFonts w:ascii="Times New Roman" w:eastAsia="宋体" w:hAnsi="Times New Roman"/>
        </w:rPr>
      </w:pPr>
      <w:r>
        <w:rPr>
          <w:rFonts w:ascii="Times New Roman" w:eastAsia="宋体" w:hAnsi="Times New Roman" w:hint="eastAsia"/>
        </w:rPr>
        <w:t>公司管理是求职招聘系统的核心功能之一，需要提供公司资料的提交、修改等功能。</w:t>
      </w:r>
    </w:p>
    <w:p w14:paraId="2750C8F8"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5</w:t>
      </w:r>
      <w:r>
        <w:rPr>
          <w:rFonts w:ascii="Times New Roman" w:eastAsia="宋体" w:hAnsi="Times New Roman" w:hint="eastAsia"/>
        </w:rPr>
        <w:t>）简历管理</w:t>
      </w:r>
    </w:p>
    <w:p w14:paraId="613AA364" w14:textId="77777777" w:rsidR="0009450C" w:rsidRDefault="00000000">
      <w:pPr>
        <w:pStyle w:val="DIIT"/>
        <w:ind w:firstLine="480"/>
        <w:rPr>
          <w:rFonts w:ascii="Times New Roman" w:eastAsia="宋体" w:hAnsi="Times New Roman"/>
        </w:rPr>
      </w:pPr>
      <w:r>
        <w:rPr>
          <w:rFonts w:ascii="Times New Roman" w:eastAsia="宋体" w:hAnsi="Times New Roman" w:hint="eastAsia"/>
        </w:rPr>
        <w:t>简历管理是求职招聘系统的核心功能之一，需要提供简历资料的提交、修改等功能。</w:t>
      </w:r>
    </w:p>
    <w:p w14:paraId="219B103E"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6</w:t>
      </w:r>
      <w:r>
        <w:rPr>
          <w:rFonts w:ascii="Times New Roman" w:eastAsia="宋体" w:hAnsi="Times New Roman" w:hint="eastAsia"/>
        </w:rPr>
        <w:t>）评论管理</w:t>
      </w:r>
    </w:p>
    <w:p w14:paraId="54CAD6FD" w14:textId="77777777" w:rsidR="0009450C" w:rsidRDefault="00000000">
      <w:pPr>
        <w:pStyle w:val="DIIT"/>
        <w:ind w:firstLine="480"/>
        <w:rPr>
          <w:rFonts w:ascii="Times New Roman" w:eastAsia="宋体" w:hAnsi="Times New Roman"/>
        </w:rPr>
      </w:pPr>
      <w:r>
        <w:rPr>
          <w:rFonts w:ascii="Times New Roman" w:eastAsia="宋体" w:hAnsi="Times New Roman" w:hint="eastAsia"/>
        </w:rPr>
        <w:t>评论管理是求职招聘系统与用户交互的重要方式，一方面需要支持评论的分页展示和删除，另一方面，需要在前台支持用户提交评论和浏览评论。</w:t>
      </w:r>
    </w:p>
    <w:p w14:paraId="04A69828"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7</w:t>
      </w:r>
      <w:r>
        <w:rPr>
          <w:rFonts w:ascii="Times New Roman" w:eastAsia="宋体" w:hAnsi="Times New Roman" w:hint="eastAsia"/>
        </w:rPr>
        <w:t>）用户管理</w:t>
      </w:r>
    </w:p>
    <w:p w14:paraId="0627EDC2" w14:textId="77777777" w:rsidR="0009450C" w:rsidRDefault="00000000">
      <w:pPr>
        <w:pStyle w:val="DIIT"/>
        <w:ind w:firstLine="480"/>
        <w:rPr>
          <w:rFonts w:ascii="Times New Roman" w:eastAsia="宋体" w:hAnsi="Times New Roman"/>
        </w:rPr>
      </w:pPr>
      <w:r>
        <w:rPr>
          <w:rFonts w:ascii="Times New Roman" w:eastAsia="宋体" w:hAnsi="Times New Roman" w:hint="eastAsia"/>
        </w:rPr>
        <w:t>用户管理是求职招聘系统与用户交互的重要方式，需要支持用户个人信息、求职记录、等级特权、积分纪录等等。用户可以通过注册、登陆、修改个人资料等方式进行用户管理。</w:t>
      </w:r>
    </w:p>
    <w:p w14:paraId="44D8D9EF"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8</w:t>
      </w:r>
      <w:r>
        <w:rPr>
          <w:rFonts w:ascii="Times New Roman" w:eastAsia="宋体" w:hAnsi="Times New Roman" w:hint="eastAsia"/>
        </w:rPr>
        <w:t>）日志管理</w:t>
      </w:r>
    </w:p>
    <w:p w14:paraId="4E2D70FA" w14:textId="77777777" w:rsidR="0009450C" w:rsidRDefault="00000000">
      <w:pPr>
        <w:pStyle w:val="DIIT"/>
        <w:ind w:firstLine="480"/>
        <w:rPr>
          <w:rFonts w:ascii="Times New Roman" w:eastAsia="宋体" w:hAnsi="Times New Roman"/>
        </w:rPr>
      </w:pPr>
      <w:r>
        <w:rPr>
          <w:rFonts w:ascii="Times New Roman" w:eastAsia="宋体" w:hAnsi="Times New Roman" w:hint="eastAsia"/>
        </w:rPr>
        <w:t>日志管理是求职招聘系统运行过程中非常重要的日志记录方式，需要支持用</w:t>
      </w:r>
      <w:r>
        <w:rPr>
          <w:rFonts w:ascii="Times New Roman" w:eastAsia="宋体" w:hAnsi="Times New Roman" w:hint="eastAsia"/>
        </w:rPr>
        <w:lastRenderedPageBreak/>
        <w:t>户登录行为的记录，支持用户操作行为的记录，支持运行错误的记录。包括记录用户的请求方式、请求</w:t>
      </w:r>
      <w:r>
        <w:rPr>
          <w:rFonts w:ascii="Times New Roman" w:eastAsia="宋体" w:hAnsi="Times New Roman" w:hint="eastAsia"/>
        </w:rPr>
        <w:t>url</w:t>
      </w:r>
      <w:r>
        <w:rPr>
          <w:rFonts w:ascii="Times New Roman" w:eastAsia="宋体" w:hAnsi="Times New Roman" w:hint="eastAsia"/>
        </w:rPr>
        <w:t>、请求</w:t>
      </w:r>
      <w:r>
        <w:rPr>
          <w:rFonts w:ascii="Times New Roman" w:eastAsia="宋体" w:hAnsi="Times New Roman" w:hint="eastAsia"/>
        </w:rPr>
        <w:t>IP</w:t>
      </w:r>
      <w:r>
        <w:rPr>
          <w:rFonts w:ascii="Times New Roman" w:eastAsia="宋体" w:hAnsi="Times New Roman" w:hint="eastAsia"/>
        </w:rPr>
        <w:t>、操作时间、耗时等信息。</w:t>
      </w:r>
    </w:p>
    <w:p w14:paraId="405407C7" w14:textId="77777777" w:rsidR="0009450C" w:rsidRDefault="00000000">
      <w:pPr>
        <w:pStyle w:val="DIIT"/>
        <w:ind w:firstLine="480"/>
        <w:rPr>
          <w:rFonts w:ascii="Times New Roman" w:eastAsia="宋体" w:hAnsi="Times New Roman"/>
        </w:rPr>
      </w:pPr>
      <w:r>
        <w:rPr>
          <w:rFonts w:ascii="Times New Roman" w:eastAsia="宋体" w:hAnsi="Times New Roman" w:hint="eastAsia"/>
        </w:rPr>
        <w:t>（</w:t>
      </w:r>
      <w:r>
        <w:rPr>
          <w:rFonts w:ascii="Times New Roman" w:eastAsia="宋体" w:hAnsi="Times New Roman"/>
        </w:rPr>
        <w:t>9</w:t>
      </w:r>
      <w:r>
        <w:rPr>
          <w:rFonts w:ascii="Times New Roman" w:eastAsia="宋体" w:hAnsi="Times New Roman" w:hint="eastAsia"/>
        </w:rPr>
        <w:t>）数据统计分析</w:t>
      </w:r>
    </w:p>
    <w:p w14:paraId="72BB38C7" w14:textId="77777777" w:rsidR="0009450C" w:rsidRDefault="00000000">
      <w:pPr>
        <w:pStyle w:val="DIIT"/>
        <w:ind w:firstLine="480"/>
        <w:rPr>
          <w:rFonts w:ascii="Times New Roman" w:eastAsia="宋体" w:hAnsi="Times New Roman"/>
        </w:rPr>
      </w:pPr>
      <w:r>
        <w:rPr>
          <w:rFonts w:ascii="Times New Roman" w:eastAsia="宋体" w:hAnsi="Times New Roman" w:hint="eastAsia"/>
        </w:rPr>
        <w:t>数据统计是求职招聘系统的另一个重要功能，它可以提供管理者了解系统运营数据的综合分析和报告。数据统计主要包括关键指标的图表分析、岗位数据、岗位分类数据等等。通过对数据统计的分析，管理员可以更好地了解网站运营情况，制定更好的经营策略。</w:t>
      </w:r>
    </w:p>
    <w:p w14:paraId="137E222E" w14:textId="77777777" w:rsidR="0009450C" w:rsidRDefault="00000000">
      <w:pPr>
        <w:pStyle w:val="DIIT"/>
        <w:ind w:firstLine="480"/>
        <w:rPr>
          <w:rFonts w:ascii="Times New Roman" w:eastAsia="宋体" w:hAnsi="Times New Roman"/>
        </w:rPr>
      </w:pPr>
      <w:r>
        <w:rPr>
          <w:rFonts w:ascii="Times New Roman" w:eastAsia="宋体" w:hAnsi="Times New Roman" w:hint="eastAsia"/>
        </w:rPr>
        <w:t>总之，求职招聘系统的业务需求非常多且复杂，本文只列举了关键部分。为了实现一个好用、易用、高性能、安全可靠的求职招聘系统，还需要深入研究和了解各个业务领域的需求，以便提供更好的解决方案。</w:t>
      </w:r>
    </w:p>
    <w:p w14:paraId="68F20A29" w14:textId="77777777" w:rsidR="0009450C" w:rsidRDefault="00000000">
      <w:pPr>
        <w:pStyle w:val="3"/>
        <w:rPr>
          <w:rFonts w:asciiTheme="minorHAnsi" w:eastAsiaTheme="minorEastAsia" w:hAnsiTheme="minorHAnsi"/>
        </w:rPr>
      </w:pPr>
      <w:bookmarkStart w:id="20" w:name="_Toc163922785"/>
      <w:bookmarkStart w:id="21" w:name="_Toc26515"/>
      <w:r>
        <w:rPr>
          <w:rFonts w:hint="eastAsia"/>
        </w:rPr>
        <w:t>数据需求分析</w:t>
      </w:r>
      <w:bookmarkEnd w:id="20"/>
      <w:bookmarkEnd w:id="21"/>
    </w:p>
    <w:p w14:paraId="287CC3BA" w14:textId="77777777" w:rsidR="0009450C" w:rsidRDefault="00000000">
      <w:pPr>
        <w:pStyle w:val="DIIT"/>
        <w:ind w:firstLine="480"/>
        <w:rPr>
          <w:rFonts w:ascii="Times New Roman" w:eastAsia="宋体" w:hAnsi="Times New Roman"/>
        </w:rPr>
      </w:pPr>
      <w:r>
        <w:rPr>
          <w:rFonts w:ascii="Times New Roman" w:eastAsia="宋体" w:hAnsi="Times New Roman" w:hint="eastAsia"/>
        </w:rPr>
        <w:t>数据需求分析是一份系统设计的重要环节，它主要是明确系统应该支持怎样的数据关联操作，主要涉及需求调研、数据收集与整理、数据审视与分类等方面。在本文中将围绕求职招聘系统设计与实现来探讨数据需求分析的具体实现。</w:t>
      </w:r>
    </w:p>
    <w:p w14:paraId="556D8193" w14:textId="77777777" w:rsidR="0009450C" w:rsidRDefault="00000000">
      <w:pPr>
        <w:pStyle w:val="DIIT"/>
        <w:ind w:firstLine="480"/>
        <w:rPr>
          <w:rFonts w:ascii="Times New Roman" w:eastAsia="宋体" w:hAnsi="Times New Roman"/>
        </w:rPr>
      </w:pPr>
      <w:r>
        <w:rPr>
          <w:rFonts w:ascii="Times New Roman" w:eastAsia="宋体" w:hAnsi="Times New Roman" w:hint="eastAsia"/>
        </w:rPr>
        <w:t>一、需求调研</w:t>
      </w:r>
    </w:p>
    <w:p w14:paraId="6510B76C" w14:textId="77777777" w:rsidR="0009450C" w:rsidRDefault="00000000">
      <w:pPr>
        <w:pStyle w:val="DIIT"/>
        <w:ind w:firstLine="480"/>
        <w:rPr>
          <w:rFonts w:ascii="Times New Roman" w:eastAsia="宋体" w:hAnsi="Times New Roman"/>
        </w:rPr>
      </w:pPr>
      <w:r>
        <w:rPr>
          <w:rFonts w:ascii="Times New Roman" w:eastAsia="宋体" w:hAnsi="Times New Roman" w:hint="eastAsia"/>
        </w:rPr>
        <w:t>首先，我们要对求职招聘的业务特点进行调研，明确它主要涉及到哪些数据关联。通过查阅求职招聘资料和同类型网站的特点，我们可以列出以下常见数据关联：</w:t>
      </w:r>
    </w:p>
    <w:p w14:paraId="4D598DF7" w14:textId="77777777" w:rsidR="0009450C" w:rsidRDefault="00000000">
      <w:pPr>
        <w:pStyle w:val="DIIT"/>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用户关联：包括用户的注册信息、个人中心信息、收藏信息、心愿单信息、岗位信息、评论信息，个人中心信息包括用户的基本信息、账号安全、推送设置、消息管理等。</w:t>
      </w:r>
    </w:p>
    <w:p w14:paraId="7FA80D80" w14:textId="77777777" w:rsidR="0009450C" w:rsidRDefault="00000000">
      <w:pPr>
        <w:pStyle w:val="DIIT"/>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岗位关联：包括岗位与分类的关系、岗位与标签的关系、岗位与评论的关系、岗位与用户的关系等。</w:t>
      </w:r>
    </w:p>
    <w:p w14:paraId="6D1AE05B" w14:textId="77777777" w:rsidR="0009450C" w:rsidRDefault="00000000">
      <w:pPr>
        <w:pStyle w:val="DIIT"/>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rPr>
        <w:t>.</w:t>
      </w:r>
      <w:r>
        <w:rPr>
          <w:rFonts w:ascii="Times New Roman" w:eastAsia="宋体" w:hAnsi="Times New Roman" w:hint="eastAsia"/>
        </w:rPr>
        <w:t>最新与推荐：包括最新岗位、推荐岗位等。</w:t>
      </w:r>
    </w:p>
    <w:p w14:paraId="3B1E02D0" w14:textId="77777777" w:rsidR="0009450C" w:rsidRDefault="00000000">
      <w:pPr>
        <w:pStyle w:val="DIIT"/>
        <w:ind w:firstLine="480"/>
        <w:rPr>
          <w:rFonts w:ascii="Times New Roman" w:eastAsia="宋体" w:hAnsi="Times New Roman"/>
        </w:rPr>
      </w:pPr>
      <w:r>
        <w:rPr>
          <w:rFonts w:ascii="Times New Roman" w:eastAsia="宋体" w:hAnsi="Times New Roman" w:hint="eastAsia"/>
        </w:rPr>
        <w:t>这些数据关联是求职招聘的基本需求，所以在系统设计之前，必须要明确它们之间的关系和操作。</w:t>
      </w:r>
    </w:p>
    <w:p w14:paraId="095EB3DE" w14:textId="77777777" w:rsidR="0009450C" w:rsidRDefault="00000000">
      <w:pPr>
        <w:pStyle w:val="DIIT"/>
        <w:ind w:firstLine="480"/>
        <w:rPr>
          <w:rFonts w:ascii="Times New Roman" w:eastAsia="宋体" w:hAnsi="Times New Roman"/>
        </w:rPr>
      </w:pPr>
      <w:r>
        <w:rPr>
          <w:rFonts w:ascii="Times New Roman" w:eastAsia="宋体" w:hAnsi="Times New Roman" w:hint="eastAsia"/>
        </w:rPr>
        <w:t>二、数据收集与整理</w:t>
      </w:r>
    </w:p>
    <w:p w14:paraId="1126F802" w14:textId="77777777" w:rsidR="0009450C" w:rsidRDefault="00000000">
      <w:pPr>
        <w:pStyle w:val="DIIT"/>
        <w:ind w:firstLine="480"/>
        <w:rPr>
          <w:rFonts w:ascii="Times New Roman" w:eastAsia="宋体" w:hAnsi="Times New Roman"/>
        </w:rPr>
      </w:pPr>
      <w:r>
        <w:rPr>
          <w:rFonts w:ascii="Times New Roman" w:eastAsia="宋体" w:hAnsi="Times New Roman" w:hint="eastAsia"/>
        </w:rPr>
        <w:t>一旦明确了数据关联，我们就可以开始收集和整理数据了。首先，我们需要收集用户信息，包括用户的身份信息、注册信息、地址信息以及各类监控信息（例</w:t>
      </w:r>
      <w:r>
        <w:rPr>
          <w:rFonts w:ascii="Times New Roman" w:eastAsia="宋体" w:hAnsi="Times New Roman" w:hint="eastAsia"/>
        </w:rPr>
        <w:lastRenderedPageBreak/>
        <w:t>如：登录信息）等。</w:t>
      </w:r>
    </w:p>
    <w:p w14:paraId="1F052C96" w14:textId="77777777" w:rsidR="0009450C" w:rsidRDefault="00000000">
      <w:pPr>
        <w:pStyle w:val="DIIT"/>
        <w:ind w:firstLine="480"/>
        <w:rPr>
          <w:rFonts w:ascii="Times New Roman" w:eastAsia="宋体" w:hAnsi="Times New Roman"/>
        </w:rPr>
      </w:pPr>
      <w:r>
        <w:rPr>
          <w:rFonts w:ascii="Times New Roman" w:eastAsia="宋体" w:hAnsi="Times New Roman" w:hint="eastAsia"/>
        </w:rPr>
        <w:t>其次，我们需要收集岗位信息，包括岗位名称、薪资、学历、经验、工作地点等相关信息。</w:t>
      </w:r>
    </w:p>
    <w:p w14:paraId="248C3163" w14:textId="77777777" w:rsidR="0009450C" w:rsidRDefault="00000000">
      <w:pPr>
        <w:pStyle w:val="DIIT"/>
        <w:ind w:firstLine="480"/>
        <w:rPr>
          <w:rFonts w:ascii="Times New Roman" w:eastAsia="宋体" w:hAnsi="Times New Roman"/>
        </w:rPr>
      </w:pPr>
      <w:r>
        <w:rPr>
          <w:rFonts w:ascii="Times New Roman" w:eastAsia="宋体" w:hAnsi="Times New Roman" w:hint="eastAsia"/>
        </w:rPr>
        <w:t>最后，我们需要收集岗位关联信息，包括岗位对应的标签、分类信息等。</w:t>
      </w:r>
    </w:p>
    <w:p w14:paraId="314F73F7" w14:textId="77777777" w:rsidR="0009450C" w:rsidRDefault="00000000">
      <w:pPr>
        <w:pStyle w:val="DIIT"/>
        <w:ind w:firstLine="480"/>
        <w:rPr>
          <w:rFonts w:ascii="Times New Roman" w:eastAsia="宋体" w:hAnsi="Times New Roman"/>
        </w:rPr>
      </w:pPr>
      <w:r>
        <w:rPr>
          <w:rFonts w:ascii="Times New Roman" w:eastAsia="宋体" w:hAnsi="Times New Roman" w:hint="eastAsia"/>
        </w:rPr>
        <w:t>在整理数据的过程中，我们需要理清数据之间的关联和操作方式，然后建立数据表以及设计合适的字段和外键等。</w:t>
      </w:r>
    </w:p>
    <w:p w14:paraId="50208BC4" w14:textId="77777777" w:rsidR="0009450C" w:rsidRDefault="00000000">
      <w:pPr>
        <w:pStyle w:val="DIIT"/>
        <w:ind w:firstLine="480"/>
        <w:rPr>
          <w:rFonts w:ascii="Times New Roman" w:eastAsia="宋体" w:hAnsi="Times New Roman"/>
        </w:rPr>
      </w:pPr>
      <w:r>
        <w:rPr>
          <w:rFonts w:ascii="Times New Roman" w:eastAsia="宋体" w:hAnsi="Times New Roman" w:hint="eastAsia"/>
        </w:rPr>
        <w:t>三、数据审视与分类</w:t>
      </w:r>
    </w:p>
    <w:p w14:paraId="0B9ED185" w14:textId="77777777" w:rsidR="0009450C" w:rsidRDefault="00000000">
      <w:pPr>
        <w:pStyle w:val="DIIT"/>
        <w:ind w:firstLine="480"/>
        <w:rPr>
          <w:rFonts w:ascii="Times New Roman" w:eastAsia="宋体" w:hAnsi="Times New Roman"/>
        </w:rPr>
      </w:pPr>
      <w:r>
        <w:rPr>
          <w:rFonts w:ascii="Times New Roman" w:eastAsia="宋体" w:hAnsi="Times New Roman" w:hint="eastAsia"/>
        </w:rPr>
        <w:t>最后，我们需要对数据进行审视和分类。首先是唯一标识符的设计，比如用户</w:t>
      </w:r>
      <w:r>
        <w:rPr>
          <w:rFonts w:ascii="Times New Roman" w:eastAsia="宋体" w:hAnsi="Times New Roman" w:hint="eastAsia"/>
        </w:rPr>
        <w:t>ID</w:t>
      </w:r>
      <w:r>
        <w:rPr>
          <w:rFonts w:ascii="Times New Roman" w:eastAsia="宋体" w:hAnsi="Times New Roman" w:hint="eastAsia"/>
        </w:rPr>
        <w:t>、岗位</w:t>
      </w:r>
      <w:r>
        <w:rPr>
          <w:rFonts w:ascii="Times New Roman" w:eastAsia="宋体" w:hAnsi="Times New Roman" w:hint="eastAsia"/>
        </w:rPr>
        <w:t>ID</w:t>
      </w:r>
      <w:r>
        <w:rPr>
          <w:rFonts w:ascii="Times New Roman" w:eastAsia="宋体" w:hAnsi="Times New Roman" w:hint="eastAsia"/>
        </w:rPr>
        <w:t>、公司</w:t>
      </w:r>
      <w:r>
        <w:rPr>
          <w:rFonts w:ascii="Times New Roman" w:eastAsia="宋体" w:hAnsi="Times New Roman" w:hint="eastAsia"/>
        </w:rPr>
        <w:t>ID</w:t>
      </w:r>
      <w:r>
        <w:rPr>
          <w:rFonts w:ascii="Times New Roman" w:eastAsia="宋体" w:hAnsi="Times New Roman" w:hint="eastAsia"/>
        </w:rPr>
        <w:t>等。其次是求职招聘中的分类功能，在岗位相关数据中，分类功能是必不可少的。最后是对数据的分类，分别将不同类型的数据归类到不同的数据表中，确保数据表之间没有重复的数据。</w:t>
      </w:r>
    </w:p>
    <w:p w14:paraId="66D8A3B2" w14:textId="77777777" w:rsidR="0009450C" w:rsidRDefault="00000000">
      <w:pPr>
        <w:pStyle w:val="DIIT"/>
        <w:ind w:firstLine="480"/>
        <w:rPr>
          <w:rFonts w:ascii="Times New Roman" w:eastAsia="宋体" w:hAnsi="Times New Roman"/>
        </w:rPr>
      </w:pPr>
      <w:r>
        <w:rPr>
          <w:rFonts w:ascii="Times New Roman" w:eastAsia="宋体" w:hAnsi="Times New Roman" w:hint="eastAsia"/>
        </w:rPr>
        <w:t>在求职招聘中，因为有大量的交互，所以要在数据处理中学会自然观察并对不合理或冲突的操作进行预判。同时，我们需要考虑系统的数据量和数据安全问题，以便优化数据查询效率并保护用户数据的安全性。</w:t>
      </w:r>
    </w:p>
    <w:p w14:paraId="200CCF57" w14:textId="77777777" w:rsidR="0009450C" w:rsidRDefault="00000000">
      <w:pPr>
        <w:pStyle w:val="DIIT"/>
        <w:ind w:firstLine="480"/>
        <w:rPr>
          <w:rFonts w:ascii="Times New Roman" w:eastAsia="宋体" w:hAnsi="Times New Roman"/>
        </w:rPr>
      </w:pPr>
      <w:r>
        <w:rPr>
          <w:rFonts w:ascii="Times New Roman" w:eastAsia="宋体" w:hAnsi="Times New Roman" w:hint="eastAsia"/>
        </w:rPr>
        <w:t>综上所述，数据需求分析在系统设计中极其重要，不光是为了明确数据关联、建立数据表和确定字段、外键等，更是为了确保系统能够正确处理数据并达到业务目标。</w:t>
      </w:r>
    </w:p>
    <w:p w14:paraId="267AF0C2" w14:textId="77777777" w:rsidR="0009450C" w:rsidRDefault="0009450C"/>
    <w:p w14:paraId="55730623" w14:textId="77777777" w:rsidR="0009450C" w:rsidRDefault="00000000">
      <w:pPr>
        <w:pStyle w:val="2"/>
        <w:rPr>
          <w:rFonts w:eastAsia="宋体"/>
        </w:rPr>
      </w:pPr>
      <w:bookmarkStart w:id="22" w:name="_Toc80877828"/>
      <w:bookmarkStart w:id="23" w:name="_Toc13161"/>
      <w:r>
        <w:rPr>
          <w:rFonts w:eastAsia="宋体" w:hint="eastAsia"/>
        </w:rPr>
        <w:t>系统非功能性需求分析</w:t>
      </w:r>
      <w:bookmarkEnd w:id="22"/>
      <w:bookmarkEnd w:id="23"/>
    </w:p>
    <w:p w14:paraId="38BF4761" w14:textId="77777777" w:rsidR="0009450C" w:rsidRDefault="00000000">
      <w:pPr>
        <w:pStyle w:val="3"/>
      </w:pPr>
      <w:bookmarkStart w:id="24" w:name="_Toc76425027"/>
      <w:bookmarkStart w:id="25" w:name="_Toc2570"/>
      <w:r>
        <w:rPr>
          <w:rFonts w:hint="eastAsia"/>
        </w:rPr>
        <w:t>系统</w:t>
      </w:r>
      <w:r>
        <w:t>处理能力</w:t>
      </w:r>
      <w:r>
        <w:rPr>
          <w:rFonts w:hint="eastAsia"/>
        </w:rPr>
        <w:t>需求</w:t>
      </w:r>
      <w:bookmarkEnd w:id="24"/>
      <w:bookmarkEnd w:id="25"/>
    </w:p>
    <w:p w14:paraId="1D2225D6" w14:textId="77777777" w:rsidR="0009450C" w:rsidRDefault="00000000">
      <w:pPr>
        <w:pStyle w:val="DIIT"/>
        <w:ind w:firstLine="480"/>
        <w:rPr>
          <w:rFonts w:ascii="Times New Roman" w:eastAsia="宋体" w:hAnsi="Times New Roman"/>
        </w:rPr>
      </w:pPr>
      <w:r>
        <w:rPr>
          <w:rFonts w:ascii="Times New Roman" w:eastAsia="宋体" w:hAnsi="Times New Roman" w:hint="eastAsia"/>
        </w:rPr>
        <w:t>系统需要</w:t>
      </w:r>
      <w:r>
        <w:rPr>
          <w:rFonts w:ascii="Times New Roman" w:eastAsia="宋体" w:hAnsi="Times New Roman"/>
        </w:rPr>
        <w:t>具备</w:t>
      </w:r>
      <w:r>
        <w:rPr>
          <w:rFonts w:ascii="Times New Roman" w:eastAsia="宋体" w:hAnsi="Times New Roman" w:hint="eastAsia"/>
        </w:rPr>
        <w:t>大规模、高并发的处理能力，在云服务部署的情况下，系统</w:t>
      </w:r>
      <w:r>
        <w:rPr>
          <w:rFonts w:ascii="Times New Roman" w:eastAsia="宋体" w:hAnsi="Times New Roman"/>
        </w:rPr>
        <w:t>处理能力</w:t>
      </w:r>
      <w:r>
        <w:rPr>
          <w:rFonts w:ascii="Times New Roman" w:eastAsia="宋体" w:hAnsi="Times New Roman" w:hint="eastAsia"/>
        </w:rPr>
        <w:t>总</w:t>
      </w:r>
      <w:r>
        <w:rPr>
          <w:rFonts w:ascii="Times New Roman" w:eastAsia="宋体" w:hAnsi="Times New Roman"/>
        </w:rPr>
        <w:t>需求为：</w:t>
      </w:r>
    </w:p>
    <w:p w14:paraId="4212552A" w14:textId="77777777" w:rsidR="0009450C" w:rsidRDefault="00000000">
      <w:pPr>
        <w:pStyle w:val="DIIT"/>
        <w:numPr>
          <w:ilvl w:val="0"/>
          <w:numId w:val="2"/>
        </w:numPr>
        <w:ind w:left="0" w:firstLine="480"/>
        <w:rPr>
          <w:rFonts w:ascii="Times New Roman" w:eastAsia="宋体" w:hAnsi="Times New Roman"/>
        </w:rPr>
      </w:pPr>
      <w:r>
        <w:rPr>
          <w:rFonts w:ascii="Times New Roman" w:eastAsia="宋体" w:hAnsi="Times New Roman" w:hint="eastAsia"/>
        </w:rPr>
        <w:t>支持并行同时开展不同类型的数据检索</w:t>
      </w:r>
      <w:r>
        <w:rPr>
          <w:rFonts w:ascii="Times New Roman" w:eastAsia="宋体" w:hAnsi="Times New Roman" w:hint="eastAsia"/>
        </w:rPr>
        <w:t>1</w:t>
      </w:r>
      <w:r>
        <w:rPr>
          <w:rFonts w:ascii="Times New Roman" w:eastAsia="宋体" w:hAnsi="Times New Roman"/>
        </w:rPr>
        <w:t>00</w:t>
      </w:r>
      <w:r>
        <w:rPr>
          <w:rFonts w:ascii="Times New Roman" w:eastAsia="宋体" w:hAnsi="Times New Roman" w:hint="eastAsia"/>
        </w:rPr>
        <w:t>次</w:t>
      </w:r>
      <w:r>
        <w:rPr>
          <w:rFonts w:ascii="Times New Roman" w:eastAsia="宋体" w:hAnsi="Times New Roman" w:hint="eastAsia"/>
        </w:rPr>
        <w:t>/</w:t>
      </w:r>
      <w:r>
        <w:rPr>
          <w:rFonts w:ascii="Times New Roman" w:eastAsia="宋体" w:hAnsi="Times New Roman" w:hint="eastAsia"/>
        </w:rPr>
        <w:t>秒，支持并行接收、查看检索结果≥</w:t>
      </w:r>
      <w:r>
        <w:rPr>
          <w:rFonts w:ascii="Times New Roman" w:eastAsia="宋体" w:hAnsi="Times New Roman"/>
        </w:rPr>
        <w:t>100</w:t>
      </w:r>
      <w:r>
        <w:rPr>
          <w:rFonts w:ascii="Times New Roman" w:eastAsia="宋体" w:hAnsi="Times New Roman" w:hint="eastAsia"/>
        </w:rPr>
        <w:t>；</w:t>
      </w:r>
      <w:r>
        <w:rPr>
          <w:rFonts w:ascii="Times New Roman" w:eastAsia="宋体" w:hAnsi="Times New Roman"/>
        </w:rPr>
        <w:t xml:space="preserve"> </w:t>
      </w:r>
    </w:p>
    <w:p w14:paraId="5459FE9A" w14:textId="77777777" w:rsidR="0009450C" w:rsidRDefault="00000000">
      <w:pPr>
        <w:pStyle w:val="DIIT"/>
        <w:numPr>
          <w:ilvl w:val="0"/>
          <w:numId w:val="2"/>
        </w:numPr>
        <w:ind w:left="0" w:firstLine="480"/>
        <w:rPr>
          <w:rFonts w:ascii="Times New Roman" w:eastAsia="宋体" w:hAnsi="Times New Roman"/>
        </w:rPr>
      </w:pPr>
      <w:r>
        <w:rPr>
          <w:rFonts w:ascii="Times New Roman" w:eastAsia="宋体" w:hAnsi="Times New Roman" w:hint="eastAsia"/>
        </w:rPr>
        <w:t>并发量大于</w:t>
      </w:r>
      <w:r>
        <w:rPr>
          <w:rFonts w:ascii="Times New Roman" w:eastAsia="宋体" w:hAnsi="Times New Roman"/>
        </w:rPr>
        <w:t>100</w:t>
      </w:r>
      <w:r>
        <w:rPr>
          <w:rFonts w:ascii="Times New Roman" w:eastAsia="宋体" w:hAnsi="Times New Roman" w:hint="eastAsia"/>
        </w:rPr>
        <w:t>次</w:t>
      </w:r>
      <w:r>
        <w:rPr>
          <w:rFonts w:ascii="Times New Roman" w:eastAsia="宋体" w:hAnsi="Times New Roman" w:hint="eastAsia"/>
        </w:rPr>
        <w:t>/</w:t>
      </w:r>
      <w:r>
        <w:rPr>
          <w:rFonts w:ascii="Times New Roman" w:eastAsia="宋体" w:hAnsi="Times New Roman" w:hint="eastAsia"/>
        </w:rPr>
        <w:t>秒时，系统响应时间≤</w:t>
      </w:r>
      <w:r>
        <w:rPr>
          <w:rFonts w:ascii="Times New Roman" w:eastAsia="宋体" w:hAnsi="Times New Roman"/>
        </w:rPr>
        <w:t>1</w:t>
      </w:r>
      <w:r>
        <w:rPr>
          <w:rFonts w:ascii="Times New Roman" w:eastAsia="宋体" w:hAnsi="Times New Roman" w:hint="eastAsia"/>
        </w:rPr>
        <w:t>秒。</w:t>
      </w:r>
    </w:p>
    <w:p w14:paraId="1B894BB0" w14:textId="77777777" w:rsidR="0009450C" w:rsidRDefault="00000000">
      <w:pPr>
        <w:pStyle w:val="3"/>
      </w:pPr>
      <w:bookmarkStart w:id="26" w:name="_Toc76425030"/>
      <w:bookmarkStart w:id="27" w:name="_Toc13165"/>
      <w:r>
        <w:rPr>
          <w:rFonts w:hint="eastAsia"/>
        </w:rPr>
        <w:t>可靠性需求</w:t>
      </w:r>
      <w:bookmarkEnd w:id="26"/>
      <w:bookmarkEnd w:id="27"/>
    </w:p>
    <w:p w14:paraId="7D296E6F" w14:textId="77777777" w:rsidR="0009450C" w:rsidRDefault="00000000">
      <w:pPr>
        <w:pStyle w:val="DIIT"/>
        <w:ind w:firstLine="480"/>
        <w:rPr>
          <w:rFonts w:ascii="Times New Roman" w:eastAsia="宋体" w:hAnsi="Times New Roman"/>
        </w:rPr>
      </w:pPr>
      <w:r>
        <w:rPr>
          <w:rFonts w:ascii="Times New Roman" w:eastAsia="宋体" w:hAnsi="Times New Roman" w:hint="eastAsia"/>
        </w:rPr>
        <w:t>软件可靠性是指软件产品在规定条件下和规定时间内完成规定功能的能力。</w:t>
      </w:r>
      <w:r>
        <w:rPr>
          <w:rFonts w:ascii="Times New Roman" w:eastAsia="宋体" w:hAnsi="Times New Roman" w:hint="eastAsia"/>
        </w:rPr>
        <w:t xml:space="preserve"> </w:t>
      </w:r>
      <w:r>
        <w:rPr>
          <w:rFonts w:ascii="Times New Roman" w:eastAsia="宋体" w:hAnsi="Times New Roman" w:hint="eastAsia"/>
        </w:rPr>
        <w:t>由于功能的持续能力具有概率统计特性，</w:t>
      </w:r>
      <w:r>
        <w:rPr>
          <w:rFonts w:ascii="Times New Roman" w:eastAsia="宋体" w:hAnsi="Times New Roman" w:hint="eastAsia"/>
        </w:rPr>
        <w:t xml:space="preserve"> </w:t>
      </w:r>
      <w:r>
        <w:rPr>
          <w:rFonts w:ascii="Times New Roman" w:eastAsia="宋体" w:hAnsi="Times New Roman" w:hint="eastAsia"/>
        </w:rPr>
        <w:t>可靠性也可以定义为产品在规定条件下和规定时间内完成规定功能的概率。</w:t>
      </w:r>
      <w:r>
        <w:rPr>
          <w:rFonts w:ascii="Times New Roman" w:eastAsia="宋体" w:hAnsi="Times New Roman"/>
        </w:rPr>
        <w:t>为保证</w:t>
      </w:r>
      <w:r>
        <w:rPr>
          <w:rFonts w:ascii="Times New Roman" w:eastAsia="宋体" w:hAnsi="Times New Roman" w:hint="eastAsia"/>
        </w:rPr>
        <w:t>数据库检索</w:t>
      </w:r>
      <w:r>
        <w:rPr>
          <w:rFonts w:ascii="Times New Roman" w:eastAsia="宋体" w:hAnsi="Times New Roman"/>
        </w:rPr>
        <w:t>工作</w:t>
      </w:r>
      <w:r>
        <w:rPr>
          <w:rFonts w:ascii="Times New Roman" w:eastAsia="宋体" w:hAnsi="Times New Roman" w:hint="eastAsia"/>
        </w:rPr>
        <w:t>的高效</w:t>
      </w:r>
      <w:r>
        <w:rPr>
          <w:rFonts w:ascii="Times New Roman" w:eastAsia="宋体" w:hAnsi="Times New Roman"/>
        </w:rPr>
        <w:t>完成，</w:t>
      </w:r>
      <w:r>
        <w:rPr>
          <w:rFonts w:ascii="Times New Roman" w:eastAsia="宋体" w:hAnsi="Times New Roman" w:hint="eastAsia"/>
        </w:rPr>
        <w:t>系统</w:t>
      </w:r>
      <w:r>
        <w:rPr>
          <w:rFonts w:ascii="Times New Roman" w:eastAsia="宋体" w:hAnsi="Times New Roman" w:hint="eastAsia"/>
        </w:rPr>
        <w:lastRenderedPageBreak/>
        <w:t>软件</w:t>
      </w:r>
      <w:r>
        <w:rPr>
          <w:rFonts w:ascii="Times New Roman" w:eastAsia="宋体" w:hAnsi="Times New Roman"/>
        </w:rPr>
        <w:t>和数据库需要有较高的可靠性：</w:t>
      </w:r>
    </w:p>
    <w:p w14:paraId="397E8DD0" w14:textId="77777777" w:rsidR="0009450C" w:rsidRDefault="00000000">
      <w:pPr>
        <w:pStyle w:val="DIIT"/>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后台服务系统持续性</w:t>
      </w:r>
      <w:r>
        <w:rPr>
          <w:rFonts w:ascii="Times New Roman" w:eastAsia="宋体" w:hAnsi="Times New Roman"/>
        </w:rPr>
        <w:t>要求</w:t>
      </w:r>
      <w:r>
        <w:rPr>
          <w:rFonts w:ascii="Times New Roman" w:eastAsia="宋体" w:hAnsi="Times New Roman" w:hint="eastAsia"/>
        </w:rPr>
        <w:t>：</w:t>
      </w:r>
      <w:r>
        <w:rPr>
          <w:rFonts w:ascii="Times New Roman" w:eastAsia="宋体" w:hAnsi="Times New Roman" w:hint="eastAsia"/>
        </w:rPr>
        <w:t>7*24</w:t>
      </w:r>
      <w:r>
        <w:rPr>
          <w:rFonts w:ascii="Times New Roman" w:eastAsia="宋体" w:hAnsi="Times New Roman" w:hint="eastAsia"/>
        </w:rPr>
        <w:t>小时不间断；</w:t>
      </w:r>
    </w:p>
    <w:p w14:paraId="47133735" w14:textId="77777777" w:rsidR="0009450C" w:rsidRDefault="00000000">
      <w:pPr>
        <w:pStyle w:val="DIIT"/>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系统有效工作时间≥</w:t>
      </w:r>
      <w:r>
        <w:rPr>
          <w:rFonts w:ascii="Times New Roman" w:eastAsia="宋体" w:hAnsi="Times New Roman" w:hint="eastAsia"/>
        </w:rPr>
        <w:t>99%</w:t>
      </w:r>
      <w:r>
        <w:rPr>
          <w:rFonts w:ascii="Times New Roman" w:eastAsia="宋体" w:hAnsi="Times New Roman" w:hint="eastAsia"/>
        </w:rPr>
        <w:t>；</w:t>
      </w:r>
    </w:p>
    <w:p w14:paraId="4739D381" w14:textId="77777777" w:rsidR="0009450C" w:rsidRDefault="00000000">
      <w:pPr>
        <w:pStyle w:val="DIIT"/>
        <w:ind w:firstLine="480"/>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系统不间断运行</w:t>
      </w:r>
      <w:r>
        <w:rPr>
          <w:rFonts w:ascii="Times New Roman" w:eastAsia="宋体" w:hAnsi="Times New Roman" w:hint="eastAsia"/>
        </w:rPr>
        <w:t>30</w:t>
      </w:r>
      <w:r>
        <w:rPr>
          <w:rFonts w:ascii="Times New Roman" w:eastAsia="宋体" w:hAnsi="Times New Roman" w:hint="eastAsia"/>
        </w:rPr>
        <w:t>天，运行效率不会明显降低；</w:t>
      </w:r>
    </w:p>
    <w:p w14:paraId="1073E13F" w14:textId="77777777" w:rsidR="0009450C" w:rsidRDefault="00000000">
      <w:pPr>
        <w:pStyle w:val="DIIT"/>
        <w:ind w:firstLine="480"/>
        <w:rPr>
          <w:rFonts w:ascii="Times New Roman" w:eastAsia="宋体" w:hAnsi="Times New Roman"/>
        </w:rPr>
      </w:pPr>
      <w:r>
        <w:rPr>
          <w:rFonts w:ascii="Times New Roman" w:eastAsia="宋体" w:hAnsi="Times New Roman" w:hint="eastAsia"/>
        </w:rPr>
        <w:t>4.</w:t>
      </w:r>
      <w:r>
        <w:rPr>
          <w:rFonts w:ascii="Times New Roman" w:eastAsia="宋体" w:hAnsi="Times New Roman" w:hint="eastAsia"/>
        </w:rPr>
        <w:t>系统故障平均间隔时间≥</w:t>
      </w:r>
      <w:r>
        <w:rPr>
          <w:rFonts w:ascii="Times New Roman" w:eastAsia="宋体" w:hAnsi="Times New Roman" w:hint="eastAsia"/>
        </w:rPr>
        <w:t>300</w:t>
      </w:r>
      <w:r>
        <w:rPr>
          <w:rFonts w:ascii="Times New Roman" w:eastAsia="宋体" w:hAnsi="Times New Roman" w:hint="eastAsia"/>
        </w:rPr>
        <w:t>天。</w:t>
      </w:r>
    </w:p>
    <w:p w14:paraId="4894D825" w14:textId="77777777" w:rsidR="0009450C" w:rsidRDefault="00000000">
      <w:pPr>
        <w:pStyle w:val="3"/>
      </w:pPr>
      <w:bookmarkStart w:id="28" w:name="_Toc76425031"/>
      <w:bookmarkStart w:id="29" w:name="_Toc23649"/>
      <w:r>
        <w:rPr>
          <w:rFonts w:hint="eastAsia"/>
        </w:rPr>
        <w:t>可用性需求</w:t>
      </w:r>
      <w:bookmarkEnd w:id="28"/>
      <w:bookmarkEnd w:id="29"/>
    </w:p>
    <w:p w14:paraId="1134EE5E" w14:textId="77777777" w:rsidR="0009450C" w:rsidRDefault="00000000">
      <w:pPr>
        <w:pStyle w:val="DIIT"/>
        <w:ind w:firstLine="480"/>
        <w:rPr>
          <w:rFonts w:ascii="Times New Roman" w:eastAsia="宋体" w:hAnsi="Times New Roman"/>
        </w:rPr>
      </w:pPr>
      <w:r>
        <w:rPr>
          <w:rFonts w:ascii="Times New Roman" w:eastAsia="宋体" w:hAnsi="Times New Roman" w:hint="eastAsia"/>
        </w:rPr>
        <w:t>软件</w:t>
      </w:r>
      <w:r>
        <w:rPr>
          <w:rFonts w:ascii="Times New Roman" w:eastAsia="宋体" w:hAnsi="Times New Roman"/>
        </w:rPr>
        <w:t>可用性是对软件系统易学、易用</w:t>
      </w:r>
      <w:r>
        <w:rPr>
          <w:rFonts w:ascii="Times New Roman" w:eastAsia="宋体" w:hAnsi="Times New Roman" w:hint="eastAsia"/>
        </w:rPr>
        <w:t>、</w:t>
      </w:r>
      <w:r>
        <w:rPr>
          <w:rFonts w:ascii="Times New Roman" w:eastAsia="宋体" w:hAnsi="Times New Roman"/>
        </w:rPr>
        <w:t>用户</w:t>
      </w:r>
      <w:r>
        <w:rPr>
          <w:rFonts w:ascii="Times New Roman" w:eastAsia="宋体" w:hAnsi="Times New Roman" w:hint="eastAsia"/>
        </w:rPr>
        <w:t>满意</w:t>
      </w:r>
      <w:r>
        <w:rPr>
          <w:rFonts w:ascii="Times New Roman" w:eastAsia="宋体" w:hAnsi="Times New Roman"/>
        </w:rPr>
        <w:t>等方面的评价</w:t>
      </w:r>
      <w:r>
        <w:rPr>
          <w:rFonts w:ascii="Times New Roman" w:eastAsia="宋体" w:hAnsi="Times New Roman" w:hint="eastAsia"/>
        </w:rPr>
        <w:t>。系统</w:t>
      </w:r>
      <w:r>
        <w:rPr>
          <w:rFonts w:ascii="Times New Roman" w:eastAsia="宋体" w:hAnsi="Times New Roman"/>
        </w:rPr>
        <w:t>用户设计管理人员、技术人员、</w:t>
      </w:r>
      <w:r>
        <w:rPr>
          <w:rFonts w:ascii="Times New Roman" w:eastAsia="宋体" w:hAnsi="Times New Roman" w:hint="eastAsia"/>
        </w:rPr>
        <w:t>社会人员</w:t>
      </w:r>
      <w:r>
        <w:rPr>
          <w:rFonts w:ascii="Times New Roman" w:eastAsia="宋体" w:hAnsi="Times New Roman"/>
        </w:rPr>
        <w:t>等，</w:t>
      </w:r>
      <w:r>
        <w:rPr>
          <w:rFonts w:ascii="Times New Roman" w:eastAsia="宋体" w:hAnsi="Times New Roman" w:hint="eastAsia"/>
        </w:rPr>
        <w:t>人员</w:t>
      </w:r>
      <w:r>
        <w:rPr>
          <w:rFonts w:ascii="Times New Roman" w:eastAsia="宋体" w:hAnsi="Times New Roman"/>
        </w:rPr>
        <w:t>素质</w:t>
      </w:r>
      <w:r>
        <w:rPr>
          <w:rFonts w:ascii="Times New Roman" w:eastAsia="宋体" w:hAnsi="Times New Roman" w:hint="eastAsia"/>
        </w:rPr>
        <w:t>参差</w:t>
      </w:r>
      <w:r>
        <w:rPr>
          <w:rFonts w:ascii="Times New Roman" w:eastAsia="宋体" w:hAnsi="Times New Roman"/>
        </w:rPr>
        <w:t>不齐，需要软件具有较高的可用性：</w:t>
      </w:r>
    </w:p>
    <w:p w14:paraId="36A94758" w14:textId="77777777" w:rsidR="0009450C" w:rsidRDefault="00000000">
      <w:pPr>
        <w:pStyle w:val="DIIT"/>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系统人机</w:t>
      </w:r>
      <w:r>
        <w:rPr>
          <w:rFonts w:ascii="Times New Roman" w:eastAsia="宋体" w:hAnsi="Times New Roman"/>
        </w:rPr>
        <w:t>交互</w:t>
      </w:r>
      <w:r>
        <w:rPr>
          <w:rFonts w:ascii="Times New Roman" w:eastAsia="宋体" w:hAnsi="Times New Roman" w:hint="eastAsia"/>
        </w:rPr>
        <w:t>界面</w:t>
      </w:r>
      <w:r>
        <w:rPr>
          <w:rFonts w:ascii="Times New Roman" w:eastAsia="宋体" w:hAnsi="Times New Roman"/>
        </w:rPr>
        <w:t>友好，</w:t>
      </w:r>
      <w:r>
        <w:rPr>
          <w:rFonts w:ascii="Times New Roman" w:eastAsia="宋体" w:hAnsi="Times New Roman" w:hint="eastAsia"/>
        </w:rPr>
        <w:t>便于使用；</w:t>
      </w:r>
    </w:p>
    <w:p w14:paraId="1722C17B" w14:textId="77777777" w:rsidR="0009450C" w:rsidRDefault="00000000">
      <w:pPr>
        <w:pStyle w:val="DIIT"/>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对于</w:t>
      </w:r>
      <w:r>
        <w:rPr>
          <w:rFonts w:ascii="Times New Roman" w:eastAsia="宋体" w:hAnsi="Times New Roman" w:hint="eastAsia"/>
        </w:rPr>
        <w:t>PC</w:t>
      </w:r>
      <w:r>
        <w:rPr>
          <w:rFonts w:ascii="Times New Roman" w:eastAsia="宋体" w:hAnsi="Times New Roman"/>
        </w:rPr>
        <w:t>端</w:t>
      </w:r>
      <w:r>
        <w:rPr>
          <w:rFonts w:ascii="Times New Roman" w:eastAsia="宋体" w:hAnsi="Times New Roman" w:hint="eastAsia"/>
        </w:rPr>
        <w:t>业务</w:t>
      </w:r>
      <w:r>
        <w:rPr>
          <w:rFonts w:ascii="Times New Roman" w:eastAsia="宋体" w:hAnsi="Times New Roman"/>
        </w:rPr>
        <w:t>处理软件</w:t>
      </w:r>
      <w:r>
        <w:rPr>
          <w:rFonts w:ascii="Times New Roman" w:eastAsia="宋体" w:hAnsi="Times New Roman" w:hint="eastAsia"/>
        </w:rPr>
        <w:t>，</w:t>
      </w:r>
      <w:r>
        <w:rPr>
          <w:rFonts w:ascii="Times New Roman" w:eastAsia="宋体" w:hAnsi="Times New Roman"/>
        </w:rPr>
        <w:t>具有相关专业知识的用户在接收</w:t>
      </w:r>
      <w:r>
        <w:rPr>
          <w:rFonts w:ascii="Times New Roman" w:eastAsia="宋体" w:hAnsi="Times New Roman" w:hint="eastAsia"/>
        </w:rPr>
        <w:t>10</w:t>
      </w:r>
      <w:r>
        <w:rPr>
          <w:rFonts w:ascii="Times New Roman" w:eastAsia="宋体" w:hAnsi="Times New Roman" w:hint="eastAsia"/>
        </w:rPr>
        <w:t>个</w:t>
      </w:r>
      <w:r>
        <w:rPr>
          <w:rFonts w:ascii="Times New Roman" w:eastAsia="宋体" w:hAnsi="Times New Roman"/>
        </w:rPr>
        <w:t>工作日以内的培训后，</w:t>
      </w:r>
      <w:r>
        <w:rPr>
          <w:rFonts w:ascii="Times New Roman" w:eastAsia="宋体" w:hAnsi="Times New Roman" w:hint="eastAsia"/>
        </w:rPr>
        <w:t>90</w:t>
      </w:r>
      <w:r>
        <w:rPr>
          <w:rFonts w:ascii="Times New Roman" w:eastAsia="宋体" w:hAnsi="Times New Roman"/>
        </w:rPr>
        <w:t>%</w:t>
      </w:r>
      <w:r>
        <w:rPr>
          <w:rFonts w:ascii="Times New Roman" w:eastAsia="宋体" w:hAnsi="Times New Roman" w:hint="eastAsia"/>
        </w:rPr>
        <w:t>的</w:t>
      </w:r>
      <w:r>
        <w:rPr>
          <w:rFonts w:ascii="Times New Roman" w:eastAsia="宋体" w:hAnsi="Times New Roman"/>
        </w:rPr>
        <w:t>用户能够独立使用</w:t>
      </w:r>
      <w:r>
        <w:rPr>
          <w:rFonts w:ascii="Times New Roman" w:eastAsia="宋体" w:hAnsi="Times New Roman" w:hint="eastAsia"/>
        </w:rPr>
        <w:t>。</w:t>
      </w:r>
    </w:p>
    <w:p w14:paraId="2B653C3D" w14:textId="77777777" w:rsidR="0009450C" w:rsidRDefault="00000000">
      <w:pPr>
        <w:pStyle w:val="3"/>
      </w:pPr>
      <w:bookmarkStart w:id="30" w:name="_Toc76425032"/>
      <w:bookmarkStart w:id="31" w:name="_Toc11102"/>
      <w:r>
        <w:rPr>
          <w:rFonts w:hint="eastAsia"/>
        </w:rPr>
        <w:t>维修性需求</w:t>
      </w:r>
      <w:bookmarkEnd w:id="30"/>
      <w:bookmarkEnd w:id="31"/>
    </w:p>
    <w:p w14:paraId="65C4BE9C" w14:textId="77777777" w:rsidR="0009450C" w:rsidRDefault="00000000">
      <w:pPr>
        <w:pStyle w:val="DIIT"/>
        <w:ind w:firstLine="480"/>
        <w:rPr>
          <w:rFonts w:ascii="Times New Roman" w:eastAsia="宋体" w:hAnsi="Times New Roman"/>
        </w:rPr>
      </w:pPr>
      <w:r>
        <w:rPr>
          <w:rFonts w:ascii="Times New Roman" w:eastAsia="宋体" w:hAnsi="Times New Roman" w:hint="eastAsia"/>
        </w:rPr>
        <w:t>软件</w:t>
      </w:r>
      <w:r>
        <w:rPr>
          <w:rFonts w:ascii="Times New Roman" w:eastAsia="宋体" w:hAnsi="Times New Roman"/>
        </w:rPr>
        <w:t>的维修性</w:t>
      </w:r>
      <w:r>
        <w:rPr>
          <w:rFonts w:ascii="Times New Roman" w:eastAsia="宋体" w:hAnsi="Times New Roman" w:hint="eastAsia"/>
        </w:rPr>
        <w:t>是指软件产品在规定的条件下和规定的时间内，</w:t>
      </w:r>
      <w:r>
        <w:rPr>
          <w:rFonts w:ascii="Times New Roman" w:eastAsia="宋体" w:hAnsi="Times New Roman" w:hint="eastAsia"/>
        </w:rPr>
        <w:t xml:space="preserve"> </w:t>
      </w:r>
      <w:r>
        <w:rPr>
          <w:rFonts w:ascii="Times New Roman" w:eastAsia="宋体" w:hAnsi="Times New Roman" w:hint="eastAsia"/>
        </w:rPr>
        <w:t>按规定的程序和方法进行维修时，保持或恢复到规定状态的能力。</w:t>
      </w:r>
      <w:r>
        <w:rPr>
          <w:rFonts w:ascii="Times New Roman" w:eastAsia="宋体" w:hAnsi="Times New Roman"/>
        </w:rPr>
        <w:t>在</w:t>
      </w:r>
      <w:r>
        <w:rPr>
          <w:rFonts w:ascii="Times New Roman" w:eastAsia="宋体" w:hAnsi="Times New Roman" w:hint="eastAsia"/>
        </w:rPr>
        <w:t>发生</w:t>
      </w:r>
      <w:r>
        <w:rPr>
          <w:rFonts w:ascii="Times New Roman" w:eastAsia="宋体" w:hAnsi="Times New Roman"/>
        </w:rPr>
        <w:t>故障时，软件应具备较高的可维修性，保障普查工作顺利进行：</w:t>
      </w:r>
    </w:p>
    <w:p w14:paraId="47D14754" w14:textId="77777777" w:rsidR="0009450C" w:rsidRDefault="00000000">
      <w:pPr>
        <w:pStyle w:val="DIIT"/>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软件系统后台</w:t>
      </w:r>
      <w:r>
        <w:rPr>
          <w:rFonts w:ascii="Times New Roman" w:eastAsia="宋体" w:hAnsi="Times New Roman"/>
        </w:rPr>
        <w:t>服务具备自动故障恢复功能，</w:t>
      </w:r>
      <w:r>
        <w:rPr>
          <w:rFonts w:ascii="Times New Roman" w:eastAsia="宋体" w:hAnsi="Times New Roman" w:hint="eastAsia"/>
        </w:rPr>
        <w:t>单个</w:t>
      </w:r>
      <w:r>
        <w:rPr>
          <w:rFonts w:ascii="Times New Roman" w:eastAsia="宋体" w:hAnsi="Times New Roman"/>
        </w:rPr>
        <w:t>部署节点发生</w:t>
      </w:r>
      <w:r>
        <w:rPr>
          <w:rFonts w:ascii="Times New Roman" w:eastAsia="宋体" w:hAnsi="Times New Roman" w:hint="eastAsia"/>
        </w:rPr>
        <w:t>故障时，自动恢复时间</w:t>
      </w:r>
      <w:r>
        <w:rPr>
          <w:rFonts w:ascii="Times New Roman" w:eastAsia="宋体" w:hAnsi="Times New Roman" w:hint="eastAsia"/>
        </w:rPr>
        <w:t>&lt;15</w:t>
      </w:r>
      <w:r>
        <w:rPr>
          <w:rFonts w:ascii="Times New Roman" w:eastAsia="宋体" w:hAnsi="Times New Roman" w:hint="eastAsia"/>
        </w:rPr>
        <w:t>分钟，手工恢复时间</w:t>
      </w:r>
      <w:r>
        <w:rPr>
          <w:rFonts w:ascii="Times New Roman" w:eastAsia="宋体" w:hAnsi="Times New Roman" w:hint="eastAsia"/>
        </w:rPr>
        <w:t>&lt;2</w:t>
      </w:r>
      <w:r>
        <w:rPr>
          <w:rFonts w:ascii="Times New Roman" w:eastAsia="宋体" w:hAnsi="Times New Roman" w:hint="eastAsia"/>
        </w:rPr>
        <w:t>小时；</w:t>
      </w:r>
    </w:p>
    <w:p w14:paraId="42AA477E" w14:textId="77777777" w:rsidR="0009450C" w:rsidRDefault="00000000">
      <w:pPr>
        <w:pStyle w:val="DIIT"/>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软件系统支撑</w:t>
      </w:r>
      <w:r>
        <w:rPr>
          <w:rFonts w:ascii="Times New Roman" w:eastAsia="宋体" w:hAnsi="Times New Roman"/>
        </w:rPr>
        <w:t>各项功能</w:t>
      </w:r>
      <w:r>
        <w:rPr>
          <w:rFonts w:ascii="Times New Roman" w:eastAsia="宋体" w:hAnsi="Times New Roman" w:hint="eastAsia"/>
        </w:rPr>
        <w:t>的在线更新、</w:t>
      </w:r>
      <w:r>
        <w:rPr>
          <w:rFonts w:ascii="Times New Roman" w:eastAsia="宋体" w:hAnsi="Times New Roman"/>
        </w:rPr>
        <w:t>迭代、</w:t>
      </w:r>
      <w:r>
        <w:rPr>
          <w:rFonts w:ascii="Times New Roman" w:eastAsia="宋体" w:hAnsi="Times New Roman" w:hint="eastAsia"/>
        </w:rPr>
        <w:t>升级和</w:t>
      </w:r>
      <w:r>
        <w:rPr>
          <w:rFonts w:ascii="Times New Roman" w:eastAsia="宋体" w:hAnsi="Times New Roman"/>
        </w:rPr>
        <w:t>扩充</w:t>
      </w:r>
      <w:r>
        <w:rPr>
          <w:rFonts w:ascii="Times New Roman" w:eastAsia="宋体" w:hAnsi="Times New Roman" w:hint="eastAsia"/>
        </w:rPr>
        <w:t>，</w:t>
      </w:r>
      <w:r>
        <w:rPr>
          <w:rFonts w:ascii="Times New Roman" w:eastAsia="宋体" w:hAnsi="Times New Roman"/>
        </w:rPr>
        <w:t>新功能</w:t>
      </w:r>
      <w:r>
        <w:rPr>
          <w:rFonts w:ascii="Times New Roman" w:eastAsia="宋体" w:hAnsi="Times New Roman" w:hint="eastAsia"/>
        </w:rPr>
        <w:t>开发</w:t>
      </w:r>
      <w:r>
        <w:rPr>
          <w:rFonts w:ascii="Times New Roman" w:eastAsia="宋体" w:hAnsi="Times New Roman"/>
        </w:rPr>
        <w:t>测试</w:t>
      </w:r>
      <w:r>
        <w:rPr>
          <w:rFonts w:ascii="Times New Roman" w:eastAsia="宋体" w:hAnsi="Times New Roman" w:hint="eastAsia"/>
        </w:rPr>
        <w:t>完成</w:t>
      </w:r>
      <w:r>
        <w:rPr>
          <w:rFonts w:ascii="Times New Roman" w:eastAsia="宋体" w:hAnsi="Times New Roman"/>
        </w:rPr>
        <w:t>后，</w:t>
      </w:r>
      <w:r>
        <w:rPr>
          <w:rFonts w:ascii="Times New Roman" w:eastAsia="宋体" w:hAnsi="Times New Roman" w:hint="eastAsia"/>
        </w:rPr>
        <w:t>更新集成时间≤</w:t>
      </w:r>
      <w:r>
        <w:rPr>
          <w:rFonts w:ascii="Times New Roman" w:eastAsia="宋体" w:hAnsi="Times New Roman"/>
        </w:rPr>
        <w:t>5</w:t>
      </w:r>
      <w:r>
        <w:rPr>
          <w:rFonts w:ascii="Times New Roman" w:eastAsia="宋体" w:hAnsi="Times New Roman" w:hint="eastAsia"/>
        </w:rPr>
        <w:t>个</w:t>
      </w:r>
      <w:r>
        <w:rPr>
          <w:rFonts w:ascii="Times New Roman" w:eastAsia="宋体" w:hAnsi="Times New Roman"/>
        </w:rPr>
        <w:t>工作日</w:t>
      </w:r>
      <w:r>
        <w:rPr>
          <w:rFonts w:ascii="Times New Roman" w:eastAsia="宋体" w:hAnsi="Times New Roman" w:hint="eastAsia"/>
        </w:rPr>
        <w:t>，</w:t>
      </w:r>
      <w:r>
        <w:rPr>
          <w:rFonts w:ascii="Times New Roman" w:eastAsia="宋体" w:hAnsi="Times New Roman"/>
        </w:rPr>
        <w:t>且</w:t>
      </w:r>
      <w:r>
        <w:rPr>
          <w:rFonts w:ascii="Times New Roman" w:eastAsia="宋体" w:hAnsi="Times New Roman" w:hint="eastAsia"/>
        </w:rPr>
        <w:t>升级过程中</w:t>
      </w:r>
      <w:r>
        <w:rPr>
          <w:rFonts w:ascii="Times New Roman" w:eastAsia="宋体" w:hAnsi="Times New Roman"/>
        </w:rPr>
        <w:t>，</w:t>
      </w:r>
      <w:r>
        <w:rPr>
          <w:rFonts w:ascii="Times New Roman" w:eastAsia="宋体" w:hAnsi="Times New Roman" w:hint="eastAsia"/>
        </w:rPr>
        <w:t>用户日常使用不受版本更新和维护的影响。</w:t>
      </w:r>
    </w:p>
    <w:p w14:paraId="19858EC8" w14:textId="77777777" w:rsidR="0009450C" w:rsidRDefault="00000000">
      <w:pPr>
        <w:pStyle w:val="3"/>
      </w:pPr>
      <w:bookmarkStart w:id="32" w:name="_Toc76425034"/>
      <w:bookmarkStart w:id="33" w:name="_Toc30025"/>
      <w:r>
        <w:t>环境适</w:t>
      </w:r>
      <w:r>
        <w:rPr>
          <w:rFonts w:hint="eastAsia"/>
        </w:rPr>
        <w:t>配需求</w:t>
      </w:r>
      <w:bookmarkEnd w:id="32"/>
      <w:bookmarkEnd w:id="33"/>
    </w:p>
    <w:p w14:paraId="33C3589D" w14:textId="77777777" w:rsidR="0009450C" w:rsidRDefault="00000000">
      <w:pPr>
        <w:pStyle w:val="DIIT"/>
        <w:ind w:firstLine="480"/>
        <w:rPr>
          <w:rFonts w:ascii="Times New Roman" w:eastAsia="宋体" w:hAnsi="Times New Roman"/>
        </w:rPr>
      </w:pPr>
      <w:r>
        <w:rPr>
          <w:rFonts w:ascii="Times New Roman" w:eastAsia="宋体" w:hAnsi="Times New Roman" w:hint="eastAsia"/>
        </w:rPr>
        <w:t>软件系统环境</w:t>
      </w:r>
      <w:r>
        <w:rPr>
          <w:rFonts w:ascii="Times New Roman" w:eastAsia="宋体" w:hAnsi="Times New Roman"/>
        </w:rPr>
        <w:t>适</w:t>
      </w:r>
      <w:r>
        <w:rPr>
          <w:rFonts w:ascii="Times New Roman" w:eastAsia="宋体" w:hAnsi="Times New Roman" w:hint="eastAsia"/>
        </w:rPr>
        <w:t>配</w:t>
      </w:r>
      <w:r>
        <w:rPr>
          <w:rFonts w:ascii="Times New Roman" w:eastAsia="宋体" w:hAnsi="Times New Roman"/>
        </w:rPr>
        <w:t>包括对于硬件环境的适</w:t>
      </w:r>
      <w:r>
        <w:rPr>
          <w:rFonts w:ascii="Times New Roman" w:eastAsia="宋体" w:hAnsi="Times New Roman" w:hint="eastAsia"/>
        </w:rPr>
        <w:t>配</w:t>
      </w:r>
      <w:r>
        <w:rPr>
          <w:rFonts w:ascii="Times New Roman" w:eastAsia="宋体" w:hAnsi="Times New Roman"/>
        </w:rPr>
        <w:t>和软件环境的适</w:t>
      </w:r>
      <w:r>
        <w:rPr>
          <w:rFonts w:ascii="Times New Roman" w:eastAsia="宋体" w:hAnsi="Times New Roman" w:hint="eastAsia"/>
        </w:rPr>
        <w:t>配。</w:t>
      </w:r>
      <w:r>
        <w:rPr>
          <w:rFonts w:ascii="Times New Roman" w:eastAsia="宋体" w:hAnsi="Times New Roman"/>
        </w:rPr>
        <w:t>考虑</w:t>
      </w:r>
      <w:r>
        <w:rPr>
          <w:rFonts w:ascii="Times New Roman" w:eastAsia="宋体" w:hAnsi="Times New Roman" w:hint="eastAsia"/>
        </w:rPr>
        <w:t>到</w:t>
      </w:r>
      <w:r>
        <w:rPr>
          <w:rFonts w:ascii="Times New Roman" w:eastAsia="宋体" w:hAnsi="Times New Roman"/>
        </w:rPr>
        <w:t>参与本</w:t>
      </w:r>
      <w:r>
        <w:rPr>
          <w:rFonts w:ascii="Times New Roman" w:eastAsia="宋体" w:hAnsi="Times New Roman" w:hint="eastAsia"/>
        </w:rPr>
        <w:t>系统</w:t>
      </w:r>
      <w:r>
        <w:rPr>
          <w:rFonts w:ascii="Times New Roman" w:eastAsia="宋体" w:hAnsi="Times New Roman"/>
        </w:rPr>
        <w:t>的</w:t>
      </w:r>
      <w:r>
        <w:rPr>
          <w:rFonts w:ascii="Times New Roman" w:eastAsia="宋体" w:hAnsi="Times New Roman" w:hint="eastAsia"/>
        </w:rPr>
        <w:t>人员</w:t>
      </w:r>
      <w:r>
        <w:rPr>
          <w:rFonts w:ascii="Times New Roman" w:eastAsia="宋体" w:hAnsi="Times New Roman"/>
        </w:rPr>
        <w:t>有自主可控</w:t>
      </w:r>
      <w:r>
        <w:rPr>
          <w:rFonts w:ascii="Times New Roman" w:eastAsia="宋体" w:hAnsi="Times New Roman" w:hint="eastAsia"/>
        </w:rPr>
        <w:t>软硬件</w:t>
      </w:r>
      <w:r>
        <w:rPr>
          <w:rFonts w:ascii="Times New Roman" w:eastAsia="宋体" w:hAnsi="Times New Roman"/>
        </w:rPr>
        <w:t>环境的情况，软件的环境适应性包括：</w:t>
      </w:r>
    </w:p>
    <w:p w14:paraId="682B3D39" w14:textId="77777777" w:rsidR="0009450C" w:rsidRDefault="00000000">
      <w:pPr>
        <w:pStyle w:val="DIIT"/>
        <w:ind w:firstLine="480"/>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能够在自主可控的</w:t>
      </w:r>
      <w:r>
        <w:rPr>
          <w:rFonts w:ascii="Times New Roman" w:eastAsia="宋体" w:hAnsi="Times New Roman" w:hint="eastAsia"/>
        </w:rPr>
        <w:t>CPU</w:t>
      </w:r>
      <w:r>
        <w:rPr>
          <w:rFonts w:ascii="Times New Roman" w:eastAsia="宋体" w:hAnsi="Times New Roman" w:hint="eastAsia"/>
        </w:rPr>
        <w:t>硬件设备中部署和运行，性能能够达到设计要求；</w:t>
      </w:r>
    </w:p>
    <w:p w14:paraId="5DD8AAC4" w14:textId="77777777" w:rsidR="0009450C" w:rsidRDefault="00000000">
      <w:pPr>
        <w:pStyle w:val="DIIT"/>
        <w:ind w:firstLine="480"/>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支持各种主流数据库，可以在主流数据库中正常运行并保持性能；</w:t>
      </w:r>
    </w:p>
    <w:p w14:paraId="5C1C1318" w14:textId="77777777" w:rsidR="0009450C" w:rsidRDefault="00000000">
      <w:pPr>
        <w:pStyle w:val="DIIT"/>
        <w:ind w:firstLine="480"/>
        <w:rPr>
          <w:rFonts w:ascii="Times New Roman" w:eastAsia="宋体" w:hAnsi="Times New Roman"/>
        </w:rPr>
      </w:pPr>
      <w:r>
        <w:rPr>
          <w:rFonts w:ascii="Times New Roman" w:eastAsia="宋体" w:hAnsi="Times New Roman" w:hint="eastAsia"/>
        </w:rPr>
        <w:t>3.B/S</w:t>
      </w:r>
      <w:r>
        <w:rPr>
          <w:rFonts w:ascii="Times New Roman" w:eastAsia="宋体" w:hAnsi="Times New Roman" w:hint="eastAsia"/>
        </w:rPr>
        <w:t>架构软件具有良好的浏览器兼容性，支持</w:t>
      </w:r>
      <w:r>
        <w:rPr>
          <w:rFonts w:ascii="Times New Roman" w:eastAsia="宋体" w:hAnsi="Times New Roman" w:hint="eastAsia"/>
        </w:rPr>
        <w:t>Windows</w:t>
      </w:r>
      <w:r>
        <w:rPr>
          <w:rFonts w:ascii="Times New Roman" w:eastAsia="宋体" w:hAnsi="Times New Roman" w:hint="eastAsia"/>
        </w:rPr>
        <w:t>平台以及</w:t>
      </w:r>
      <w:r>
        <w:rPr>
          <w:rFonts w:ascii="Times New Roman" w:eastAsia="宋体" w:hAnsi="Times New Roman" w:hint="eastAsia"/>
        </w:rPr>
        <w:t>Linux</w:t>
      </w:r>
      <w:r>
        <w:rPr>
          <w:rFonts w:ascii="Times New Roman" w:eastAsia="宋体" w:hAnsi="Times New Roman" w:hint="eastAsia"/>
        </w:rPr>
        <w:t>操作系统下的各类主流浏览器。</w:t>
      </w:r>
    </w:p>
    <w:p w14:paraId="3C155D28" w14:textId="77777777" w:rsidR="0009450C" w:rsidRDefault="0009450C">
      <w:pPr>
        <w:pStyle w:val="DIIT"/>
        <w:ind w:firstLineChars="0" w:firstLine="0"/>
        <w:rPr>
          <w:rFonts w:ascii="Times New Roman" w:eastAsia="宋体" w:hAnsi="Times New Roman"/>
        </w:rPr>
      </w:pPr>
    </w:p>
    <w:p w14:paraId="1AA38E6B" w14:textId="77777777" w:rsidR="0009450C" w:rsidRDefault="00000000">
      <w:pPr>
        <w:pStyle w:val="1"/>
      </w:pPr>
      <w:bookmarkStart w:id="34" w:name="_Toc30100"/>
      <w:r>
        <w:rPr>
          <w:rFonts w:hint="eastAsia"/>
        </w:rPr>
        <w:lastRenderedPageBreak/>
        <w:t>系统设计</w:t>
      </w:r>
      <w:bookmarkEnd w:id="34"/>
    </w:p>
    <w:p w14:paraId="0F9B4BE8" w14:textId="77777777" w:rsidR="0009450C" w:rsidRDefault="00000000">
      <w:pPr>
        <w:pStyle w:val="2"/>
        <w:tabs>
          <w:tab w:val="left" w:pos="377"/>
        </w:tabs>
      </w:pPr>
      <w:bookmarkStart w:id="35" w:name="_Toc17823"/>
      <w:bookmarkStart w:id="36" w:name="_Toc4731"/>
      <w:r>
        <w:rPr>
          <w:rFonts w:hint="eastAsia"/>
        </w:rPr>
        <w:t xml:space="preserve">4.1 </w:t>
      </w:r>
      <w:r>
        <w:rPr>
          <w:rFonts w:hint="eastAsia"/>
        </w:rPr>
        <w:t>系统总体设计</w:t>
      </w:r>
      <w:bookmarkEnd w:id="35"/>
      <w:bookmarkEnd w:id="36"/>
    </w:p>
    <w:p w14:paraId="53BBBD20" w14:textId="77777777" w:rsidR="0009450C" w:rsidRDefault="00000000">
      <w:pPr>
        <w:pStyle w:val="3"/>
      </w:pPr>
      <w:bookmarkStart w:id="37" w:name="_Toc15794"/>
      <w:bookmarkStart w:id="38" w:name="_Toc31391"/>
      <w:r>
        <w:rPr>
          <w:rFonts w:hint="eastAsia"/>
        </w:rPr>
        <w:t>系统整体架构</w:t>
      </w:r>
      <w:bookmarkEnd w:id="37"/>
      <w:bookmarkEnd w:id="38"/>
    </w:p>
    <w:p w14:paraId="64535727" w14:textId="77777777" w:rsidR="0009450C" w:rsidRDefault="00000000">
      <w:pPr>
        <w:ind w:firstLineChars="200" w:firstLine="480"/>
        <w:rPr>
          <w:rFonts w:ascii="宋体" w:eastAsia="宋体" w:hAnsi="宋体" w:cs="宋体" w:hint="eastAsia"/>
          <w:sz w:val="24"/>
          <w:szCs w:val="28"/>
        </w:rPr>
      </w:pPr>
      <w:r>
        <w:rPr>
          <w:rFonts w:ascii="宋体" w:eastAsia="宋体" w:hAnsi="宋体" w:cs="宋体" w:hint="eastAsia"/>
          <w:sz w:val="24"/>
          <w:szCs w:val="28"/>
        </w:rPr>
        <w:t>本文构建了系统整体架构图，如下</w:t>
      </w:r>
      <w:r>
        <w:rPr>
          <w:rFonts w:ascii="宋体" w:eastAsia="宋体" w:hAnsi="宋体" w:cs="宋体" w:hint="eastAsia"/>
          <w:sz w:val="24"/>
          <w:szCs w:val="28"/>
        </w:rPr>
        <w:fldChar w:fldCharType="begin"/>
      </w:r>
      <w:r>
        <w:rPr>
          <w:rFonts w:ascii="宋体" w:eastAsia="宋体" w:hAnsi="宋体" w:cs="宋体" w:hint="eastAsia"/>
          <w:sz w:val="24"/>
          <w:szCs w:val="28"/>
        </w:rPr>
        <w:instrText xml:space="preserve"> REF _Ref199808645 \h  \* MERGEFORMAT </w:instrText>
      </w:r>
      <w:r>
        <w:rPr>
          <w:rFonts w:ascii="宋体" w:eastAsia="宋体" w:hAnsi="宋体" w:cs="宋体" w:hint="eastAsia"/>
          <w:sz w:val="24"/>
          <w:szCs w:val="28"/>
        </w:rPr>
      </w:r>
      <w:r>
        <w:rPr>
          <w:rFonts w:ascii="宋体" w:eastAsia="宋体" w:hAnsi="宋体" w:cs="宋体" w:hint="eastAsia"/>
          <w:sz w:val="24"/>
          <w:szCs w:val="28"/>
        </w:rPr>
        <w:fldChar w:fldCharType="separate"/>
      </w:r>
      <w:r>
        <w:rPr>
          <w:rFonts w:ascii="宋体" w:eastAsia="宋体" w:hAnsi="宋体" w:cs="宋体" w:hint="eastAsia"/>
          <w:sz w:val="24"/>
          <w:szCs w:val="28"/>
        </w:rPr>
        <w:t>图 4.1</w:t>
      </w:r>
      <w:r>
        <w:rPr>
          <w:rFonts w:ascii="宋体" w:eastAsia="宋体" w:hAnsi="宋体" w:cs="宋体" w:hint="eastAsia"/>
          <w:sz w:val="24"/>
          <w:szCs w:val="28"/>
        </w:rPr>
        <w:fldChar w:fldCharType="end"/>
      </w:r>
      <w:r>
        <w:rPr>
          <w:rFonts w:ascii="宋体" w:eastAsia="宋体" w:hAnsi="宋体" w:cs="宋体" w:hint="eastAsia"/>
          <w:sz w:val="24"/>
          <w:szCs w:val="28"/>
        </w:rPr>
        <w:t xml:space="preserve"> 所示。</w:t>
      </w:r>
    </w:p>
    <w:p w14:paraId="6C436DE6" w14:textId="77777777" w:rsidR="0009450C" w:rsidRDefault="00000000">
      <w:pPr>
        <w:keepNext/>
        <w:jc w:val="center"/>
      </w:pPr>
      <w:r>
        <w:rPr>
          <w:noProof/>
        </w:rPr>
        <w:drawing>
          <wp:inline distT="0" distB="0" distL="114300" distR="114300" wp14:anchorId="3342D736" wp14:editId="2646F12F">
            <wp:extent cx="4417695" cy="4957445"/>
            <wp:effectExtent l="0" t="0" r="0" b="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14"/>
                    <a:stretch>
                      <a:fillRect/>
                    </a:stretch>
                  </pic:blipFill>
                  <pic:spPr>
                    <a:xfrm>
                      <a:off x="0" y="0"/>
                      <a:ext cx="4417695" cy="4957445"/>
                    </a:xfrm>
                    <a:prstGeom prst="rect">
                      <a:avLst/>
                    </a:prstGeom>
                    <a:noFill/>
                    <a:ln>
                      <a:noFill/>
                    </a:ln>
                  </pic:spPr>
                </pic:pic>
              </a:graphicData>
            </a:graphic>
          </wp:inline>
        </w:drawing>
      </w:r>
    </w:p>
    <w:p w14:paraId="71DBFE9F" w14:textId="77777777" w:rsidR="0009450C" w:rsidRDefault="00000000">
      <w:pPr>
        <w:pStyle w:val="a3"/>
        <w:jc w:val="center"/>
        <w:rPr>
          <w:rFonts w:ascii="黑体" w:hAnsi="黑体" w:cs="黑体" w:hint="eastAsia"/>
          <w:sz w:val="21"/>
          <w:szCs w:val="21"/>
        </w:rPr>
      </w:pPr>
      <w:bookmarkStart w:id="39" w:name="_Ref199808645"/>
      <w:r>
        <w:rPr>
          <w:rFonts w:ascii="黑体" w:hAnsi="黑体" w:cs="黑体" w:hint="eastAsia"/>
          <w:sz w:val="21"/>
          <w:szCs w:val="21"/>
        </w:rPr>
        <w:t>图 4.</w:t>
      </w:r>
      <w:r>
        <w:rPr>
          <w:rFonts w:ascii="黑体" w:hAnsi="黑体" w:cs="黑体"/>
          <w:sz w:val="21"/>
          <w:szCs w:val="21"/>
        </w:rPr>
        <w:fldChar w:fldCharType="begin"/>
      </w:r>
      <w:r>
        <w:rPr>
          <w:rFonts w:ascii="黑体" w:hAnsi="黑体" w:cs="黑体"/>
          <w:sz w:val="21"/>
          <w:szCs w:val="21"/>
        </w:rPr>
        <w:instrText xml:space="preserve"> </w:instrText>
      </w:r>
      <w:r>
        <w:rPr>
          <w:rFonts w:ascii="黑体" w:hAnsi="黑体" w:cs="黑体" w:hint="eastAsia"/>
          <w:sz w:val="21"/>
          <w:szCs w:val="21"/>
        </w:rPr>
        <w:instrText>SEQ 图_4. \* ARABIC</w:instrText>
      </w:r>
      <w:r>
        <w:rPr>
          <w:rFonts w:ascii="黑体" w:hAnsi="黑体" w:cs="黑体"/>
          <w:sz w:val="21"/>
          <w:szCs w:val="21"/>
        </w:rPr>
        <w:instrText xml:space="preserve"> </w:instrText>
      </w:r>
      <w:r>
        <w:rPr>
          <w:rFonts w:ascii="黑体" w:hAnsi="黑体" w:cs="黑体"/>
          <w:sz w:val="21"/>
          <w:szCs w:val="21"/>
        </w:rPr>
        <w:fldChar w:fldCharType="separate"/>
      </w:r>
      <w:r>
        <w:rPr>
          <w:rFonts w:ascii="黑体" w:hAnsi="黑体" w:cs="黑体" w:hint="eastAsia"/>
          <w:sz w:val="21"/>
          <w:szCs w:val="21"/>
        </w:rPr>
        <w:t>1</w:t>
      </w:r>
      <w:r>
        <w:rPr>
          <w:rFonts w:ascii="黑体" w:hAnsi="黑体" w:cs="黑体"/>
          <w:sz w:val="21"/>
          <w:szCs w:val="21"/>
        </w:rPr>
        <w:fldChar w:fldCharType="end"/>
      </w:r>
      <w:bookmarkEnd w:id="39"/>
      <w:r>
        <w:rPr>
          <w:rFonts w:ascii="黑体" w:hAnsi="黑体" w:cs="黑体" w:hint="eastAsia"/>
          <w:sz w:val="21"/>
          <w:szCs w:val="21"/>
        </w:rPr>
        <w:t xml:space="preserve"> 系统整体架构图</w:t>
      </w:r>
    </w:p>
    <w:p w14:paraId="1FC41386" w14:textId="77777777" w:rsidR="0009450C" w:rsidRDefault="0009450C"/>
    <w:p w14:paraId="402DB599" w14:textId="77777777" w:rsidR="0009450C" w:rsidRDefault="00000000">
      <w:pPr>
        <w:spacing w:line="300" w:lineRule="auto"/>
        <w:ind w:firstLineChars="200" w:firstLine="480"/>
        <w:rPr>
          <w:rFonts w:ascii="宋体" w:eastAsia="宋体" w:hAnsi="宋体" w:cs="宋体" w:hint="eastAsia"/>
          <w:color w:val="1C1F23"/>
          <w:sz w:val="24"/>
          <w:szCs w:val="24"/>
          <w:shd w:val="clear" w:color="auto" w:fill="FFFFFF"/>
        </w:rPr>
      </w:pPr>
      <w:r>
        <w:rPr>
          <w:rFonts w:ascii="宋体" w:eastAsia="宋体" w:hAnsi="宋体" w:cs="宋体" w:hint="eastAsia"/>
          <w:color w:val="1C1F23"/>
          <w:sz w:val="24"/>
          <w:szCs w:val="24"/>
          <w:shd w:val="clear" w:color="auto" w:fill="FFFFFF"/>
        </w:rPr>
        <w:t>(1)展示层（前端，基于 Vue.js）作为系统与用户交互的入口，借助 Vue.js 框架完成登录界面、功能操作界面等前端设计与开发。利用 Vue.js 丰富组件库（按钮、表单、表格等），遵循统一设计风格，快速搭建界面如前台首页、岗位详情页、后台管理页等，保障视觉与操作一致性，提升用户体验；负责接收用户业务请求如岗位查询、简历提交、后台配置操作等，通过接口与后端服务器实时交互，实现后台数据渲染展示，覆盖前后台全场景页面交互。</w:t>
      </w:r>
    </w:p>
    <w:p w14:paraId="349C9815" w14:textId="77777777" w:rsidR="0009450C" w:rsidRDefault="00000000">
      <w:pPr>
        <w:spacing w:line="300" w:lineRule="auto"/>
        <w:ind w:firstLineChars="200" w:firstLine="480"/>
        <w:rPr>
          <w:rFonts w:ascii="宋体" w:eastAsia="宋体" w:hAnsi="宋体" w:cs="宋体" w:hint="eastAsia"/>
          <w:color w:val="1C1F23"/>
          <w:sz w:val="24"/>
          <w:szCs w:val="24"/>
          <w:shd w:val="clear" w:color="auto" w:fill="FFFFFF"/>
        </w:rPr>
      </w:pPr>
      <w:r>
        <w:rPr>
          <w:rFonts w:ascii="宋体" w:eastAsia="宋体" w:hAnsi="宋体" w:cs="宋体" w:hint="eastAsia"/>
          <w:color w:val="1C1F23"/>
          <w:sz w:val="24"/>
          <w:szCs w:val="24"/>
          <w:shd w:val="clear" w:color="auto" w:fill="FFFFFF"/>
        </w:rPr>
        <w:t>(2)业务层（后端，基于Python + Django）系统核心功能模块，</w:t>
      </w:r>
      <w:r>
        <w:rPr>
          <w:rFonts w:ascii="宋体" w:eastAsia="宋体" w:hAnsi="宋体" w:cs="宋体"/>
          <w:color w:val="1C1F23"/>
          <w:sz w:val="24"/>
          <w:szCs w:val="24"/>
          <w:shd w:val="clear" w:color="auto" w:fill="FFFFFF"/>
        </w:rPr>
        <w:t>对前台，基</w:t>
      </w:r>
      <w:r>
        <w:rPr>
          <w:rFonts w:ascii="宋体" w:eastAsia="宋体" w:hAnsi="宋体" w:cs="宋体"/>
          <w:color w:val="1C1F23"/>
          <w:sz w:val="24"/>
          <w:szCs w:val="24"/>
          <w:shd w:val="clear" w:color="auto" w:fill="FFFFFF"/>
        </w:rPr>
        <w:lastRenderedPageBreak/>
        <w:t>于 Django 视图（View）和模板（Template）机制，实现岗位信息展示逻辑、简历提交校验、用户设置功能；对后台，通过 Django 管理后台（Admin）及自定义业务逻辑，支撑岗位管理、公司管理、运营操作等业务流程；借助 Django 自带的模型（Model）与数据库交互能力，结合标准化接口定义（如 RESTful API ，可通过 Django REST framework 实现），解耦业务逻辑与数据访问，保障代码可维护性、可扩展性，覆盖平台全业务场景（用户交互、管理操作、数据流转等）。</w:t>
      </w:r>
    </w:p>
    <w:p w14:paraId="76832DE0" w14:textId="77777777" w:rsidR="0009450C" w:rsidRDefault="00000000">
      <w:pPr>
        <w:spacing w:line="300" w:lineRule="auto"/>
        <w:ind w:firstLineChars="200" w:firstLine="480"/>
        <w:rPr>
          <w:rFonts w:ascii="宋体" w:eastAsia="宋体" w:hAnsi="宋体" w:cs="宋体" w:hint="eastAsia"/>
          <w:color w:val="1C1F23"/>
          <w:sz w:val="24"/>
          <w:szCs w:val="24"/>
          <w:shd w:val="clear" w:color="auto" w:fill="FFFFFF"/>
        </w:rPr>
      </w:pPr>
      <w:r>
        <w:rPr>
          <w:rFonts w:ascii="宋体" w:eastAsia="宋体" w:hAnsi="宋体" w:cs="宋体" w:hint="eastAsia"/>
          <w:color w:val="1C1F23"/>
          <w:sz w:val="24"/>
          <w:szCs w:val="24"/>
          <w:shd w:val="clear" w:color="auto" w:fill="FFFFFF"/>
        </w:rPr>
        <w:t>(3)数据访问层（Python + Django）</w:t>
      </w:r>
      <w:r>
        <w:rPr>
          <w:rFonts w:ascii="宋体" w:eastAsia="宋体" w:hAnsi="宋体" w:cs="宋体"/>
          <w:color w:val="1C1F23"/>
          <w:sz w:val="24"/>
          <w:szCs w:val="24"/>
          <w:shd w:val="clear" w:color="auto" w:fill="FFFFFF"/>
        </w:rPr>
        <w:t>依托Django 框架的 ORM（对象关系映射）实现数据交互，深度整合 Python 开发流程</w:t>
      </w:r>
      <w:r>
        <w:rPr>
          <w:rFonts w:ascii="宋体" w:eastAsia="宋体" w:hAnsi="宋体" w:cs="宋体" w:hint="eastAsia"/>
          <w:color w:val="1C1F23"/>
          <w:sz w:val="24"/>
          <w:szCs w:val="24"/>
          <w:shd w:val="clear" w:color="auto" w:fill="FFFFFF"/>
        </w:rPr>
        <w:t>,</w:t>
      </w:r>
      <w:r>
        <w:rPr>
          <w:rFonts w:ascii="宋体" w:eastAsia="宋体" w:hAnsi="宋体" w:cs="宋体"/>
          <w:color w:val="1C1F23"/>
          <w:sz w:val="24"/>
          <w:szCs w:val="24"/>
          <w:shd w:val="clear" w:color="auto" w:fill="FFFFFF"/>
        </w:rPr>
        <w:t>通过 Django Model 类，以 Python 语法定义数据库表结构（如用户表、岗位表、公司表等），映射前后台业务实体（不同角色用户、岗位信息），无需直接编写 SQL 语句，降低数据库操作门槛；数据操作：在 Django 业务逻辑中，通过 Model提供的增删改查（CRUD）方法（如 </w:t>
      </w:r>
      <w:r>
        <w:rPr>
          <w:rFonts w:ascii="宋体" w:eastAsia="宋体" w:hAnsi="宋体" w:cs="宋体" w:hint="eastAsia"/>
          <w:color w:val="1C1F23"/>
          <w:sz w:val="24"/>
          <w:szCs w:val="24"/>
          <w:shd w:val="clear" w:color="auto" w:fill="FFFFFF"/>
        </w:rPr>
        <w:t>Model.objects.create()</w:t>
      </w:r>
      <w:r>
        <w:rPr>
          <w:rFonts w:ascii="宋体" w:eastAsia="宋体" w:hAnsi="宋体" w:cs="宋体"/>
          <w:color w:val="1C1F23"/>
          <w:sz w:val="24"/>
          <w:szCs w:val="24"/>
          <w:shd w:val="clear" w:color="auto" w:fill="FFFFFF"/>
        </w:rPr>
        <w:t>、Model.objects.filter()），便捷操作 MySQL 数据库，实现前台用户数据（简历、设置）、后台管理数据（岗位、公司）的存储与读取；关联扩展：结合 Django ORM 支持的关联查询、事务处理等特性，适配平台复杂业务场景（如多表关联的岗位</w:t>
      </w:r>
      <w:r>
        <w:rPr>
          <w:rFonts w:ascii="宋体" w:eastAsia="宋体" w:hAnsi="宋体" w:cs="宋体" w:hint="eastAsia"/>
          <w:color w:val="1C1F23"/>
          <w:sz w:val="24"/>
          <w:szCs w:val="24"/>
          <w:shd w:val="clear" w:color="auto" w:fill="FFFFFF"/>
        </w:rPr>
        <w:t>、</w:t>
      </w:r>
      <w:r>
        <w:rPr>
          <w:rFonts w:ascii="宋体" w:eastAsia="宋体" w:hAnsi="宋体" w:cs="宋体"/>
          <w:color w:val="1C1F23"/>
          <w:sz w:val="24"/>
          <w:szCs w:val="24"/>
          <w:shd w:val="clear" w:color="auto" w:fill="FFFFFF"/>
        </w:rPr>
        <w:t>公司数据查询、简历提交的事务性操作），保障数据访问的高效性与准确性。</w:t>
      </w:r>
    </w:p>
    <w:p w14:paraId="2183D8D2" w14:textId="77777777" w:rsidR="0009450C" w:rsidRDefault="00000000">
      <w:pPr>
        <w:spacing w:line="300" w:lineRule="auto"/>
        <w:ind w:firstLineChars="200" w:firstLine="480"/>
        <w:rPr>
          <w:rFonts w:ascii="宋体" w:eastAsia="宋体" w:hAnsi="宋体" w:cs="宋体" w:hint="eastAsia"/>
          <w:color w:val="1C1F23"/>
          <w:sz w:val="24"/>
          <w:szCs w:val="24"/>
          <w:shd w:val="clear" w:color="auto" w:fill="FFFFFF"/>
        </w:rPr>
      </w:pPr>
      <w:r>
        <w:rPr>
          <w:rFonts w:ascii="宋体" w:eastAsia="宋体" w:hAnsi="宋体" w:cs="宋体" w:hint="eastAsia"/>
          <w:color w:val="1C1F23"/>
          <w:sz w:val="24"/>
          <w:szCs w:val="24"/>
          <w:shd w:val="clear" w:color="auto" w:fill="FFFFFF"/>
        </w:rPr>
        <w:t>(4)数据存储层（MySQL + 扩展适配 ） 以MySQL 数据库为核心存储载体，结合平台业务按需扩展：存储前台/后台用户体系（不同角色用户名、权限）、平台业务数据（岗位信息、公司资料、简历内容）、系统配置（日志、运营参数）； - 扩展适配：若平台需支持高并发、海量数据场景，可通过 Python 集成分布式存储、缓存技术（如 Redis 缓存高频访问的岗位列表），优化数据读写性能，保障前台交互响应速度、后台管理操作效率。</w:t>
      </w:r>
    </w:p>
    <w:p w14:paraId="5A21C03C" w14:textId="77777777" w:rsidR="0009450C" w:rsidRDefault="00000000">
      <w:pPr>
        <w:spacing w:line="300" w:lineRule="auto"/>
        <w:ind w:firstLineChars="200" w:firstLine="480"/>
        <w:rPr>
          <w:rFonts w:ascii="宋体" w:eastAsia="宋体" w:hAnsi="宋体" w:cs="宋体" w:hint="eastAsia"/>
          <w:sz w:val="24"/>
          <w:szCs w:val="24"/>
        </w:rPr>
      </w:pPr>
      <w:r>
        <w:rPr>
          <w:rFonts w:ascii="宋体" w:eastAsia="宋体" w:hAnsi="宋体" w:cs="宋体" w:hint="eastAsia"/>
          <w:color w:val="1C1F23"/>
          <w:sz w:val="24"/>
          <w:szCs w:val="24"/>
          <w:shd w:val="clear" w:color="auto" w:fill="FFFFFF"/>
        </w:rPr>
        <w:t>通过 B/S 结构分层设计，前端 Vue.js 聚焦交互体验，后端 Python 保障业务逻辑，数据层 MySQL 稳定存储，实现前台用户便捷操作、后台管理高效协同，支撑平台完整功能闭环。（注：可根据实际架构补充数据库表结构、接口交互示意图，完善“架构图”可视化呈现；若有额外技术组件（如文件存储、第三方服务 ），可在数据访问层/存储层扩展描述 ）</w:t>
      </w:r>
    </w:p>
    <w:p w14:paraId="5BD8B6BB" w14:textId="77777777" w:rsidR="0009450C" w:rsidRDefault="00000000">
      <w:pPr>
        <w:pStyle w:val="3"/>
      </w:pPr>
      <w:bookmarkStart w:id="40" w:name="_Toc7767"/>
      <w:bookmarkStart w:id="41" w:name="_Toc32028"/>
      <w:r>
        <w:rPr>
          <w:rFonts w:hint="eastAsia"/>
        </w:rPr>
        <w:t>系统总体功能</w:t>
      </w:r>
      <w:bookmarkEnd w:id="40"/>
      <w:bookmarkEnd w:id="41"/>
    </w:p>
    <w:p w14:paraId="23E70438" w14:textId="77777777" w:rsidR="0009450C" w:rsidRDefault="00000000">
      <w:pPr>
        <w:keepNext/>
        <w:spacing w:line="300" w:lineRule="auto"/>
        <w:ind w:firstLineChars="200" w:firstLine="480"/>
        <w:jc w:val="left"/>
        <w:rPr>
          <w:rFonts w:ascii="Segoe UI" w:eastAsia="宋体" w:hAnsi="Segoe UI" w:cs="Segoe UI"/>
          <w:color w:val="1C1F23"/>
          <w:sz w:val="24"/>
          <w:szCs w:val="24"/>
          <w:shd w:val="clear" w:color="auto" w:fill="FFFFFF"/>
        </w:rPr>
      </w:pPr>
      <w:r>
        <w:rPr>
          <w:rFonts w:ascii="Segoe UI" w:eastAsia="Segoe UI" w:hAnsi="Segoe UI" w:cs="Segoe UI"/>
          <w:color w:val="1C1F23"/>
          <w:sz w:val="24"/>
          <w:szCs w:val="24"/>
          <w:shd w:val="clear" w:color="auto" w:fill="FFFFFF"/>
        </w:rPr>
        <w:t>根据需求分析，本平台采用模块化设计，主要包含前台和后台两大核心部分</w:t>
      </w:r>
      <w:r>
        <w:rPr>
          <w:rFonts w:ascii="Segoe UI" w:eastAsia="宋体" w:hAnsi="Segoe UI" w:cs="Segoe UI" w:hint="eastAsia"/>
          <w:color w:val="1C1F23"/>
          <w:sz w:val="24"/>
          <w:szCs w:val="24"/>
          <w:shd w:val="clear" w:color="auto" w:fill="FFFFFF"/>
        </w:rPr>
        <w:t>。</w:t>
      </w:r>
    </w:p>
    <w:p w14:paraId="70999B7A" w14:textId="77777777" w:rsidR="0009450C" w:rsidRDefault="00000000">
      <w:pPr>
        <w:keepNext/>
        <w:spacing w:line="300" w:lineRule="auto"/>
        <w:ind w:firstLineChars="200" w:firstLine="480"/>
        <w:jc w:val="left"/>
        <w:rPr>
          <w:rFonts w:ascii="宋体" w:hAnsi="宋体" w:cs="宋体" w:hint="eastAsia"/>
          <w:sz w:val="24"/>
          <w:szCs w:val="28"/>
        </w:rPr>
      </w:pPr>
      <w:r>
        <w:rPr>
          <w:rFonts w:ascii="Segoe UI" w:eastAsia="Segoe UI" w:hAnsi="Segoe UI" w:cs="Segoe UI"/>
          <w:color w:val="1C1F23"/>
          <w:sz w:val="24"/>
          <w:szCs w:val="24"/>
          <w:shd w:val="clear" w:color="auto" w:fill="FFFFFF"/>
        </w:rPr>
        <w:t>前台</w:t>
      </w:r>
      <w:r>
        <w:rPr>
          <w:rFonts w:ascii="宋体" w:hAnsi="宋体" w:cs="宋体" w:hint="eastAsia"/>
          <w:sz w:val="24"/>
          <w:szCs w:val="28"/>
        </w:rPr>
        <w:t>部分包含四大功能模块，分别为首页模块、岗位详情模块、简历中心模块、用户设置模块。首页模块为用户提供平台整体概览及入口、岗位详情模块展示具体岗位的详细信息、简历中心模块用于管理用户的简历相关内容、用户设置模块支持用户对个人信息等进行配置。</w:t>
      </w:r>
    </w:p>
    <w:p w14:paraId="4FEE8DEE" w14:textId="77777777" w:rsidR="0009450C" w:rsidRDefault="00000000">
      <w:pPr>
        <w:keepNext/>
        <w:spacing w:line="300" w:lineRule="auto"/>
        <w:ind w:firstLineChars="200" w:firstLine="480"/>
        <w:jc w:val="left"/>
        <w:rPr>
          <w:rFonts w:ascii="宋体" w:hAnsi="宋体" w:cs="宋体" w:hint="eastAsia"/>
          <w:sz w:val="24"/>
          <w:szCs w:val="28"/>
        </w:rPr>
      </w:pPr>
      <w:r>
        <w:rPr>
          <w:rFonts w:ascii="宋体" w:hAnsi="宋体" w:cs="宋体" w:hint="eastAsia"/>
          <w:sz w:val="24"/>
          <w:szCs w:val="28"/>
        </w:rPr>
        <w:t>后台部分包含十大功能模块，分别为岗位管理模块、公司管理模块、分类</w:t>
      </w:r>
      <w:r>
        <w:rPr>
          <w:rFonts w:ascii="宋体" w:hAnsi="宋体" w:cs="宋体" w:hint="eastAsia"/>
          <w:sz w:val="24"/>
          <w:szCs w:val="28"/>
        </w:rPr>
        <w:lastRenderedPageBreak/>
        <w:t>管理模块、标签管理模块、评论管理模块、用户管理模块、运营管理模块、日志管理模块、简历管理模块。岗位管理模块负责岗位的创建、编辑、发布等操作，公司管理模块对入驻平台的企业信息进行维护，分类管理模块用于对岗位等内容进行分类设置，标签管理模块负责各类标签的增删改查及应用，评论管理模块处理用户对岗位、公司等的评论内容，用户管理模块对平台用户信息及权限进行管控，运营管理模块支持平台各类运营活动的策划与执行，日志管理模块记录平台的操作日志及系统日志，简历管理模块用于管理所有用户的简历设置。 本平台的总体功能设计如下图所示。</w:t>
      </w:r>
    </w:p>
    <w:p w14:paraId="0DC7D1FC" w14:textId="77777777" w:rsidR="0009450C" w:rsidRDefault="0009450C">
      <w:pPr>
        <w:keepNext/>
        <w:jc w:val="center"/>
      </w:pPr>
    </w:p>
    <w:p w14:paraId="45CF60F3" w14:textId="77777777" w:rsidR="0009450C" w:rsidRDefault="00000000">
      <w:pPr>
        <w:keepNext/>
        <w:jc w:val="center"/>
      </w:pPr>
      <w:r>
        <w:rPr>
          <w:noProof/>
        </w:rPr>
        <w:drawing>
          <wp:inline distT="0" distB="0" distL="114300" distR="114300" wp14:anchorId="0A9F6541" wp14:editId="1FFC258A">
            <wp:extent cx="5257165" cy="2479675"/>
            <wp:effectExtent l="0" t="0" r="0"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15"/>
                    <a:stretch>
                      <a:fillRect/>
                    </a:stretch>
                  </pic:blipFill>
                  <pic:spPr>
                    <a:xfrm>
                      <a:off x="0" y="0"/>
                      <a:ext cx="5257165" cy="2479675"/>
                    </a:xfrm>
                    <a:prstGeom prst="rect">
                      <a:avLst/>
                    </a:prstGeom>
                    <a:noFill/>
                    <a:ln>
                      <a:noFill/>
                    </a:ln>
                  </pic:spPr>
                </pic:pic>
              </a:graphicData>
            </a:graphic>
          </wp:inline>
        </w:drawing>
      </w:r>
    </w:p>
    <w:p w14:paraId="3FC73127" w14:textId="77777777" w:rsidR="0009450C" w:rsidRDefault="00000000">
      <w:pPr>
        <w:pStyle w:val="a3"/>
        <w:jc w:val="center"/>
        <w:rPr>
          <w:rFonts w:ascii="黑体" w:hAnsi="黑体" w:cs="黑体" w:hint="eastAsia"/>
          <w:sz w:val="21"/>
          <w:szCs w:val="21"/>
        </w:rPr>
      </w:pPr>
      <w:bookmarkStart w:id="42" w:name="_Ref199808702"/>
      <w:r>
        <w:rPr>
          <w:rFonts w:ascii="黑体" w:hAnsi="黑体" w:cs="黑体" w:hint="eastAsia"/>
          <w:sz w:val="21"/>
          <w:szCs w:val="21"/>
        </w:rPr>
        <w:t>图 4.</w:t>
      </w:r>
      <w:r>
        <w:rPr>
          <w:rFonts w:ascii="黑体" w:hAnsi="黑体" w:cs="黑体"/>
          <w:sz w:val="21"/>
          <w:szCs w:val="21"/>
        </w:rPr>
        <w:fldChar w:fldCharType="begin"/>
      </w:r>
      <w:r>
        <w:rPr>
          <w:rFonts w:ascii="黑体" w:hAnsi="黑体" w:cs="黑体"/>
          <w:sz w:val="21"/>
          <w:szCs w:val="21"/>
        </w:rPr>
        <w:instrText xml:space="preserve"> </w:instrText>
      </w:r>
      <w:r>
        <w:rPr>
          <w:rFonts w:ascii="黑体" w:hAnsi="黑体" w:cs="黑体" w:hint="eastAsia"/>
          <w:sz w:val="21"/>
          <w:szCs w:val="21"/>
        </w:rPr>
        <w:instrText>SEQ 图_4. \* ARABIC</w:instrText>
      </w:r>
      <w:r>
        <w:rPr>
          <w:rFonts w:ascii="黑体" w:hAnsi="黑体" w:cs="黑体"/>
          <w:sz w:val="21"/>
          <w:szCs w:val="21"/>
        </w:rPr>
        <w:instrText xml:space="preserve"> </w:instrText>
      </w:r>
      <w:r>
        <w:rPr>
          <w:rFonts w:ascii="黑体" w:hAnsi="黑体" w:cs="黑体"/>
          <w:sz w:val="21"/>
          <w:szCs w:val="21"/>
        </w:rPr>
        <w:fldChar w:fldCharType="separate"/>
      </w:r>
      <w:r>
        <w:rPr>
          <w:rFonts w:ascii="黑体" w:hAnsi="黑体" w:cs="黑体" w:hint="eastAsia"/>
          <w:sz w:val="21"/>
          <w:szCs w:val="21"/>
        </w:rPr>
        <w:t>2</w:t>
      </w:r>
      <w:r>
        <w:rPr>
          <w:rFonts w:ascii="黑体" w:hAnsi="黑体" w:cs="黑体"/>
          <w:sz w:val="21"/>
          <w:szCs w:val="21"/>
        </w:rPr>
        <w:fldChar w:fldCharType="end"/>
      </w:r>
      <w:bookmarkEnd w:id="42"/>
      <w:r>
        <w:rPr>
          <w:rFonts w:ascii="黑体" w:hAnsi="黑体" w:cs="黑体" w:hint="eastAsia"/>
          <w:sz w:val="21"/>
          <w:szCs w:val="21"/>
        </w:rPr>
        <w:t xml:space="preserve"> 系统功能模块图</w:t>
      </w:r>
    </w:p>
    <w:p w14:paraId="57B58E11" w14:textId="77777777" w:rsidR="0009450C" w:rsidRDefault="0009450C"/>
    <w:p w14:paraId="6B180767" w14:textId="77777777" w:rsidR="0009450C" w:rsidRDefault="00000000">
      <w:pPr>
        <w:pStyle w:val="2"/>
        <w:tabs>
          <w:tab w:val="left" w:pos="377"/>
        </w:tabs>
      </w:pPr>
      <w:bookmarkStart w:id="43" w:name="_Toc15294"/>
      <w:bookmarkStart w:id="44" w:name="_Toc7829"/>
      <w:r>
        <w:rPr>
          <w:rFonts w:hint="eastAsia"/>
        </w:rPr>
        <w:t>系统模块设计</w:t>
      </w:r>
      <w:bookmarkEnd w:id="43"/>
      <w:bookmarkEnd w:id="44"/>
    </w:p>
    <w:p w14:paraId="13E0E378" w14:textId="77777777" w:rsidR="0009450C" w:rsidRDefault="00000000">
      <w:pPr>
        <w:ind w:firstLineChars="200" w:firstLine="480"/>
        <w:jc w:val="left"/>
        <w:rPr>
          <w:sz w:val="24"/>
          <w:szCs w:val="28"/>
        </w:rPr>
      </w:pPr>
      <w:r>
        <w:rPr>
          <w:rFonts w:hint="eastAsia"/>
          <w:sz w:val="24"/>
          <w:szCs w:val="28"/>
        </w:rPr>
        <w:t>基于前面的需求设计，接下来对系统的功能进行模块化设计。</w:t>
      </w:r>
    </w:p>
    <w:p w14:paraId="35833F8C" w14:textId="77777777" w:rsidR="0009450C" w:rsidRDefault="00000000">
      <w:pPr>
        <w:pStyle w:val="3"/>
        <w:numPr>
          <w:ilvl w:val="2"/>
          <w:numId w:val="0"/>
        </w:numPr>
        <w:rPr>
          <w:b w:val="0"/>
          <w:bCs w:val="0"/>
        </w:rPr>
      </w:pPr>
      <w:bookmarkStart w:id="45" w:name="_Toc29259"/>
      <w:r>
        <w:rPr>
          <w:rFonts w:hint="eastAsia"/>
          <w:b w:val="0"/>
          <w:bCs w:val="0"/>
        </w:rPr>
        <w:t>4.2.1</w:t>
      </w:r>
      <w:r>
        <w:rPr>
          <w:rFonts w:hint="eastAsia"/>
          <w:b w:val="0"/>
          <w:bCs w:val="0"/>
        </w:rPr>
        <w:t>前台管理</w:t>
      </w:r>
      <w:bookmarkEnd w:id="45"/>
    </w:p>
    <w:p w14:paraId="0729A63E" w14:textId="77777777" w:rsidR="0009450C" w:rsidRDefault="00000000">
      <w:pPr>
        <w:rPr>
          <w:rFonts w:ascii="Segoe UI" w:eastAsia="Segoe UI" w:hAnsi="Segoe UI" w:cs="Segoe UI"/>
          <w:sz w:val="24"/>
          <w:szCs w:val="24"/>
        </w:rPr>
      </w:pPr>
      <w:r>
        <w:rPr>
          <w:rFonts w:hint="eastAsia"/>
          <w:sz w:val="24"/>
          <w:szCs w:val="28"/>
        </w:rPr>
        <w:t>（</w:t>
      </w:r>
      <w:r>
        <w:rPr>
          <w:rFonts w:hint="eastAsia"/>
          <w:sz w:val="24"/>
          <w:szCs w:val="28"/>
        </w:rPr>
        <w:t>1</w:t>
      </w:r>
      <w:r>
        <w:rPr>
          <w:rFonts w:hint="eastAsia"/>
          <w:sz w:val="24"/>
          <w:szCs w:val="28"/>
        </w:rPr>
        <w:t>）</w:t>
      </w:r>
      <w:r>
        <w:rPr>
          <w:sz w:val="24"/>
          <w:szCs w:val="28"/>
        </w:rPr>
        <w:t>用户登录模块</w:t>
      </w:r>
      <w:r>
        <w:rPr>
          <w:rFonts w:hint="eastAsia"/>
          <w:sz w:val="24"/>
          <w:szCs w:val="28"/>
        </w:rPr>
        <w:t>：</w:t>
      </w:r>
      <w:r>
        <w:rPr>
          <w:rFonts w:ascii="Segoe UI" w:eastAsia="Segoe UI" w:hAnsi="Segoe UI" w:cs="Segoe UI"/>
          <w:kern w:val="0"/>
          <w:sz w:val="24"/>
          <w:szCs w:val="24"/>
          <w:shd w:val="clear" w:color="auto" w:fill="FFFFFF"/>
          <w:lang w:bidi="ar"/>
        </w:rPr>
        <w:t>实现用户（求职者、企业 HR 等角色 ）进入系统的身份验证流程，支持账号密码登录，验证通过后跳转系统首页，验证失败给出错误提示。</w:t>
      </w:r>
    </w:p>
    <w:p w14:paraId="63DB5DD5" w14:textId="77777777" w:rsidR="0009450C" w:rsidRDefault="00000000">
      <w:pPr>
        <w:pStyle w:val="afd"/>
        <w:keepNext/>
        <w:spacing w:after="318"/>
      </w:pPr>
      <w:r>
        <w:rPr>
          <w:noProof/>
        </w:rPr>
        <w:lastRenderedPageBreak/>
        <w:drawing>
          <wp:inline distT="0" distB="0" distL="114300" distR="114300" wp14:anchorId="2738D815" wp14:editId="4AC652E7">
            <wp:extent cx="3627755" cy="4464685"/>
            <wp:effectExtent l="0" t="0" r="0" b="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16"/>
                    <a:srcRect l="3893" r="4947" b="20365"/>
                    <a:stretch>
                      <a:fillRect/>
                    </a:stretch>
                  </pic:blipFill>
                  <pic:spPr>
                    <a:xfrm>
                      <a:off x="0" y="0"/>
                      <a:ext cx="3627755" cy="4464685"/>
                    </a:xfrm>
                    <a:prstGeom prst="rect">
                      <a:avLst/>
                    </a:prstGeom>
                    <a:noFill/>
                    <a:ln>
                      <a:noFill/>
                    </a:ln>
                  </pic:spPr>
                </pic:pic>
              </a:graphicData>
            </a:graphic>
          </wp:inline>
        </w:drawing>
      </w:r>
    </w:p>
    <w:p w14:paraId="71AB8EE4" w14:textId="77777777" w:rsidR="0009450C" w:rsidRDefault="00000000">
      <w:pPr>
        <w:pStyle w:val="a3"/>
        <w:jc w:val="center"/>
        <w:rPr>
          <w:rFonts w:ascii="黑体" w:hAnsi="黑体" w:cs="黑体" w:hint="eastAsia"/>
          <w:sz w:val="21"/>
          <w:szCs w:val="21"/>
        </w:rPr>
      </w:pPr>
      <w:bookmarkStart w:id="46" w:name="_Ref199808771"/>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3</w:t>
      </w:r>
      <w:r>
        <w:rPr>
          <w:rFonts w:ascii="黑体" w:hAnsi="黑体" w:cs="黑体" w:hint="eastAsia"/>
          <w:sz w:val="21"/>
          <w:szCs w:val="21"/>
        </w:rPr>
        <w:fldChar w:fldCharType="end"/>
      </w:r>
      <w:bookmarkEnd w:id="46"/>
      <w:r>
        <w:rPr>
          <w:rFonts w:ascii="黑体" w:hAnsi="黑体" w:cs="黑体" w:hint="eastAsia"/>
          <w:sz w:val="21"/>
          <w:szCs w:val="21"/>
        </w:rPr>
        <w:t xml:space="preserve"> 登录模块流程图</w:t>
      </w:r>
    </w:p>
    <w:p w14:paraId="5D95AADA" w14:textId="77777777" w:rsidR="0009450C" w:rsidRDefault="0009450C"/>
    <w:p w14:paraId="51C847EF" w14:textId="77777777" w:rsidR="0009450C" w:rsidRDefault="00000000">
      <w:pPr>
        <w:rPr>
          <w:sz w:val="24"/>
          <w:szCs w:val="28"/>
        </w:rPr>
      </w:pPr>
      <w:r>
        <w:rPr>
          <w:rFonts w:hint="eastAsia"/>
          <w:sz w:val="24"/>
          <w:szCs w:val="28"/>
        </w:rPr>
        <w:t>（</w:t>
      </w:r>
      <w:r>
        <w:rPr>
          <w:rFonts w:hint="eastAsia"/>
          <w:sz w:val="24"/>
          <w:szCs w:val="28"/>
        </w:rPr>
        <w:t>2</w:t>
      </w:r>
      <w:r>
        <w:rPr>
          <w:rFonts w:hint="eastAsia"/>
          <w:sz w:val="24"/>
          <w:szCs w:val="28"/>
        </w:rPr>
        <w:t>）</w:t>
      </w:r>
      <w:r>
        <w:rPr>
          <w:sz w:val="24"/>
          <w:szCs w:val="28"/>
        </w:rPr>
        <w:t>岗位详情模块</w:t>
      </w:r>
      <w:r>
        <w:rPr>
          <w:rFonts w:hint="eastAsia"/>
          <w:sz w:val="24"/>
          <w:szCs w:val="28"/>
        </w:rPr>
        <w:t>：</w:t>
      </w:r>
      <w:r>
        <w:rPr>
          <w:sz w:val="24"/>
          <w:szCs w:val="28"/>
        </w:rPr>
        <w:t>展示岗位完整信息（如职责、要求、薪资、公司简介），支持收藏岗位、投递简历（关联简历中心）、查看岗位评论（关联评论管理</w:t>
      </w:r>
      <w:r>
        <w:rPr>
          <w:sz w:val="24"/>
          <w:szCs w:val="28"/>
        </w:rPr>
        <w:t xml:space="preserve"> </w:t>
      </w:r>
      <w:r>
        <w:rPr>
          <w:sz w:val="24"/>
          <w:szCs w:val="28"/>
        </w:rPr>
        <w:t>）等交互，为求职者提供决策依据。</w:t>
      </w:r>
    </w:p>
    <w:p w14:paraId="0B7C7465" w14:textId="77777777" w:rsidR="0009450C" w:rsidRDefault="00000000">
      <w:r>
        <w:rPr>
          <w:noProof/>
        </w:rPr>
        <w:lastRenderedPageBreak/>
        <w:drawing>
          <wp:inline distT="0" distB="0" distL="114300" distR="114300" wp14:anchorId="35674761" wp14:editId="562A1773">
            <wp:extent cx="4940300" cy="4371340"/>
            <wp:effectExtent l="0" t="0" r="0" b="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17"/>
                    <a:srcRect l="3114" r="2970" b="18126"/>
                    <a:stretch>
                      <a:fillRect/>
                    </a:stretch>
                  </pic:blipFill>
                  <pic:spPr>
                    <a:xfrm>
                      <a:off x="0" y="0"/>
                      <a:ext cx="4940300" cy="4371340"/>
                    </a:xfrm>
                    <a:prstGeom prst="rect">
                      <a:avLst/>
                    </a:prstGeom>
                    <a:noFill/>
                    <a:ln>
                      <a:noFill/>
                    </a:ln>
                  </pic:spPr>
                </pic:pic>
              </a:graphicData>
            </a:graphic>
          </wp:inline>
        </w:drawing>
      </w:r>
    </w:p>
    <w:p w14:paraId="4089EEA1" w14:textId="77777777" w:rsidR="0009450C" w:rsidRDefault="00000000">
      <w:pPr>
        <w:pStyle w:val="a3"/>
        <w:jc w:val="center"/>
        <w:rPr>
          <w:rFonts w:ascii="黑体" w:hAnsi="黑体" w:cs="黑体" w:hint="eastAsia"/>
          <w:sz w:val="21"/>
          <w:szCs w:val="21"/>
        </w:rPr>
      </w:pPr>
      <w:bookmarkStart w:id="47" w:name="_Ref199808846"/>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4</w:t>
      </w:r>
      <w:r>
        <w:rPr>
          <w:rFonts w:ascii="黑体" w:hAnsi="黑体" w:cs="黑体" w:hint="eastAsia"/>
          <w:sz w:val="21"/>
          <w:szCs w:val="21"/>
        </w:rPr>
        <w:fldChar w:fldCharType="end"/>
      </w:r>
      <w:bookmarkEnd w:id="47"/>
      <w:r>
        <w:rPr>
          <w:rFonts w:ascii="黑体" w:hAnsi="黑体" w:cs="黑体" w:hint="eastAsia"/>
          <w:sz w:val="21"/>
          <w:szCs w:val="21"/>
        </w:rPr>
        <w:t xml:space="preserve"> 岗位详情管理流程图</w:t>
      </w:r>
    </w:p>
    <w:p w14:paraId="06946937" w14:textId="77777777" w:rsidR="0009450C" w:rsidRDefault="0009450C"/>
    <w:p w14:paraId="0695047A" w14:textId="77777777" w:rsidR="0009450C" w:rsidRDefault="00000000">
      <w:pPr>
        <w:spacing w:line="300" w:lineRule="auto"/>
        <w:rPr>
          <w:sz w:val="24"/>
          <w:szCs w:val="24"/>
        </w:rPr>
      </w:pPr>
      <w:r>
        <w:rPr>
          <w:rFonts w:hint="eastAsia"/>
          <w:sz w:val="24"/>
          <w:szCs w:val="28"/>
        </w:rPr>
        <w:t>（</w:t>
      </w:r>
      <w:r>
        <w:rPr>
          <w:rFonts w:hint="eastAsia"/>
          <w:sz w:val="24"/>
          <w:szCs w:val="28"/>
        </w:rPr>
        <w:t>3</w:t>
      </w:r>
      <w:r>
        <w:rPr>
          <w:rFonts w:hint="eastAsia"/>
          <w:sz w:val="24"/>
          <w:szCs w:val="28"/>
        </w:rPr>
        <w:t>）</w:t>
      </w:r>
      <w:r>
        <w:rPr>
          <w:sz w:val="24"/>
          <w:szCs w:val="24"/>
        </w:rPr>
        <w:t>简历中心模块</w:t>
      </w:r>
      <w:r>
        <w:rPr>
          <w:rFonts w:hint="eastAsia"/>
          <w:sz w:val="24"/>
          <w:szCs w:val="28"/>
        </w:rPr>
        <w:t>：</w:t>
      </w:r>
      <w:r>
        <w:rPr>
          <w:sz w:val="24"/>
          <w:szCs w:val="24"/>
        </w:rPr>
        <w:t>求职者管理个人简历的核心模块，支持创建简历（填写基本信息、教育经历、工作经历</w:t>
      </w:r>
      <w:r>
        <w:rPr>
          <w:sz w:val="24"/>
          <w:szCs w:val="24"/>
        </w:rPr>
        <w:t xml:space="preserve"> </w:t>
      </w:r>
      <w:r>
        <w:rPr>
          <w:sz w:val="24"/>
          <w:szCs w:val="24"/>
        </w:rPr>
        <w:t>）、编辑简历、删除简历，以及向岗位投递简历（对接岗位详情模块</w:t>
      </w:r>
      <w:r>
        <w:rPr>
          <w:sz w:val="24"/>
          <w:szCs w:val="24"/>
        </w:rPr>
        <w:t xml:space="preserve"> </w:t>
      </w:r>
      <w:r>
        <w:rPr>
          <w:sz w:val="24"/>
          <w:szCs w:val="24"/>
        </w:rPr>
        <w:t>），同时可查看简历投递记录</w:t>
      </w:r>
      <w:r>
        <w:rPr>
          <w:sz w:val="24"/>
          <w:szCs w:val="24"/>
        </w:rPr>
        <w:t xml:space="preserve"> / </w:t>
      </w:r>
      <w:r>
        <w:rPr>
          <w:sz w:val="24"/>
          <w:szCs w:val="24"/>
        </w:rPr>
        <w:t>状态。</w:t>
      </w:r>
    </w:p>
    <w:p w14:paraId="1DD97737" w14:textId="77777777" w:rsidR="0009450C" w:rsidRDefault="00000000">
      <w:pPr>
        <w:jc w:val="center"/>
      </w:pPr>
      <w:r>
        <w:rPr>
          <w:noProof/>
        </w:rPr>
        <w:drawing>
          <wp:inline distT="0" distB="0" distL="114300" distR="114300" wp14:anchorId="27D26DFF" wp14:editId="4ED29399">
            <wp:extent cx="4921250" cy="2898140"/>
            <wp:effectExtent l="0" t="0" r="6350" b="1016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18"/>
                    <a:srcRect l="3109" r="3506" b="20640"/>
                    <a:stretch>
                      <a:fillRect/>
                    </a:stretch>
                  </pic:blipFill>
                  <pic:spPr>
                    <a:xfrm>
                      <a:off x="0" y="0"/>
                      <a:ext cx="4921250" cy="2898140"/>
                    </a:xfrm>
                    <a:prstGeom prst="rect">
                      <a:avLst/>
                    </a:prstGeom>
                    <a:noFill/>
                    <a:ln>
                      <a:noFill/>
                    </a:ln>
                  </pic:spPr>
                </pic:pic>
              </a:graphicData>
            </a:graphic>
          </wp:inline>
        </w:drawing>
      </w:r>
    </w:p>
    <w:p w14:paraId="3ABF49FB" w14:textId="77777777" w:rsidR="0009450C" w:rsidRDefault="00000000">
      <w:pPr>
        <w:pStyle w:val="a3"/>
        <w:jc w:val="center"/>
        <w:rPr>
          <w:rFonts w:ascii="黑体" w:hAnsi="黑体" w:cs="黑体" w:hint="eastAsia"/>
          <w:sz w:val="21"/>
          <w:szCs w:val="21"/>
        </w:rPr>
      </w:pPr>
      <w:bookmarkStart w:id="48" w:name="_Ref199808910"/>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5</w:t>
      </w:r>
      <w:r>
        <w:rPr>
          <w:rFonts w:ascii="黑体" w:hAnsi="黑体" w:cs="黑体" w:hint="eastAsia"/>
          <w:sz w:val="21"/>
          <w:szCs w:val="21"/>
        </w:rPr>
        <w:fldChar w:fldCharType="end"/>
      </w:r>
      <w:bookmarkEnd w:id="48"/>
      <w:r>
        <w:rPr>
          <w:rFonts w:ascii="黑体" w:hAnsi="黑体" w:cs="黑体" w:hint="eastAsia"/>
          <w:sz w:val="21"/>
          <w:szCs w:val="21"/>
        </w:rPr>
        <w:t xml:space="preserve"> 简历中心流程图</w:t>
      </w:r>
    </w:p>
    <w:p w14:paraId="5785E338" w14:textId="77777777" w:rsidR="0009450C" w:rsidRDefault="00000000">
      <w:pPr>
        <w:spacing w:line="300" w:lineRule="auto"/>
        <w:rPr>
          <w:sz w:val="24"/>
          <w:szCs w:val="24"/>
        </w:rPr>
      </w:pPr>
      <w:r>
        <w:rPr>
          <w:rFonts w:hint="eastAsia"/>
          <w:sz w:val="24"/>
          <w:szCs w:val="24"/>
        </w:rPr>
        <w:lastRenderedPageBreak/>
        <w:t>（</w:t>
      </w:r>
      <w:r>
        <w:rPr>
          <w:rFonts w:hint="eastAsia"/>
          <w:sz w:val="24"/>
          <w:szCs w:val="24"/>
        </w:rPr>
        <w:t>4</w:t>
      </w:r>
      <w:r>
        <w:rPr>
          <w:rFonts w:hint="eastAsia"/>
          <w:sz w:val="24"/>
          <w:szCs w:val="24"/>
        </w:rPr>
        <w:t>）</w:t>
      </w:r>
      <w:r>
        <w:rPr>
          <w:sz w:val="24"/>
          <w:szCs w:val="24"/>
        </w:rPr>
        <w:t>搜索模块</w:t>
      </w:r>
      <w:r>
        <w:rPr>
          <w:rFonts w:hint="eastAsia"/>
          <w:sz w:val="24"/>
          <w:szCs w:val="24"/>
        </w:rPr>
        <w:t>：</w:t>
      </w:r>
      <w:r>
        <w:rPr>
          <w:sz w:val="24"/>
          <w:szCs w:val="24"/>
        </w:rPr>
        <w:t>为用户（求职者找岗位、</w:t>
      </w:r>
      <w:r>
        <w:rPr>
          <w:sz w:val="24"/>
          <w:szCs w:val="24"/>
        </w:rPr>
        <w:t xml:space="preserve">HR </w:t>
      </w:r>
      <w:r>
        <w:rPr>
          <w:sz w:val="24"/>
          <w:szCs w:val="24"/>
        </w:rPr>
        <w:t>找简历</w:t>
      </w:r>
      <w:r>
        <w:rPr>
          <w:sz w:val="24"/>
          <w:szCs w:val="24"/>
        </w:rPr>
        <w:t xml:space="preserve"> </w:t>
      </w:r>
      <w:r>
        <w:rPr>
          <w:sz w:val="24"/>
          <w:szCs w:val="24"/>
        </w:rPr>
        <w:t>）提供关键词搜索能力，支持按岗位名称、公司、薪资、工作地点等条件筛选，结合分类管理模块数据，展示精准搜索结果，可分页排序。</w:t>
      </w:r>
    </w:p>
    <w:p w14:paraId="466ACEA9" w14:textId="77777777" w:rsidR="0009450C" w:rsidRDefault="00000000">
      <w:pPr>
        <w:pStyle w:val="afd"/>
        <w:keepNext/>
        <w:spacing w:after="318"/>
      </w:pPr>
      <w:r>
        <w:rPr>
          <w:noProof/>
        </w:rPr>
        <w:drawing>
          <wp:inline distT="0" distB="0" distL="114300" distR="114300" wp14:anchorId="7F7524C0" wp14:editId="4C0FE797">
            <wp:extent cx="2389505" cy="4567555"/>
            <wp:effectExtent l="0" t="0" r="0" b="0"/>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19"/>
                    <a:srcRect t="3564" b="19462"/>
                    <a:stretch>
                      <a:fillRect/>
                    </a:stretch>
                  </pic:blipFill>
                  <pic:spPr>
                    <a:xfrm>
                      <a:off x="0" y="0"/>
                      <a:ext cx="2389505" cy="4567555"/>
                    </a:xfrm>
                    <a:prstGeom prst="rect">
                      <a:avLst/>
                    </a:prstGeom>
                    <a:noFill/>
                    <a:ln>
                      <a:noFill/>
                    </a:ln>
                  </pic:spPr>
                </pic:pic>
              </a:graphicData>
            </a:graphic>
          </wp:inline>
        </w:drawing>
      </w:r>
    </w:p>
    <w:p w14:paraId="0A86F1C7"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6</w:t>
      </w:r>
      <w:r>
        <w:rPr>
          <w:rFonts w:ascii="黑体" w:hAnsi="黑体" w:cs="黑体" w:hint="eastAsia"/>
          <w:sz w:val="21"/>
          <w:szCs w:val="21"/>
        </w:rPr>
        <w:fldChar w:fldCharType="end"/>
      </w:r>
      <w:r>
        <w:rPr>
          <w:rFonts w:ascii="黑体" w:hAnsi="黑体" w:cs="黑体" w:hint="eastAsia"/>
          <w:sz w:val="21"/>
          <w:szCs w:val="21"/>
        </w:rPr>
        <w:t xml:space="preserve"> 搜索管理流程图</w:t>
      </w:r>
    </w:p>
    <w:p w14:paraId="75F62499" w14:textId="77777777" w:rsidR="0009450C" w:rsidRDefault="0009450C">
      <w:pPr>
        <w:rPr>
          <w:rFonts w:ascii="黑体" w:hAnsi="黑体" w:cs="黑体" w:hint="eastAsia"/>
          <w:szCs w:val="21"/>
        </w:rPr>
      </w:pPr>
    </w:p>
    <w:p w14:paraId="7EE70275" w14:textId="77777777" w:rsidR="0009450C" w:rsidRDefault="00000000">
      <w:pPr>
        <w:pStyle w:val="3"/>
        <w:numPr>
          <w:ilvl w:val="2"/>
          <w:numId w:val="0"/>
        </w:numPr>
        <w:rPr>
          <w:b w:val="0"/>
          <w:bCs w:val="0"/>
        </w:rPr>
      </w:pPr>
      <w:bookmarkStart w:id="49" w:name="_Toc30200"/>
      <w:r>
        <w:rPr>
          <w:rFonts w:hint="eastAsia"/>
          <w:b w:val="0"/>
          <w:bCs w:val="0"/>
        </w:rPr>
        <w:t>4.2.2</w:t>
      </w:r>
      <w:r>
        <w:rPr>
          <w:rFonts w:hint="eastAsia"/>
          <w:b w:val="0"/>
          <w:bCs w:val="0"/>
        </w:rPr>
        <w:t>后台管理</w:t>
      </w:r>
      <w:bookmarkEnd w:id="49"/>
    </w:p>
    <w:p w14:paraId="7F562C86" w14:textId="77777777" w:rsidR="0009450C" w:rsidRDefault="00000000">
      <w:pPr>
        <w:spacing w:line="300" w:lineRule="auto"/>
        <w:rPr>
          <w:rFonts w:ascii="Segoe UI" w:eastAsia="Segoe UI" w:hAnsi="Segoe UI" w:cs="Segoe UI"/>
          <w:sz w:val="24"/>
          <w:szCs w:val="24"/>
        </w:rPr>
      </w:pPr>
      <w:r>
        <w:rPr>
          <w:rFonts w:hint="eastAsia"/>
          <w:sz w:val="24"/>
          <w:szCs w:val="24"/>
        </w:rPr>
        <w:t>（</w:t>
      </w:r>
      <w:r>
        <w:rPr>
          <w:rFonts w:hint="eastAsia"/>
          <w:sz w:val="24"/>
          <w:szCs w:val="24"/>
        </w:rPr>
        <w:t>1</w:t>
      </w:r>
      <w:r>
        <w:rPr>
          <w:rFonts w:hint="eastAsia"/>
          <w:sz w:val="24"/>
          <w:szCs w:val="24"/>
        </w:rPr>
        <w:t>）岗位管理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企业平台运营人员管理岗位的模块，支持发布新岗位（填写详情、关联公司分类 ）、编辑岗位信息、下架岗位、查看岗位投递数据（关联简历中心 ）、处理简历投递（筛选、标记进度 ）。</w:t>
      </w:r>
    </w:p>
    <w:p w14:paraId="27F711C8" w14:textId="77777777" w:rsidR="0009450C" w:rsidRDefault="00000000">
      <w:pPr>
        <w:pStyle w:val="afd"/>
        <w:keepNext/>
        <w:spacing w:after="318"/>
        <w:jc w:val="both"/>
      </w:pPr>
      <w:r>
        <w:rPr>
          <w:noProof/>
        </w:rPr>
        <w:lastRenderedPageBreak/>
        <w:drawing>
          <wp:inline distT="0" distB="0" distL="114300" distR="114300" wp14:anchorId="19345FDA" wp14:editId="094DF96D">
            <wp:extent cx="4996180" cy="2891790"/>
            <wp:effectExtent l="0" t="0" r="0" b="0"/>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20"/>
                    <a:srcRect l="2505" r="2722" b="19739"/>
                    <a:stretch>
                      <a:fillRect/>
                    </a:stretch>
                  </pic:blipFill>
                  <pic:spPr>
                    <a:xfrm>
                      <a:off x="0" y="0"/>
                      <a:ext cx="4996180" cy="2891790"/>
                    </a:xfrm>
                    <a:prstGeom prst="rect">
                      <a:avLst/>
                    </a:prstGeom>
                    <a:noFill/>
                    <a:ln>
                      <a:noFill/>
                    </a:ln>
                  </pic:spPr>
                </pic:pic>
              </a:graphicData>
            </a:graphic>
          </wp:inline>
        </w:drawing>
      </w:r>
    </w:p>
    <w:p w14:paraId="4C71FE4C" w14:textId="77777777" w:rsidR="0009450C" w:rsidRDefault="00000000">
      <w:pPr>
        <w:pStyle w:val="a3"/>
        <w:jc w:val="center"/>
        <w:rPr>
          <w:rFonts w:ascii="黑体" w:hAnsi="黑体" w:cs="黑体" w:hint="eastAsia"/>
          <w:sz w:val="21"/>
          <w:szCs w:val="21"/>
        </w:rPr>
      </w:pPr>
      <w:bookmarkStart w:id="50" w:name="_Ref199808977"/>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7</w:t>
      </w:r>
      <w:r>
        <w:rPr>
          <w:rFonts w:ascii="黑体" w:hAnsi="黑体" w:cs="黑体" w:hint="eastAsia"/>
          <w:sz w:val="21"/>
          <w:szCs w:val="21"/>
        </w:rPr>
        <w:fldChar w:fldCharType="end"/>
      </w:r>
      <w:bookmarkEnd w:id="50"/>
      <w:r>
        <w:rPr>
          <w:rFonts w:ascii="黑体" w:hAnsi="黑体" w:cs="黑体" w:hint="eastAsia"/>
          <w:sz w:val="21"/>
          <w:szCs w:val="21"/>
        </w:rPr>
        <w:t xml:space="preserve"> 岗位管理流程图</w:t>
      </w:r>
    </w:p>
    <w:p w14:paraId="4C357EE1" w14:textId="77777777" w:rsidR="0009450C" w:rsidRDefault="0009450C"/>
    <w:p w14:paraId="3B514C57" w14:textId="77777777" w:rsidR="0009450C" w:rsidRDefault="00000000">
      <w:pPr>
        <w:widowControl/>
        <w:numPr>
          <w:ilvl w:val="0"/>
          <w:numId w:val="3"/>
        </w:numPr>
        <w:shd w:val="clear" w:color="auto" w:fill="FFFFFF"/>
        <w:spacing w:line="300" w:lineRule="auto"/>
        <w:jc w:val="left"/>
      </w:pPr>
      <w:r>
        <w:rPr>
          <w:rFonts w:hint="eastAsia"/>
          <w:sz w:val="24"/>
          <w:szCs w:val="24"/>
        </w:rPr>
        <w:t>公司管理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管理入驻企业信息，支持企业注册审核（验证资质 ）、编辑企业资料（名称、简介、联系方式 ）、冻结</w:t>
      </w:r>
      <w:r>
        <w:rPr>
          <w:rFonts w:ascii="Segoe UI" w:eastAsia="Segoe UI" w:hAnsi="Segoe UI" w:cs="Segoe UI" w:hint="eastAsia"/>
          <w:kern w:val="0"/>
          <w:sz w:val="24"/>
          <w:szCs w:val="24"/>
          <w:shd w:val="clear" w:color="auto" w:fill="FFFFFF"/>
          <w:lang w:bidi="ar"/>
        </w:rPr>
        <w:t>或</w:t>
      </w:r>
      <w:r>
        <w:rPr>
          <w:rFonts w:ascii="Segoe UI" w:eastAsia="Segoe UI" w:hAnsi="Segoe UI" w:cs="Segoe UI"/>
          <w:kern w:val="0"/>
          <w:sz w:val="24"/>
          <w:szCs w:val="24"/>
          <w:shd w:val="clear" w:color="auto" w:fill="FFFFFF"/>
          <w:lang w:bidi="ar"/>
        </w:rPr>
        <w:t>解冻企业账号（违规处理 ），关联岗位管理模块（企业发布岗位需归属已审核公司 ）。</w:t>
      </w:r>
    </w:p>
    <w:p w14:paraId="38EA6DD6" w14:textId="77777777" w:rsidR="0009450C" w:rsidRDefault="00000000">
      <w:pPr>
        <w:pStyle w:val="afd"/>
        <w:keepNext/>
        <w:spacing w:after="318"/>
      </w:pPr>
      <w:r>
        <w:rPr>
          <w:noProof/>
        </w:rPr>
        <w:lastRenderedPageBreak/>
        <w:drawing>
          <wp:inline distT="0" distB="0" distL="114300" distR="114300" wp14:anchorId="0F668C2A" wp14:editId="6C1BD842">
            <wp:extent cx="4998085" cy="4478655"/>
            <wp:effectExtent l="0" t="0" r="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21"/>
                    <a:srcRect l="2194" r="2929" b="14829"/>
                    <a:stretch>
                      <a:fillRect/>
                    </a:stretch>
                  </pic:blipFill>
                  <pic:spPr>
                    <a:xfrm>
                      <a:off x="0" y="0"/>
                      <a:ext cx="4998085" cy="4478655"/>
                    </a:xfrm>
                    <a:prstGeom prst="rect">
                      <a:avLst/>
                    </a:prstGeom>
                    <a:noFill/>
                    <a:ln>
                      <a:noFill/>
                    </a:ln>
                  </pic:spPr>
                </pic:pic>
              </a:graphicData>
            </a:graphic>
          </wp:inline>
        </w:drawing>
      </w:r>
    </w:p>
    <w:p w14:paraId="1484887B" w14:textId="77777777" w:rsidR="0009450C" w:rsidRDefault="00000000">
      <w:pPr>
        <w:pStyle w:val="a3"/>
        <w:jc w:val="center"/>
        <w:rPr>
          <w:rFonts w:ascii="黑体" w:hAnsi="黑体" w:cs="黑体" w:hint="eastAsia"/>
          <w:sz w:val="21"/>
          <w:szCs w:val="21"/>
        </w:rPr>
      </w:pPr>
      <w:bookmarkStart w:id="51" w:name="_Ref199809025"/>
      <w:r>
        <w:rPr>
          <w:rFonts w:ascii="黑体" w:hAnsi="黑体" w:cs="黑体" w:hint="eastAsia"/>
          <w:sz w:val="21"/>
          <w:szCs w:val="21"/>
        </w:rPr>
        <w:t>图 4.</w:t>
      </w:r>
      <w:r>
        <w:rPr>
          <w:rFonts w:ascii="黑体" w:hAnsi="黑体" w:cs="黑体" w:hint="eastAsia"/>
          <w:sz w:val="21"/>
          <w:szCs w:val="21"/>
        </w:rPr>
        <w:fldChar w:fldCharType="begin"/>
      </w:r>
      <w:r>
        <w:rPr>
          <w:rFonts w:ascii="黑体" w:hAnsi="黑体" w:cs="黑体" w:hint="eastAsia"/>
          <w:sz w:val="21"/>
          <w:szCs w:val="21"/>
        </w:rPr>
        <w:instrText xml:space="preserve"> SEQ 图_4. \* ARABIC </w:instrText>
      </w:r>
      <w:r>
        <w:rPr>
          <w:rFonts w:ascii="黑体" w:hAnsi="黑体" w:cs="黑体" w:hint="eastAsia"/>
          <w:sz w:val="21"/>
          <w:szCs w:val="21"/>
        </w:rPr>
        <w:fldChar w:fldCharType="separate"/>
      </w:r>
      <w:r>
        <w:rPr>
          <w:rFonts w:ascii="黑体" w:hAnsi="黑体" w:cs="黑体" w:hint="eastAsia"/>
          <w:sz w:val="21"/>
          <w:szCs w:val="21"/>
        </w:rPr>
        <w:t>8</w:t>
      </w:r>
      <w:r>
        <w:rPr>
          <w:rFonts w:ascii="黑体" w:hAnsi="黑体" w:cs="黑体" w:hint="eastAsia"/>
          <w:sz w:val="21"/>
          <w:szCs w:val="21"/>
        </w:rPr>
        <w:fldChar w:fldCharType="end"/>
      </w:r>
      <w:bookmarkEnd w:id="51"/>
      <w:r>
        <w:rPr>
          <w:rFonts w:ascii="黑体" w:hAnsi="黑体" w:cs="黑体" w:hint="eastAsia"/>
          <w:sz w:val="21"/>
          <w:szCs w:val="21"/>
        </w:rPr>
        <w:t xml:space="preserve"> 公司管理流程图</w:t>
      </w:r>
    </w:p>
    <w:p w14:paraId="3B749314" w14:textId="77777777" w:rsidR="0009450C" w:rsidRDefault="0009450C">
      <w:pPr>
        <w:rPr>
          <w:rFonts w:ascii="黑体" w:hAnsi="黑体" w:cs="黑体" w:hint="eastAsia"/>
          <w:szCs w:val="21"/>
        </w:rPr>
      </w:pPr>
    </w:p>
    <w:p w14:paraId="023B292E" w14:textId="77777777" w:rsidR="0009450C" w:rsidRDefault="00000000">
      <w:pPr>
        <w:widowControl/>
        <w:shd w:val="clear" w:color="auto" w:fill="FFFFFF"/>
        <w:spacing w:line="300" w:lineRule="auto"/>
        <w:jc w:val="left"/>
        <w:rPr>
          <w:sz w:val="24"/>
          <w:szCs w:val="24"/>
        </w:rPr>
      </w:pPr>
      <w:r>
        <w:rPr>
          <w:rFonts w:hint="eastAsia"/>
          <w:sz w:val="24"/>
          <w:szCs w:val="24"/>
        </w:rPr>
        <w:t>（</w:t>
      </w:r>
      <w:r>
        <w:rPr>
          <w:rFonts w:hint="eastAsia"/>
          <w:sz w:val="24"/>
          <w:szCs w:val="24"/>
        </w:rPr>
        <w:t>3</w:t>
      </w:r>
      <w:r>
        <w:rPr>
          <w:rFonts w:hint="eastAsia"/>
          <w:sz w:val="24"/>
          <w:szCs w:val="24"/>
        </w:rPr>
        <w:t>）分类管理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对岗位、简历等内容做分类维护（如岗位分类：技术、销售、运营；简历分类：全职、兼职），支持新增分类、编辑分类名称 规则、删除无效分类，关联搜索模块（筛选条件依据分类）、岗位管理模块（发布岗位需选分类）。</w:t>
      </w:r>
    </w:p>
    <w:p w14:paraId="32A7850E" w14:textId="77777777" w:rsidR="0009450C" w:rsidRDefault="00000000">
      <w:pPr>
        <w:jc w:val="center"/>
        <w:rPr>
          <w:rFonts w:ascii="黑体" w:hAnsi="黑体" w:cs="黑体" w:hint="eastAsia"/>
          <w:szCs w:val="21"/>
        </w:rPr>
      </w:pPr>
      <w:r>
        <w:rPr>
          <w:noProof/>
        </w:rPr>
        <w:lastRenderedPageBreak/>
        <w:drawing>
          <wp:inline distT="0" distB="0" distL="114300" distR="114300" wp14:anchorId="0344543E" wp14:editId="6F60702A">
            <wp:extent cx="4940300" cy="3728085"/>
            <wp:effectExtent l="0" t="0" r="0" b="0"/>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22"/>
                    <a:srcRect l="2632" r="3441" b="19970"/>
                    <a:stretch>
                      <a:fillRect/>
                    </a:stretch>
                  </pic:blipFill>
                  <pic:spPr>
                    <a:xfrm>
                      <a:off x="0" y="0"/>
                      <a:ext cx="4940300" cy="3728085"/>
                    </a:xfrm>
                    <a:prstGeom prst="rect">
                      <a:avLst/>
                    </a:prstGeom>
                    <a:noFill/>
                    <a:ln>
                      <a:noFill/>
                    </a:ln>
                  </pic:spPr>
                </pic:pic>
              </a:graphicData>
            </a:graphic>
          </wp:inline>
        </w:drawing>
      </w:r>
    </w:p>
    <w:p w14:paraId="5FA83E88"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4.9 分类管理流程图</w:t>
      </w:r>
    </w:p>
    <w:p w14:paraId="5473CD15" w14:textId="77777777" w:rsidR="0009450C" w:rsidRDefault="0009450C">
      <w:pPr>
        <w:rPr>
          <w:rFonts w:ascii="黑体" w:hAnsi="黑体" w:cs="黑体" w:hint="eastAsia"/>
          <w:szCs w:val="21"/>
        </w:rPr>
      </w:pPr>
    </w:p>
    <w:p w14:paraId="798F8B1F" w14:textId="77777777" w:rsidR="0009450C" w:rsidRDefault="00000000">
      <w:pPr>
        <w:widowControl/>
        <w:shd w:val="clear" w:color="auto" w:fill="FFFFFF"/>
        <w:spacing w:line="300" w:lineRule="auto"/>
        <w:jc w:val="left"/>
        <w:rPr>
          <w:rFonts w:ascii="Segoe UI" w:eastAsia="Segoe UI" w:hAnsi="Segoe UI" w:cs="Segoe UI"/>
          <w:sz w:val="24"/>
          <w:szCs w:val="24"/>
        </w:rPr>
      </w:pPr>
      <w:r>
        <w:rPr>
          <w:rFonts w:hint="eastAsia"/>
          <w:sz w:val="24"/>
          <w:szCs w:val="24"/>
        </w:rPr>
        <w:t>（</w:t>
      </w:r>
      <w:r>
        <w:rPr>
          <w:rFonts w:hint="eastAsia"/>
          <w:sz w:val="24"/>
          <w:szCs w:val="24"/>
        </w:rPr>
        <w:t>4</w:t>
      </w:r>
      <w:r>
        <w:rPr>
          <w:rFonts w:hint="eastAsia"/>
          <w:sz w:val="24"/>
          <w:szCs w:val="24"/>
        </w:rPr>
        <w:t>）标签管理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为岗位、简历添加自定义标签（如岗位标签</w:t>
      </w:r>
      <w:r>
        <w:rPr>
          <w:rFonts w:ascii="Segoe UI" w:eastAsia="Segoe UI" w:hAnsi="Segoe UI" w:cs="Segoe UI" w:hint="eastAsia"/>
          <w:kern w:val="0"/>
          <w:sz w:val="24"/>
          <w:szCs w:val="24"/>
          <w:shd w:val="clear" w:color="auto" w:fill="FFFFFF"/>
          <w:lang w:bidi="ar"/>
        </w:rPr>
        <w:t>：</w:t>
      </w:r>
      <w:r>
        <w:rPr>
          <w:rFonts w:ascii="Segoe UI" w:eastAsia="Segoe UI" w:hAnsi="Segoe UI" w:cs="Segoe UI"/>
          <w:kern w:val="0"/>
          <w:sz w:val="24"/>
          <w:szCs w:val="24"/>
          <w:shd w:val="clear" w:color="auto" w:fill="FFFFFF"/>
          <w:lang w:bidi="ar"/>
        </w:rPr>
        <w:t>双休</w:t>
      </w:r>
      <w:r>
        <w:rPr>
          <w:rFonts w:ascii="Segoe UI" w:eastAsia="Segoe UI" w:hAnsi="Segoe UI" w:cs="Segoe UI" w:hint="eastAsia"/>
          <w:kern w:val="0"/>
          <w:sz w:val="24"/>
          <w:szCs w:val="24"/>
          <w:shd w:val="clear" w:color="auto" w:fill="FFFFFF"/>
          <w:lang w:bidi="ar"/>
        </w:rPr>
        <w:t>和</w:t>
      </w:r>
      <w:r>
        <w:rPr>
          <w:rFonts w:ascii="Segoe UI" w:eastAsia="Segoe UI" w:hAnsi="Segoe UI" w:cs="Segoe UI"/>
          <w:kern w:val="0"/>
          <w:sz w:val="24"/>
          <w:szCs w:val="24"/>
          <w:shd w:val="clear" w:color="auto" w:fill="FFFFFF"/>
          <w:lang w:bidi="ar"/>
        </w:rPr>
        <w:t>远程；简历标签：应届生资深），支持创建标签、编辑标签、关联业务对象（岗位简历）、统计标签使用情况，辅助搜索筛选更精准。</w:t>
      </w:r>
    </w:p>
    <w:p w14:paraId="12D92511" w14:textId="77777777" w:rsidR="0009450C" w:rsidRDefault="00000000">
      <w:pPr>
        <w:widowControl/>
        <w:shd w:val="clear" w:color="auto" w:fill="FFFFFF"/>
        <w:spacing w:line="300" w:lineRule="auto"/>
        <w:jc w:val="left"/>
        <w:rPr>
          <w:sz w:val="24"/>
          <w:szCs w:val="24"/>
        </w:rPr>
      </w:pPr>
      <w:r>
        <w:rPr>
          <w:noProof/>
        </w:rPr>
        <w:drawing>
          <wp:inline distT="0" distB="0" distL="114300" distR="114300" wp14:anchorId="61BBEA74" wp14:editId="011E43FA">
            <wp:extent cx="4889500" cy="3759835"/>
            <wp:effectExtent l="0" t="0" r="0" b="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23"/>
                    <a:srcRect l="3836" r="3269" b="19846"/>
                    <a:stretch>
                      <a:fillRect/>
                    </a:stretch>
                  </pic:blipFill>
                  <pic:spPr>
                    <a:xfrm>
                      <a:off x="0" y="0"/>
                      <a:ext cx="4889500" cy="3759835"/>
                    </a:xfrm>
                    <a:prstGeom prst="rect">
                      <a:avLst/>
                    </a:prstGeom>
                    <a:noFill/>
                    <a:ln>
                      <a:noFill/>
                    </a:ln>
                  </pic:spPr>
                </pic:pic>
              </a:graphicData>
            </a:graphic>
          </wp:inline>
        </w:drawing>
      </w:r>
    </w:p>
    <w:p w14:paraId="2F6FB9F2" w14:textId="77777777" w:rsidR="0009450C" w:rsidRDefault="0009450C"/>
    <w:p w14:paraId="6C3D384D"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lastRenderedPageBreak/>
        <w:t>图 4.10 标签管理流程图</w:t>
      </w:r>
    </w:p>
    <w:p w14:paraId="03A5D571" w14:textId="77777777" w:rsidR="0009450C" w:rsidRDefault="0009450C"/>
    <w:p w14:paraId="0BFA0015" w14:textId="77777777" w:rsidR="0009450C" w:rsidRDefault="00000000">
      <w:pPr>
        <w:widowControl/>
        <w:shd w:val="clear" w:color="auto" w:fill="FFFFFF"/>
        <w:spacing w:line="300" w:lineRule="auto"/>
        <w:jc w:val="left"/>
        <w:rPr>
          <w:rFonts w:ascii="Segoe UI" w:eastAsia="Segoe UI" w:hAnsi="Segoe UI" w:cs="Segoe UI"/>
          <w:sz w:val="24"/>
          <w:szCs w:val="24"/>
        </w:rPr>
      </w:pPr>
      <w:r>
        <w:rPr>
          <w:rFonts w:hint="eastAsia"/>
          <w:sz w:val="24"/>
          <w:szCs w:val="24"/>
        </w:rPr>
        <w:t>（</w:t>
      </w:r>
      <w:r>
        <w:rPr>
          <w:rFonts w:hint="eastAsia"/>
          <w:sz w:val="24"/>
          <w:szCs w:val="24"/>
        </w:rPr>
        <w:t>5</w:t>
      </w:r>
      <w:r>
        <w:rPr>
          <w:rFonts w:hint="eastAsia"/>
          <w:sz w:val="24"/>
          <w:szCs w:val="24"/>
        </w:rPr>
        <w:t>）评论管理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管理用户对岗位、公司的评论内容，支持展示评论（关联前台岗位详情 ）、审核评论（过滤违规内容）、删除不良评论、回复用户评论，保障平台互动内容合规、有效。</w:t>
      </w:r>
    </w:p>
    <w:p w14:paraId="10E1E9AB" w14:textId="77777777" w:rsidR="0009450C" w:rsidRDefault="00000000">
      <w:r>
        <w:rPr>
          <w:noProof/>
        </w:rPr>
        <w:drawing>
          <wp:inline distT="0" distB="0" distL="114300" distR="114300" wp14:anchorId="01228D83" wp14:editId="259B9D34">
            <wp:extent cx="4978400" cy="4414520"/>
            <wp:effectExtent l="0" t="0" r="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24"/>
                    <a:srcRect l="2994" r="2354" b="15054"/>
                    <a:stretch>
                      <a:fillRect/>
                    </a:stretch>
                  </pic:blipFill>
                  <pic:spPr>
                    <a:xfrm>
                      <a:off x="0" y="0"/>
                      <a:ext cx="4978400" cy="4414520"/>
                    </a:xfrm>
                    <a:prstGeom prst="rect">
                      <a:avLst/>
                    </a:prstGeom>
                    <a:noFill/>
                    <a:ln>
                      <a:noFill/>
                    </a:ln>
                  </pic:spPr>
                </pic:pic>
              </a:graphicData>
            </a:graphic>
          </wp:inline>
        </w:drawing>
      </w:r>
    </w:p>
    <w:p w14:paraId="45CDF5E6"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4.11 评论管理流程图</w:t>
      </w:r>
    </w:p>
    <w:p w14:paraId="095F5BEA" w14:textId="77777777" w:rsidR="0009450C" w:rsidRDefault="0009450C">
      <w:pPr>
        <w:rPr>
          <w:rFonts w:ascii="黑体" w:hAnsi="黑体" w:cs="黑体" w:hint="eastAsia"/>
          <w:szCs w:val="21"/>
        </w:rPr>
      </w:pPr>
    </w:p>
    <w:p w14:paraId="2A55CDF1" w14:textId="77777777" w:rsidR="0009450C" w:rsidRDefault="00000000">
      <w:pPr>
        <w:widowControl/>
        <w:shd w:val="clear" w:color="auto" w:fill="FFFFFF"/>
        <w:spacing w:line="280" w:lineRule="atLeast"/>
        <w:jc w:val="left"/>
        <w:rPr>
          <w:rFonts w:ascii="Segoe UI" w:eastAsia="Segoe UI" w:hAnsi="Segoe UI" w:cs="Segoe UI"/>
          <w:sz w:val="16"/>
          <w:szCs w:val="16"/>
        </w:rPr>
      </w:pPr>
      <w:r>
        <w:rPr>
          <w:rFonts w:hint="eastAsia"/>
          <w:sz w:val="24"/>
          <w:szCs w:val="24"/>
        </w:rPr>
        <w:t>（</w:t>
      </w:r>
      <w:r>
        <w:rPr>
          <w:rFonts w:hint="eastAsia"/>
          <w:sz w:val="24"/>
          <w:szCs w:val="24"/>
        </w:rPr>
        <w:t>6</w:t>
      </w:r>
      <w:r>
        <w:rPr>
          <w:rFonts w:hint="eastAsia"/>
          <w:sz w:val="24"/>
          <w:szCs w:val="24"/>
        </w:rPr>
        <w:t>）用户管理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 xml:space="preserve">管理平台所有用户（求职者、企业 HR、运营人员 ），支持用户信息查看（账号、角色、注册时间 ）、编辑用户权限（分配角色：普通用户、管理员 ）、冻结 </w:t>
      </w:r>
      <w:r>
        <w:rPr>
          <w:rFonts w:ascii="Segoe UI" w:eastAsia="Segoe UI" w:hAnsi="Segoe UI" w:cs="Segoe UI" w:hint="eastAsia"/>
          <w:kern w:val="0"/>
          <w:sz w:val="24"/>
          <w:szCs w:val="24"/>
          <w:shd w:val="clear" w:color="auto" w:fill="FFFFFF"/>
          <w:lang w:bidi="ar"/>
        </w:rPr>
        <w:t>或</w:t>
      </w:r>
      <w:r>
        <w:rPr>
          <w:rFonts w:ascii="Segoe UI" w:eastAsia="Segoe UI" w:hAnsi="Segoe UI" w:cs="Segoe UI"/>
          <w:kern w:val="0"/>
          <w:sz w:val="24"/>
          <w:szCs w:val="24"/>
          <w:shd w:val="clear" w:color="auto" w:fill="FFFFFF"/>
          <w:lang w:bidi="ar"/>
        </w:rPr>
        <w:t>解冻账号（违规处理 ）、重置密码等，保障系统权限管控与账号安全。</w:t>
      </w:r>
    </w:p>
    <w:p w14:paraId="38CA574A" w14:textId="77777777" w:rsidR="0009450C" w:rsidRDefault="00000000">
      <w:r>
        <w:rPr>
          <w:noProof/>
        </w:rPr>
        <w:lastRenderedPageBreak/>
        <w:drawing>
          <wp:inline distT="0" distB="0" distL="114300" distR="114300" wp14:anchorId="5DEAA539" wp14:editId="0DD15849">
            <wp:extent cx="5099050" cy="2910205"/>
            <wp:effectExtent l="0" t="0" r="0" b="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25"/>
                    <a:srcRect l="1546" r="1473" b="17749"/>
                    <a:stretch>
                      <a:fillRect/>
                    </a:stretch>
                  </pic:blipFill>
                  <pic:spPr>
                    <a:xfrm>
                      <a:off x="0" y="0"/>
                      <a:ext cx="5099050" cy="2910205"/>
                    </a:xfrm>
                    <a:prstGeom prst="rect">
                      <a:avLst/>
                    </a:prstGeom>
                    <a:noFill/>
                    <a:ln>
                      <a:noFill/>
                    </a:ln>
                  </pic:spPr>
                </pic:pic>
              </a:graphicData>
            </a:graphic>
          </wp:inline>
        </w:drawing>
      </w:r>
    </w:p>
    <w:p w14:paraId="45838953"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4.12 用户管理流程图</w:t>
      </w:r>
    </w:p>
    <w:p w14:paraId="62380E04" w14:textId="77777777" w:rsidR="0009450C" w:rsidRDefault="0009450C">
      <w:pPr>
        <w:spacing w:line="300" w:lineRule="auto"/>
      </w:pPr>
    </w:p>
    <w:p w14:paraId="1B7E99A1" w14:textId="77777777" w:rsidR="0009450C" w:rsidRDefault="00000000">
      <w:pPr>
        <w:widowControl/>
        <w:shd w:val="clear" w:color="auto" w:fill="FFFFFF"/>
        <w:spacing w:line="300" w:lineRule="auto"/>
        <w:jc w:val="left"/>
        <w:rPr>
          <w:rFonts w:ascii="Segoe UI" w:eastAsia="Segoe UI" w:hAnsi="Segoe UI" w:cs="Segoe UI"/>
          <w:kern w:val="0"/>
          <w:sz w:val="24"/>
          <w:szCs w:val="24"/>
          <w:shd w:val="clear" w:color="auto" w:fill="FFFFFF"/>
          <w:lang w:bidi="ar"/>
        </w:rPr>
      </w:pPr>
      <w:r>
        <w:rPr>
          <w:rFonts w:hint="eastAsia"/>
          <w:sz w:val="24"/>
          <w:szCs w:val="24"/>
        </w:rPr>
        <w:t>（</w:t>
      </w:r>
      <w:r>
        <w:rPr>
          <w:rFonts w:hint="eastAsia"/>
          <w:sz w:val="24"/>
          <w:szCs w:val="24"/>
        </w:rPr>
        <w:t>7</w:t>
      </w:r>
      <w:r>
        <w:rPr>
          <w:rFonts w:hint="eastAsia"/>
          <w:sz w:val="24"/>
          <w:szCs w:val="24"/>
        </w:rPr>
        <w:t>）运营管理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面向平台运营人员，支持发布系统公告（如活动通知、规则更新 ）、配置运营活动（如岗位推荐算法、简历曝光套餐 ）、统计平台数据（岗位浏览量、简历投递量 ）、分析用户行为（求职偏好、企业招聘趋势 ），辅助运营决策与推广。</w:t>
      </w:r>
    </w:p>
    <w:p w14:paraId="62D877B9" w14:textId="77777777" w:rsidR="0009450C" w:rsidRDefault="00000000">
      <w:pPr>
        <w:widowControl/>
        <w:shd w:val="clear" w:color="auto" w:fill="FFFFFF"/>
        <w:spacing w:line="300" w:lineRule="auto"/>
        <w:jc w:val="left"/>
        <w:rPr>
          <w:rFonts w:ascii="Segoe UI" w:eastAsia="Segoe UI" w:hAnsi="Segoe UI" w:cs="Segoe UI"/>
          <w:kern w:val="0"/>
          <w:sz w:val="24"/>
          <w:szCs w:val="24"/>
          <w:shd w:val="clear" w:color="auto" w:fill="FFFFFF"/>
          <w:lang w:bidi="ar"/>
        </w:rPr>
      </w:pPr>
      <w:r>
        <w:rPr>
          <w:noProof/>
        </w:rPr>
        <w:drawing>
          <wp:inline distT="0" distB="0" distL="114300" distR="114300" wp14:anchorId="333498C6" wp14:editId="03D5BCE0">
            <wp:extent cx="5258435" cy="2835910"/>
            <wp:effectExtent l="0" t="0" r="0" b="0"/>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26"/>
                    <a:srcRect b="19109"/>
                    <a:stretch>
                      <a:fillRect/>
                    </a:stretch>
                  </pic:blipFill>
                  <pic:spPr>
                    <a:xfrm>
                      <a:off x="0" y="0"/>
                      <a:ext cx="5258435" cy="2835910"/>
                    </a:xfrm>
                    <a:prstGeom prst="rect">
                      <a:avLst/>
                    </a:prstGeom>
                    <a:noFill/>
                    <a:ln>
                      <a:noFill/>
                    </a:ln>
                  </pic:spPr>
                </pic:pic>
              </a:graphicData>
            </a:graphic>
          </wp:inline>
        </w:drawing>
      </w:r>
    </w:p>
    <w:p w14:paraId="2575E3ED"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4.12 运营管理流程图</w:t>
      </w:r>
    </w:p>
    <w:p w14:paraId="36B5CE45" w14:textId="77777777" w:rsidR="0009450C" w:rsidRDefault="0009450C"/>
    <w:p w14:paraId="77B6F85E" w14:textId="77777777" w:rsidR="0009450C" w:rsidRDefault="00000000">
      <w:pPr>
        <w:widowControl/>
        <w:shd w:val="clear" w:color="auto" w:fill="FFFFFF"/>
        <w:spacing w:line="300" w:lineRule="auto"/>
        <w:jc w:val="left"/>
        <w:rPr>
          <w:rFonts w:ascii="Segoe UI" w:eastAsia="Segoe UI" w:hAnsi="Segoe UI" w:cs="Segoe UI"/>
          <w:sz w:val="24"/>
          <w:szCs w:val="24"/>
        </w:rPr>
      </w:pPr>
      <w:r>
        <w:rPr>
          <w:rFonts w:hint="eastAsia"/>
          <w:sz w:val="24"/>
          <w:szCs w:val="24"/>
        </w:rPr>
        <w:t>（</w:t>
      </w:r>
      <w:r>
        <w:rPr>
          <w:rFonts w:hint="eastAsia"/>
          <w:sz w:val="24"/>
          <w:szCs w:val="24"/>
        </w:rPr>
        <w:t>7</w:t>
      </w:r>
      <w:r>
        <w:rPr>
          <w:rFonts w:hint="eastAsia"/>
          <w:sz w:val="24"/>
          <w:szCs w:val="24"/>
        </w:rPr>
        <w:t>）日志管理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 xml:space="preserve">记录系统关键操作日志（用户登录、岗位发布 </w:t>
      </w:r>
      <w:r>
        <w:rPr>
          <w:rFonts w:ascii="Segoe UI" w:eastAsia="Segoe UI" w:hAnsi="Segoe UI" w:cs="Segoe UI" w:hint="eastAsia"/>
          <w:kern w:val="0"/>
          <w:sz w:val="24"/>
          <w:szCs w:val="24"/>
          <w:shd w:val="clear" w:color="auto" w:fill="FFFFFF"/>
          <w:lang w:bidi="ar"/>
        </w:rPr>
        <w:t>、</w:t>
      </w:r>
      <w:r>
        <w:rPr>
          <w:rFonts w:ascii="Segoe UI" w:eastAsia="Segoe UI" w:hAnsi="Segoe UI" w:cs="Segoe UI"/>
          <w:kern w:val="0"/>
          <w:sz w:val="24"/>
          <w:szCs w:val="24"/>
          <w:shd w:val="clear" w:color="auto" w:fill="FFFFFF"/>
          <w:lang w:bidi="ar"/>
        </w:rPr>
        <w:t>编辑、权限变更 ），支持按时间、操作类型、用户筛选日志，查看操作详情（操作人、操作内容、操作时间 ），用于审计追溯、故障排查</w:t>
      </w:r>
      <w:r>
        <w:rPr>
          <w:rFonts w:ascii="Segoe UI" w:eastAsia="Segoe UI" w:hAnsi="Segoe UI" w:cs="Segoe UI" w:hint="eastAsia"/>
          <w:kern w:val="0"/>
          <w:sz w:val="24"/>
          <w:szCs w:val="24"/>
          <w:shd w:val="clear" w:color="auto" w:fill="FFFFFF"/>
          <w:lang w:bidi="ar"/>
        </w:rPr>
        <w:t>。</w:t>
      </w:r>
    </w:p>
    <w:p w14:paraId="41631D0B" w14:textId="77777777" w:rsidR="0009450C" w:rsidRDefault="00000000">
      <w:pPr>
        <w:widowControl/>
        <w:shd w:val="clear" w:color="auto" w:fill="FFFFFF"/>
        <w:spacing w:line="300" w:lineRule="auto"/>
        <w:jc w:val="center"/>
      </w:pPr>
      <w:r>
        <w:rPr>
          <w:noProof/>
        </w:rPr>
        <w:lastRenderedPageBreak/>
        <w:drawing>
          <wp:inline distT="0" distB="0" distL="114300" distR="114300" wp14:anchorId="39BB81CA" wp14:editId="696F06DC">
            <wp:extent cx="3584575" cy="3180715"/>
            <wp:effectExtent l="0" t="0" r="9525" b="6985"/>
            <wp:docPr id="5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pic:cNvPicPr>
                      <a:picLocks noChangeAspect="1"/>
                    </pic:cNvPicPr>
                  </pic:nvPicPr>
                  <pic:blipFill>
                    <a:blip r:embed="rId27"/>
                    <a:srcRect b="22608"/>
                    <a:stretch>
                      <a:fillRect/>
                    </a:stretch>
                  </pic:blipFill>
                  <pic:spPr>
                    <a:xfrm>
                      <a:off x="0" y="0"/>
                      <a:ext cx="3584575" cy="3180715"/>
                    </a:xfrm>
                    <a:prstGeom prst="rect">
                      <a:avLst/>
                    </a:prstGeom>
                    <a:noFill/>
                    <a:ln>
                      <a:noFill/>
                    </a:ln>
                  </pic:spPr>
                </pic:pic>
              </a:graphicData>
            </a:graphic>
          </wp:inline>
        </w:drawing>
      </w:r>
    </w:p>
    <w:p w14:paraId="125E023F"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4.12 日志管理流程图</w:t>
      </w:r>
    </w:p>
    <w:p w14:paraId="3B88D6CC" w14:textId="77777777" w:rsidR="0009450C" w:rsidRDefault="0009450C">
      <w:pPr>
        <w:rPr>
          <w:rFonts w:ascii="黑体" w:hAnsi="黑体" w:cs="黑体" w:hint="eastAsia"/>
          <w:szCs w:val="21"/>
        </w:rPr>
      </w:pPr>
    </w:p>
    <w:p w14:paraId="0BA51486" w14:textId="77777777" w:rsidR="0009450C" w:rsidRDefault="00000000">
      <w:pPr>
        <w:widowControl/>
        <w:shd w:val="clear" w:color="auto" w:fill="FFFFFF"/>
        <w:spacing w:line="280" w:lineRule="atLeast"/>
        <w:jc w:val="left"/>
        <w:rPr>
          <w:rFonts w:ascii="Segoe UI" w:eastAsia="Segoe UI" w:hAnsi="Segoe UI" w:cs="Segoe UI"/>
          <w:sz w:val="16"/>
          <w:szCs w:val="16"/>
        </w:rPr>
      </w:pPr>
      <w:r>
        <w:rPr>
          <w:rFonts w:hint="eastAsia"/>
          <w:sz w:val="24"/>
          <w:szCs w:val="24"/>
        </w:rPr>
        <w:t>（</w:t>
      </w:r>
      <w:r>
        <w:rPr>
          <w:rFonts w:hint="eastAsia"/>
          <w:sz w:val="24"/>
          <w:szCs w:val="24"/>
        </w:rPr>
        <w:t>8</w:t>
      </w:r>
      <w:r>
        <w:rPr>
          <w:rFonts w:hint="eastAsia"/>
          <w:sz w:val="24"/>
          <w:szCs w:val="24"/>
        </w:rPr>
        <w:t>）简历管理</w:t>
      </w:r>
      <w:r>
        <w:rPr>
          <w:sz w:val="24"/>
          <w:szCs w:val="24"/>
        </w:rPr>
        <w:t>模块</w:t>
      </w:r>
      <w:r>
        <w:rPr>
          <w:rFonts w:hint="eastAsia"/>
          <w:sz w:val="24"/>
          <w:szCs w:val="24"/>
        </w:rPr>
        <w:t>：</w:t>
      </w:r>
      <w:r>
        <w:rPr>
          <w:rFonts w:ascii="Segoe UI" w:eastAsia="Segoe UI" w:hAnsi="Segoe UI" w:cs="Segoe UI"/>
          <w:kern w:val="0"/>
          <w:sz w:val="24"/>
          <w:szCs w:val="24"/>
          <w:shd w:val="clear" w:color="auto" w:fill="FFFFFF"/>
          <w:lang w:bidi="ar"/>
        </w:rPr>
        <w:t>企业侧管理简历的核心模块（区别于前台求职者的 简历中心），支持接收简历投递（关联前台简历中心 ）、筛选简历（按条件过滤 ）、标记简历状态（待处理、已查看、已邀约 ）、导出简历数据，辅助企业招聘流程。</w:t>
      </w:r>
    </w:p>
    <w:p w14:paraId="571105EF" w14:textId="77777777" w:rsidR="0009450C" w:rsidRDefault="00000000">
      <w:pPr>
        <w:widowControl/>
        <w:shd w:val="clear" w:color="auto" w:fill="FFFFFF"/>
        <w:spacing w:line="300" w:lineRule="auto"/>
        <w:jc w:val="center"/>
      </w:pPr>
      <w:r>
        <w:rPr>
          <w:noProof/>
        </w:rPr>
        <w:drawing>
          <wp:inline distT="0" distB="0" distL="114300" distR="114300" wp14:anchorId="63671603" wp14:editId="04C4671B">
            <wp:extent cx="5038725" cy="2810510"/>
            <wp:effectExtent l="0" t="0" r="0" b="0"/>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28"/>
                    <a:srcRect l="1765" r="2309" b="19833"/>
                    <a:stretch>
                      <a:fillRect/>
                    </a:stretch>
                  </pic:blipFill>
                  <pic:spPr>
                    <a:xfrm>
                      <a:off x="0" y="0"/>
                      <a:ext cx="5038725" cy="2810510"/>
                    </a:xfrm>
                    <a:prstGeom prst="rect">
                      <a:avLst/>
                    </a:prstGeom>
                    <a:noFill/>
                    <a:ln>
                      <a:noFill/>
                    </a:ln>
                  </pic:spPr>
                </pic:pic>
              </a:graphicData>
            </a:graphic>
          </wp:inline>
        </w:drawing>
      </w:r>
    </w:p>
    <w:p w14:paraId="431D96F0" w14:textId="77777777" w:rsidR="0009450C" w:rsidRDefault="00000000">
      <w:pPr>
        <w:pStyle w:val="a3"/>
        <w:jc w:val="center"/>
        <w:rPr>
          <w:rFonts w:ascii="黑体" w:hAnsi="黑体" w:cs="黑体" w:hint="eastAsia"/>
          <w:sz w:val="21"/>
          <w:szCs w:val="21"/>
        </w:rPr>
      </w:pPr>
      <w:r>
        <w:rPr>
          <w:rFonts w:ascii="黑体" w:hAnsi="黑体" w:cs="黑体" w:hint="eastAsia"/>
          <w:sz w:val="21"/>
          <w:szCs w:val="21"/>
        </w:rPr>
        <w:t>图 4.13 简历管理流程图</w:t>
      </w:r>
    </w:p>
    <w:p w14:paraId="61344B5A" w14:textId="77777777" w:rsidR="0009450C" w:rsidRDefault="0009450C"/>
    <w:p w14:paraId="2E3BB78E" w14:textId="77777777" w:rsidR="0009450C" w:rsidRDefault="0009450C"/>
    <w:p w14:paraId="43FD7FBA" w14:textId="77777777" w:rsidR="0009450C" w:rsidRDefault="00000000">
      <w:pPr>
        <w:pStyle w:val="1"/>
      </w:pPr>
      <w:bookmarkStart w:id="52" w:name="_Toc14578"/>
      <w:r>
        <w:rPr>
          <w:rFonts w:hint="eastAsia"/>
        </w:rPr>
        <w:lastRenderedPageBreak/>
        <w:t>系统实现</w:t>
      </w:r>
      <w:bookmarkEnd w:id="52"/>
    </w:p>
    <w:p w14:paraId="6F19E4CC" w14:textId="77777777" w:rsidR="0009450C" w:rsidRDefault="00000000">
      <w:pPr>
        <w:pStyle w:val="2"/>
        <w:numPr>
          <w:ilvl w:val="1"/>
          <w:numId w:val="0"/>
        </w:numPr>
      </w:pPr>
      <w:bookmarkStart w:id="53" w:name="_Toc26291"/>
      <w:r>
        <w:rPr>
          <w:rFonts w:hint="eastAsia"/>
          <w:b w:val="0"/>
          <w:bCs w:val="0"/>
        </w:rPr>
        <w:t>5.1</w:t>
      </w:r>
      <w:r>
        <w:rPr>
          <w:rFonts w:hint="eastAsia"/>
        </w:rPr>
        <w:t>前台功能模块实现</w:t>
      </w:r>
      <w:bookmarkEnd w:id="53"/>
    </w:p>
    <w:p w14:paraId="4F6B6B55" w14:textId="77777777" w:rsidR="0009450C" w:rsidRDefault="00000000">
      <w:pPr>
        <w:pStyle w:val="3"/>
        <w:numPr>
          <w:ilvl w:val="2"/>
          <w:numId w:val="0"/>
        </w:numPr>
      </w:pPr>
      <w:bookmarkStart w:id="54" w:name="_Toc5972"/>
      <w:r>
        <w:rPr>
          <w:rFonts w:hint="eastAsia"/>
          <w:b w:val="0"/>
          <w:bCs w:val="0"/>
        </w:rPr>
        <w:t>5.1.1</w:t>
      </w:r>
      <w:r>
        <w:rPr>
          <w:rFonts w:hint="eastAsia"/>
        </w:rPr>
        <w:t>注册登录模块</w:t>
      </w:r>
      <w:bookmarkEnd w:id="54"/>
    </w:p>
    <w:p w14:paraId="67017438" w14:textId="77777777" w:rsidR="0009450C" w:rsidRDefault="00000000">
      <w:pPr>
        <w:jc w:val="center"/>
      </w:pPr>
      <w:r>
        <w:rPr>
          <w:noProof/>
        </w:rPr>
        <w:drawing>
          <wp:inline distT="0" distB="0" distL="114300" distR="114300" wp14:anchorId="7DB42D81" wp14:editId="04429EA2">
            <wp:extent cx="3339465" cy="3522345"/>
            <wp:effectExtent l="0" t="0" r="635" b="825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9"/>
                    <a:stretch>
                      <a:fillRect/>
                    </a:stretch>
                  </pic:blipFill>
                  <pic:spPr>
                    <a:xfrm>
                      <a:off x="0" y="0"/>
                      <a:ext cx="3339465" cy="3522345"/>
                    </a:xfrm>
                    <a:prstGeom prst="rect">
                      <a:avLst/>
                    </a:prstGeom>
                    <a:noFill/>
                    <a:ln>
                      <a:noFill/>
                    </a:ln>
                  </pic:spPr>
                </pic:pic>
              </a:graphicData>
            </a:graphic>
          </wp:inline>
        </w:drawing>
      </w:r>
    </w:p>
    <w:p w14:paraId="3DD4681A" w14:textId="77777777" w:rsidR="0009450C" w:rsidRDefault="00000000">
      <w:pPr>
        <w:pStyle w:val="3"/>
        <w:numPr>
          <w:ilvl w:val="2"/>
          <w:numId w:val="0"/>
        </w:numPr>
      </w:pPr>
      <w:bookmarkStart w:id="55" w:name="_Toc15860"/>
      <w:r>
        <w:rPr>
          <w:rFonts w:hint="eastAsia"/>
          <w:b w:val="0"/>
          <w:bCs w:val="0"/>
        </w:rPr>
        <w:t>5.1.2</w:t>
      </w:r>
      <w:r>
        <w:rPr>
          <w:rFonts w:hint="eastAsia"/>
        </w:rPr>
        <w:t>首页模块</w:t>
      </w:r>
      <w:bookmarkEnd w:id="55"/>
    </w:p>
    <w:p w14:paraId="18AA8C88" w14:textId="77777777" w:rsidR="0009450C" w:rsidRDefault="00000000">
      <w:r>
        <w:rPr>
          <w:noProof/>
        </w:rPr>
        <w:drawing>
          <wp:inline distT="0" distB="0" distL="114300" distR="114300" wp14:anchorId="0ACC6E91" wp14:editId="5FBA6F9D">
            <wp:extent cx="5648960" cy="2540635"/>
            <wp:effectExtent l="0" t="0" r="254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0"/>
                    <a:srcRect r="953"/>
                    <a:stretch>
                      <a:fillRect/>
                    </a:stretch>
                  </pic:blipFill>
                  <pic:spPr>
                    <a:xfrm>
                      <a:off x="0" y="0"/>
                      <a:ext cx="5648960" cy="2540635"/>
                    </a:xfrm>
                    <a:prstGeom prst="rect">
                      <a:avLst/>
                    </a:prstGeom>
                    <a:noFill/>
                    <a:ln>
                      <a:noFill/>
                    </a:ln>
                  </pic:spPr>
                </pic:pic>
              </a:graphicData>
            </a:graphic>
          </wp:inline>
        </w:drawing>
      </w:r>
    </w:p>
    <w:p w14:paraId="61DE0423" w14:textId="77777777" w:rsidR="0009450C" w:rsidRDefault="00000000">
      <w:pPr>
        <w:pStyle w:val="3"/>
        <w:numPr>
          <w:ilvl w:val="2"/>
          <w:numId w:val="0"/>
        </w:numPr>
      </w:pPr>
      <w:bookmarkStart w:id="56" w:name="_Toc11768"/>
      <w:r>
        <w:rPr>
          <w:rFonts w:hint="eastAsia"/>
          <w:b w:val="0"/>
          <w:bCs w:val="0"/>
        </w:rPr>
        <w:lastRenderedPageBreak/>
        <w:t>5.1.3</w:t>
      </w:r>
      <w:r>
        <w:rPr>
          <w:rFonts w:hint="eastAsia"/>
        </w:rPr>
        <w:t>详情页模块</w:t>
      </w:r>
      <w:bookmarkEnd w:id="56"/>
    </w:p>
    <w:p w14:paraId="1D519E8A" w14:textId="77777777" w:rsidR="0009450C" w:rsidRDefault="00000000">
      <w:r>
        <w:rPr>
          <w:noProof/>
        </w:rPr>
        <w:drawing>
          <wp:inline distT="0" distB="0" distL="114300" distR="114300" wp14:anchorId="0E58CA0E" wp14:editId="7F4C43C3">
            <wp:extent cx="5260340" cy="2368550"/>
            <wp:effectExtent l="0" t="0" r="10160" b="635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1"/>
                    <a:stretch>
                      <a:fillRect/>
                    </a:stretch>
                  </pic:blipFill>
                  <pic:spPr>
                    <a:xfrm>
                      <a:off x="0" y="0"/>
                      <a:ext cx="5260340" cy="2368550"/>
                    </a:xfrm>
                    <a:prstGeom prst="rect">
                      <a:avLst/>
                    </a:prstGeom>
                    <a:noFill/>
                    <a:ln>
                      <a:noFill/>
                    </a:ln>
                  </pic:spPr>
                </pic:pic>
              </a:graphicData>
            </a:graphic>
          </wp:inline>
        </w:drawing>
      </w:r>
    </w:p>
    <w:p w14:paraId="5F3BD638" w14:textId="77777777" w:rsidR="0009450C" w:rsidRDefault="00000000">
      <w:pPr>
        <w:pStyle w:val="3"/>
        <w:numPr>
          <w:ilvl w:val="2"/>
          <w:numId w:val="0"/>
        </w:numPr>
      </w:pPr>
      <w:bookmarkStart w:id="57" w:name="_Toc18933"/>
      <w:r>
        <w:rPr>
          <w:rFonts w:hint="eastAsia"/>
          <w:b w:val="0"/>
          <w:bCs w:val="0"/>
        </w:rPr>
        <w:t>5.1.4</w:t>
      </w:r>
      <w:r>
        <w:rPr>
          <w:rFonts w:hint="eastAsia"/>
        </w:rPr>
        <w:t>搜索模块</w:t>
      </w:r>
      <w:bookmarkEnd w:id="57"/>
    </w:p>
    <w:p w14:paraId="15960421" w14:textId="77777777" w:rsidR="0009450C" w:rsidRDefault="00000000">
      <w:r>
        <w:rPr>
          <w:noProof/>
        </w:rPr>
        <w:drawing>
          <wp:inline distT="0" distB="0" distL="114300" distR="114300" wp14:anchorId="2BD09763" wp14:editId="7C4C7B11">
            <wp:extent cx="5266055" cy="2087880"/>
            <wp:effectExtent l="0" t="0" r="4445"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2"/>
                    <a:stretch>
                      <a:fillRect/>
                    </a:stretch>
                  </pic:blipFill>
                  <pic:spPr>
                    <a:xfrm>
                      <a:off x="0" y="0"/>
                      <a:ext cx="5266055" cy="2087880"/>
                    </a:xfrm>
                    <a:prstGeom prst="rect">
                      <a:avLst/>
                    </a:prstGeom>
                    <a:noFill/>
                    <a:ln>
                      <a:noFill/>
                    </a:ln>
                  </pic:spPr>
                </pic:pic>
              </a:graphicData>
            </a:graphic>
          </wp:inline>
        </w:drawing>
      </w:r>
      <w:r>
        <w:rPr>
          <w:rFonts w:ascii="Times New Roman" w:eastAsia="宋体" w:hAnsi="Times New Roman" w:hint="eastAsia"/>
          <w:sz w:val="32"/>
          <w:szCs w:val="32"/>
        </w:rPr>
        <w:t>5.1.5</w:t>
      </w:r>
      <w:r>
        <w:rPr>
          <w:rFonts w:ascii="Times New Roman" w:eastAsia="宋体" w:hAnsi="Times New Roman" w:hint="eastAsia"/>
          <w:sz w:val="32"/>
          <w:szCs w:val="32"/>
        </w:rPr>
        <w:t>用户中心模块</w:t>
      </w:r>
    </w:p>
    <w:p w14:paraId="37291B0A" w14:textId="77777777" w:rsidR="0009450C" w:rsidRDefault="00000000">
      <w:r>
        <w:rPr>
          <w:noProof/>
        </w:rPr>
        <w:drawing>
          <wp:inline distT="0" distB="0" distL="114300" distR="114300" wp14:anchorId="1D1A2DAB" wp14:editId="1056C194">
            <wp:extent cx="4846320" cy="2983865"/>
            <wp:effectExtent l="0" t="0" r="5080" b="63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3"/>
                    <a:stretch>
                      <a:fillRect/>
                    </a:stretch>
                  </pic:blipFill>
                  <pic:spPr>
                    <a:xfrm>
                      <a:off x="0" y="0"/>
                      <a:ext cx="4846320" cy="2983865"/>
                    </a:xfrm>
                    <a:prstGeom prst="rect">
                      <a:avLst/>
                    </a:prstGeom>
                    <a:noFill/>
                    <a:ln>
                      <a:noFill/>
                    </a:ln>
                  </pic:spPr>
                </pic:pic>
              </a:graphicData>
            </a:graphic>
          </wp:inline>
        </w:drawing>
      </w:r>
    </w:p>
    <w:p w14:paraId="3EFF1930" w14:textId="77777777" w:rsidR="0009450C" w:rsidRDefault="00000000">
      <w:pPr>
        <w:pStyle w:val="2"/>
        <w:numPr>
          <w:ilvl w:val="1"/>
          <w:numId w:val="0"/>
        </w:numPr>
      </w:pPr>
      <w:bookmarkStart w:id="58" w:name="_Toc10961"/>
      <w:r>
        <w:rPr>
          <w:rFonts w:hint="eastAsia"/>
          <w:b w:val="0"/>
          <w:bCs w:val="0"/>
        </w:rPr>
        <w:lastRenderedPageBreak/>
        <w:t xml:space="preserve">5.2 </w:t>
      </w:r>
      <w:r>
        <w:rPr>
          <w:rFonts w:hint="eastAsia"/>
        </w:rPr>
        <w:t>后台管理模块实现</w:t>
      </w:r>
      <w:bookmarkEnd w:id="58"/>
      <w:r>
        <w:rPr>
          <w:rFonts w:hint="eastAsia"/>
        </w:rPr>
        <w:tab/>
      </w:r>
    </w:p>
    <w:p w14:paraId="5B761603" w14:textId="77777777" w:rsidR="0009450C" w:rsidRDefault="00000000">
      <w:pPr>
        <w:pStyle w:val="3"/>
        <w:numPr>
          <w:ilvl w:val="2"/>
          <w:numId w:val="0"/>
        </w:numPr>
      </w:pPr>
      <w:bookmarkStart w:id="59" w:name="_Toc16114"/>
      <w:r>
        <w:rPr>
          <w:rFonts w:hint="eastAsia"/>
          <w:b w:val="0"/>
          <w:bCs w:val="0"/>
        </w:rPr>
        <w:t xml:space="preserve">5.2.1 </w:t>
      </w:r>
      <w:r>
        <w:rPr>
          <w:rFonts w:hint="eastAsia"/>
        </w:rPr>
        <w:t>用户管理</w:t>
      </w:r>
      <w:bookmarkEnd w:id="59"/>
    </w:p>
    <w:p w14:paraId="5C37472E" w14:textId="77777777" w:rsidR="0009450C" w:rsidRDefault="00000000">
      <w:r>
        <w:rPr>
          <w:noProof/>
        </w:rPr>
        <w:drawing>
          <wp:inline distT="0" distB="0" distL="114300" distR="114300" wp14:anchorId="6B4D170A" wp14:editId="0779D764">
            <wp:extent cx="5271135" cy="2309495"/>
            <wp:effectExtent l="0" t="0" r="12065" b="19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4"/>
                    <a:stretch>
                      <a:fillRect/>
                    </a:stretch>
                  </pic:blipFill>
                  <pic:spPr>
                    <a:xfrm>
                      <a:off x="0" y="0"/>
                      <a:ext cx="5271135" cy="2309495"/>
                    </a:xfrm>
                    <a:prstGeom prst="rect">
                      <a:avLst/>
                    </a:prstGeom>
                    <a:noFill/>
                    <a:ln>
                      <a:noFill/>
                    </a:ln>
                  </pic:spPr>
                </pic:pic>
              </a:graphicData>
            </a:graphic>
          </wp:inline>
        </w:drawing>
      </w:r>
    </w:p>
    <w:p w14:paraId="4FB2A499" w14:textId="77777777" w:rsidR="0009450C" w:rsidRDefault="00000000">
      <w:pPr>
        <w:pStyle w:val="3"/>
        <w:numPr>
          <w:ilvl w:val="2"/>
          <w:numId w:val="0"/>
        </w:numPr>
      </w:pPr>
      <w:bookmarkStart w:id="60" w:name="_Toc7903"/>
      <w:r>
        <w:rPr>
          <w:rFonts w:hint="eastAsia"/>
          <w:b w:val="0"/>
          <w:bCs w:val="0"/>
        </w:rPr>
        <w:t>5.2.2</w:t>
      </w:r>
      <w:r>
        <w:rPr>
          <w:rFonts w:hint="eastAsia"/>
        </w:rPr>
        <w:t xml:space="preserve"> </w:t>
      </w:r>
      <w:r>
        <w:rPr>
          <w:rFonts w:hint="eastAsia"/>
        </w:rPr>
        <w:t>分类管理</w:t>
      </w:r>
      <w:bookmarkEnd w:id="60"/>
    </w:p>
    <w:p w14:paraId="13616936" w14:textId="77777777" w:rsidR="0009450C" w:rsidRDefault="00000000">
      <w:r>
        <w:rPr>
          <w:noProof/>
        </w:rPr>
        <w:drawing>
          <wp:inline distT="0" distB="0" distL="114300" distR="114300" wp14:anchorId="6848DB70" wp14:editId="4E1735CC">
            <wp:extent cx="5261610" cy="2273935"/>
            <wp:effectExtent l="0" t="0" r="8890" b="1206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5"/>
                    <a:stretch>
                      <a:fillRect/>
                    </a:stretch>
                  </pic:blipFill>
                  <pic:spPr>
                    <a:xfrm>
                      <a:off x="0" y="0"/>
                      <a:ext cx="5261610" cy="2273935"/>
                    </a:xfrm>
                    <a:prstGeom prst="rect">
                      <a:avLst/>
                    </a:prstGeom>
                    <a:noFill/>
                    <a:ln>
                      <a:noFill/>
                    </a:ln>
                  </pic:spPr>
                </pic:pic>
              </a:graphicData>
            </a:graphic>
          </wp:inline>
        </w:drawing>
      </w:r>
    </w:p>
    <w:p w14:paraId="1B0DF81D" w14:textId="77777777" w:rsidR="0009450C" w:rsidRDefault="00000000">
      <w:pPr>
        <w:pStyle w:val="3"/>
        <w:numPr>
          <w:ilvl w:val="2"/>
          <w:numId w:val="0"/>
        </w:numPr>
      </w:pPr>
      <w:bookmarkStart w:id="61" w:name="_Toc10457"/>
      <w:r>
        <w:rPr>
          <w:rFonts w:hint="eastAsia"/>
          <w:b w:val="0"/>
          <w:bCs w:val="0"/>
        </w:rPr>
        <w:t xml:space="preserve">5.2.3 </w:t>
      </w:r>
      <w:r>
        <w:rPr>
          <w:rFonts w:hint="eastAsia"/>
        </w:rPr>
        <w:t>标签管理</w:t>
      </w:r>
      <w:bookmarkEnd w:id="61"/>
    </w:p>
    <w:p w14:paraId="01F42C8F" w14:textId="77777777" w:rsidR="0009450C" w:rsidRDefault="00000000">
      <w:r>
        <w:rPr>
          <w:noProof/>
        </w:rPr>
        <w:drawing>
          <wp:inline distT="0" distB="0" distL="114300" distR="114300" wp14:anchorId="6B77B257" wp14:editId="6A01AEA3">
            <wp:extent cx="5261610" cy="2184400"/>
            <wp:effectExtent l="0" t="0" r="889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6"/>
                    <a:stretch>
                      <a:fillRect/>
                    </a:stretch>
                  </pic:blipFill>
                  <pic:spPr>
                    <a:xfrm>
                      <a:off x="0" y="0"/>
                      <a:ext cx="5261610" cy="2184400"/>
                    </a:xfrm>
                    <a:prstGeom prst="rect">
                      <a:avLst/>
                    </a:prstGeom>
                    <a:noFill/>
                    <a:ln>
                      <a:noFill/>
                    </a:ln>
                  </pic:spPr>
                </pic:pic>
              </a:graphicData>
            </a:graphic>
          </wp:inline>
        </w:drawing>
      </w:r>
    </w:p>
    <w:p w14:paraId="0F5E0A06" w14:textId="77777777" w:rsidR="0009450C" w:rsidRDefault="00000000">
      <w:pPr>
        <w:pStyle w:val="3"/>
        <w:numPr>
          <w:ilvl w:val="2"/>
          <w:numId w:val="0"/>
        </w:numPr>
      </w:pPr>
      <w:bookmarkStart w:id="62" w:name="_Toc20889"/>
      <w:r>
        <w:rPr>
          <w:rFonts w:hint="eastAsia"/>
          <w:b w:val="0"/>
          <w:bCs w:val="0"/>
        </w:rPr>
        <w:lastRenderedPageBreak/>
        <w:t xml:space="preserve">5.2.4 </w:t>
      </w:r>
      <w:r>
        <w:rPr>
          <w:rFonts w:hint="eastAsia"/>
        </w:rPr>
        <w:t>岗位管理</w:t>
      </w:r>
      <w:bookmarkEnd w:id="62"/>
    </w:p>
    <w:p w14:paraId="25B331C5" w14:textId="77777777" w:rsidR="0009450C" w:rsidRDefault="00000000">
      <w:r>
        <w:rPr>
          <w:noProof/>
        </w:rPr>
        <w:drawing>
          <wp:inline distT="0" distB="0" distL="114300" distR="114300" wp14:anchorId="5D9586F1" wp14:editId="4C66C2B0">
            <wp:extent cx="5272405" cy="2275205"/>
            <wp:effectExtent l="0" t="0" r="10795" b="1079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7"/>
                    <a:stretch>
                      <a:fillRect/>
                    </a:stretch>
                  </pic:blipFill>
                  <pic:spPr>
                    <a:xfrm>
                      <a:off x="0" y="0"/>
                      <a:ext cx="5272405" cy="2275205"/>
                    </a:xfrm>
                    <a:prstGeom prst="rect">
                      <a:avLst/>
                    </a:prstGeom>
                    <a:noFill/>
                    <a:ln>
                      <a:noFill/>
                    </a:ln>
                  </pic:spPr>
                </pic:pic>
              </a:graphicData>
            </a:graphic>
          </wp:inline>
        </w:drawing>
      </w:r>
    </w:p>
    <w:p w14:paraId="668915C6" w14:textId="77777777" w:rsidR="0009450C" w:rsidRDefault="00000000">
      <w:pPr>
        <w:pStyle w:val="3"/>
        <w:numPr>
          <w:ilvl w:val="2"/>
          <w:numId w:val="0"/>
        </w:numPr>
      </w:pPr>
      <w:bookmarkStart w:id="63" w:name="_Toc30587"/>
      <w:r>
        <w:rPr>
          <w:rFonts w:hint="eastAsia"/>
          <w:b w:val="0"/>
          <w:bCs w:val="0"/>
        </w:rPr>
        <w:t xml:space="preserve">5.2.5 </w:t>
      </w:r>
      <w:r>
        <w:rPr>
          <w:rFonts w:hint="eastAsia"/>
        </w:rPr>
        <w:t>公司管理</w:t>
      </w:r>
      <w:bookmarkEnd w:id="63"/>
    </w:p>
    <w:p w14:paraId="34154A83" w14:textId="77777777" w:rsidR="0009450C" w:rsidRDefault="00000000">
      <w:r>
        <w:rPr>
          <w:noProof/>
        </w:rPr>
        <w:drawing>
          <wp:inline distT="0" distB="0" distL="114300" distR="114300" wp14:anchorId="1D47AC70" wp14:editId="61AEF7A3">
            <wp:extent cx="5259070" cy="2259965"/>
            <wp:effectExtent l="0" t="0" r="11430" b="63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8"/>
                    <a:stretch>
                      <a:fillRect/>
                    </a:stretch>
                  </pic:blipFill>
                  <pic:spPr>
                    <a:xfrm>
                      <a:off x="0" y="0"/>
                      <a:ext cx="5259070" cy="2259965"/>
                    </a:xfrm>
                    <a:prstGeom prst="rect">
                      <a:avLst/>
                    </a:prstGeom>
                    <a:noFill/>
                    <a:ln>
                      <a:noFill/>
                    </a:ln>
                  </pic:spPr>
                </pic:pic>
              </a:graphicData>
            </a:graphic>
          </wp:inline>
        </w:drawing>
      </w:r>
    </w:p>
    <w:p w14:paraId="2FD8478D" w14:textId="77777777" w:rsidR="0009450C" w:rsidRDefault="00000000">
      <w:pPr>
        <w:pStyle w:val="3"/>
        <w:numPr>
          <w:ilvl w:val="2"/>
          <w:numId w:val="0"/>
        </w:numPr>
      </w:pPr>
      <w:bookmarkStart w:id="64" w:name="_Toc2271"/>
      <w:r>
        <w:rPr>
          <w:rFonts w:hint="eastAsia"/>
          <w:b w:val="0"/>
          <w:bCs w:val="0"/>
        </w:rPr>
        <w:t>5.2.6</w:t>
      </w:r>
      <w:r>
        <w:rPr>
          <w:rFonts w:hint="eastAsia"/>
        </w:rPr>
        <w:t xml:space="preserve"> </w:t>
      </w:r>
      <w:r>
        <w:rPr>
          <w:rFonts w:hint="eastAsia"/>
        </w:rPr>
        <w:t>简历管理</w:t>
      </w:r>
      <w:bookmarkEnd w:id="64"/>
    </w:p>
    <w:p w14:paraId="173DBC66" w14:textId="77777777" w:rsidR="0009450C" w:rsidRDefault="00000000">
      <w:r>
        <w:rPr>
          <w:noProof/>
        </w:rPr>
        <w:drawing>
          <wp:inline distT="0" distB="0" distL="114300" distR="114300" wp14:anchorId="105F15D7" wp14:editId="2AD5829E">
            <wp:extent cx="5270500" cy="2254885"/>
            <wp:effectExtent l="0" t="0" r="0" b="571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9"/>
                    <a:stretch>
                      <a:fillRect/>
                    </a:stretch>
                  </pic:blipFill>
                  <pic:spPr>
                    <a:xfrm>
                      <a:off x="0" y="0"/>
                      <a:ext cx="5270500" cy="2254885"/>
                    </a:xfrm>
                    <a:prstGeom prst="rect">
                      <a:avLst/>
                    </a:prstGeom>
                    <a:noFill/>
                    <a:ln>
                      <a:noFill/>
                    </a:ln>
                  </pic:spPr>
                </pic:pic>
              </a:graphicData>
            </a:graphic>
          </wp:inline>
        </w:drawing>
      </w:r>
    </w:p>
    <w:p w14:paraId="3671562B" w14:textId="77777777" w:rsidR="0009450C" w:rsidRDefault="00000000">
      <w:pPr>
        <w:pStyle w:val="3"/>
        <w:numPr>
          <w:ilvl w:val="2"/>
          <w:numId w:val="0"/>
        </w:numPr>
      </w:pPr>
      <w:bookmarkStart w:id="65" w:name="_Toc24903"/>
      <w:r>
        <w:rPr>
          <w:rFonts w:hint="eastAsia"/>
          <w:b w:val="0"/>
          <w:bCs w:val="0"/>
        </w:rPr>
        <w:lastRenderedPageBreak/>
        <w:t xml:space="preserve">5.2.7 </w:t>
      </w:r>
      <w:r>
        <w:rPr>
          <w:rFonts w:hint="eastAsia"/>
        </w:rPr>
        <w:t>评论管理</w:t>
      </w:r>
      <w:bookmarkEnd w:id="65"/>
    </w:p>
    <w:p w14:paraId="3503838B" w14:textId="77777777" w:rsidR="0009450C" w:rsidRDefault="00000000">
      <w:r>
        <w:rPr>
          <w:noProof/>
        </w:rPr>
        <w:drawing>
          <wp:inline distT="0" distB="0" distL="114300" distR="114300" wp14:anchorId="5C00B300" wp14:editId="21DFEB68">
            <wp:extent cx="5260340" cy="2298700"/>
            <wp:effectExtent l="0" t="0" r="1016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40"/>
                    <a:stretch>
                      <a:fillRect/>
                    </a:stretch>
                  </pic:blipFill>
                  <pic:spPr>
                    <a:xfrm>
                      <a:off x="0" y="0"/>
                      <a:ext cx="5260340" cy="2298700"/>
                    </a:xfrm>
                    <a:prstGeom prst="rect">
                      <a:avLst/>
                    </a:prstGeom>
                    <a:noFill/>
                    <a:ln>
                      <a:noFill/>
                    </a:ln>
                  </pic:spPr>
                </pic:pic>
              </a:graphicData>
            </a:graphic>
          </wp:inline>
        </w:drawing>
      </w:r>
    </w:p>
    <w:p w14:paraId="62DA2FC1" w14:textId="77777777" w:rsidR="0009450C" w:rsidRDefault="0009450C"/>
    <w:p w14:paraId="6766EB28" w14:textId="77777777" w:rsidR="0009450C" w:rsidRDefault="00000000">
      <w:pPr>
        <w:pStyle w:val="3"/>
        <w:numPr>
          <w:ilvl w:val="2"/>
          <w:numId w:val="0"/>
        </w:numPr>
      </w:pPr>
      <w:bookmarkStart w:id="66" w:name="_Toc12614"/>
      <w:r>
        <w:rPr>
          <w:rFonts w:hint="eastAsia"/>
          <w:b w:val="0"/>
          <w:bCs w:val="0"/>
        </w:rPr>
        <w:t xml:space="preserve">5.2.8 </w:t>
      </w:r>
      <w:r>
        <w:rPr>
          <w:rFonts w:hint="eastAsia"/>
        </w:rPr>
        <w:t>日志管理</w:t>
      </w:r>
      <w:bookmarkEnd w:id="66"/>
      <w:r>
        <w:rPr>
          <w:rFonts w:hint="eastAsia"/>
        </w:rPr>
        <w:tab/>
      </w:r>
    </w:p>
    <w:p w14:paraId="72585AE2" w14:textId="77777777" w:rsidR="0009450C" w:rsidRDefault="00000000">
      <w:r>
        <w:rPr>
          <w:noProof/>
        </w:rPr>
        <w:drawing>
          <wp:inline distT="0" distB="0" distL="114300" distR="114300" wp14:anchorId="2656B78B" wp14:editId="67CC2344">
            <wp:extent cx="5267325" cy="2271395"/>
            <wp:effectExtent l="0" t="0" r="3175" b="190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41"/>
                    <a:stretch>
                      <a:fillRect/>
                    </a:stretch>
                  </pic:blipFill>
                  <pic:spPr>
                    <a:xfrm>
                      <a:off x="0" y="0"/>
                      <a:ext cx="5267325" cy="2271395"/>
                    </a:xfrm>
                    <a:prstGeom prst="rect">
                      <a:avLst/>
                    </a:prstGeom>
                    <a:noFill/>
                    <a:ln>
                      <a:noFill/>
                    </a:ln>
                  </pic:spPr>
                </pic:pic>
              </a:graphicData>
            </a:graphic>
          </wp:inline>
        </w:drawing>
      </w:r>
    </w:p>
    <w:p w14:paraId="42A38BE2" w14:textId="77777777" w:rsidR="0009450C" w:rsidRDefault="00000000">
      <w:r>
        <w:rPr>
          <w:noProof/>
        </w:rPr>
        <w:drawing>
          <wp:inline distT="0" distB="0" distL="114300" distR="114300" wp14:anchorId="1D71C464" wp14:editId="3087FE41">
            <wp:extent cx="5258435" cy="2317750"/>
            <wp:effectExtent l="0" t="0" r="12065" b="635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42"/>
                    <a:stretch>
                      <a:fillRect/>
                    </a:stretch>
                  </pic:blipFill>
                  <pic:spPr>
                    <a:xfrm>
                      <a:off x="0" y="0"/>
                      <a:ext cx="5258435" cy="2317750"/>
                    </a:xfrm>
                    <a:prstGeom prst="rect">
                      <a:avLst/>
                    </a:prstGeom>
                    <a:noFill/>
                    <a:ln>
                      <a:noFill/>
                    </a:ln>
                  </pic:spPr>
                </pic:pic>
              </a:graphicData>
            </a:graphic>
          </wp:inline>
        </w:drawing>
      </w:r>
    </w:p>
    <w:p w14:paraId="173A39A4" w14:textId="77777777" w:rsidR="0009450C" w:rsidRDefault="0009450C"/>
    <w:p w14:paraId="2FC20891" w14:textId="77777777" w:rsidR="0009450C" w:rsidRDefault="0009450C"/>
    <w:p w14:paraId="41CF8129" w14:textId="77777777" w:rsidR="0009450C" w:rsidRDefault="0009450C">
      <w:pPr>
        <w:pStyle w:val="DIIT"/>
        <w:ind w:firstLine="480"/>
        <w:rPr>
          <w:rFonts w:ascii="Times New Roman" w:eastAsia="宋体" w:hAnsi="Times New Roman"/>
        </w:rPr>
      </w:pPr>
    </w:p>
    <w:p w14:paraId="509ADD9B" w14:textId="77777777" w:rsidR="0009450C" w:rsidRDefault="0009450C">
      <w:pPr>
        <w:pStyle w:val="DIIT"/>
        <w:ind w:firstLineChars="0" w:firstLine="0"/>
        <w:rPr>
          <w:rFonts w:ascii="Times New Roman" w:eastAsia="宋体" w:hAnsi="Times New Roman"/>
        </w:rPr>
      </w:pPr>
    </w:p>
    <w:p w14:paraId="603469BC" w14:textId="77777777" w:rsidR="0009450C" w:rsidRDefault="00000000">
      <w:pPr>
        <w:pStyle w:val="1"/>
      </w:pPr>
      <w:bookmarkStart w:id="67" w:name="_Toc30931"/>
      <w:r>
        <w:rPr>
          <w:rFonts w:hint="eastAsia"/>
        </w:rPr>
        <w:t>系统测试</w:t>
      </w:r>
      <w:bookmarkEnd w:id="67"/>
    </w:p>
    <w:p w14:paraId="55C936C0" w14:textId="77777777" w:rsidR="0009450C" w:rsidRDefault="00000000">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系统测试是关注系统的外部特性。它的主要对象是进行系统测试的测试工程师。该系统所包含的测试用例范围包括随机抽查信息平台的所有功能测试用例、环境测试用例、性能测试用例以及</w:t>
      </w:r>
      <w:r>
        <w:rPr>
          <w:rFonts w:ascii="Times New Roman" w:hAnsi="Times New Roman" w:cs="Times New Roman" w:hint="eastAsia"/>
          <w:sz w:val="24"/>
          <w:szCs w:val="24"/>
        </w:rPr>
        <w:t>UI</w:t>
      </w:r>
      <w:r>
        <w:rPr>
          <w:rFonts w:asciiTheme="minorEastAsia" w:hAnsiTheme="minorEastAsia" w:hint="eastAsia"/>
          <w:sz w:val="24"/>
          <w:szCs w:val="24"/>
        </w:rPr>
        <w:t>测试用例等。</w:t>
      </w:r>
    </w:p>
    <w:p w14:paraId="23463B58" w14:textId="77777777" w:rsidR="0009450C" w:rsidRDefault="00000000">
      <w:pPr>
        <w:pStyle w:val="2"/>
        <w:numPr>
          <w:ilvl w:val="1"/>
          <w:numId w:val="0"/>
        </w:numPr>
      </w:pPr>
      <w:bookmarkStart w:id="68" w:name="_Toc29180"/>
      <w:r>
        <w:rPr>
          <w:rFonts w:hint="eastAsia"/>
          <w:b w:val="0"/>
          <w:bCs w:val="0"/>
        </w:rPr>
        <w:t>6.1</w:t>
      </w:r>
      <w:r>
        <w:rPr>
          <w:rFonts w:hint="eastAsia"/>
        </w:rPr>
        <w:t>测试策略</w:t>
      </w:r>
      <w:bookmarkEnd w:id="68"/>
    </w:p>
    <w:p w14:paraId="585F5F68"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（1）集成测试</w:t>
      </w:r>
    </w:p>
    <w:p w14:paraId="5DDBFAB6"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按照模块上下集关系，进行从上到下或者从下到上的集成测试方法进行集成测试，单元测试与集成测试主要考虑功能性测试。同时也对各个模块或者集成模块进行非功能性的抽样测试。</w:t>
      </w:r>
    </w:p>
    <w:p w14:paraId="5B2E0177"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（2）系统测试</w:t>
      </w:r>
    </w:p>
    <w:p w14:paraId="0EFB1AE9"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对整合系统进行整合测试，主要测试系统的整体功能和全部非功能性的需求。</w:t>
      </w:r>
    </w:p>
    <w:p w14:paraId="5244069B"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（3）验收测试</w:t>
      </w:r>
    </w:p>
    <w:p w14:paraId="16BE375C"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验收测试首先进行正规性的测试，由技术人员模拟各用户环境，以用户的身份进行</w:t>
      </w:r>
      <w:r>
        <w:rPr>
          <w:rFonts w:ascii="宋体" w:eastAsia="宋体" w:hAnsi="宋体" w:cs="宋体" w:hint="eastAsia"/>
          <w:kern w:val="0"/>
          <w:sz w:val="24"/>
          <w:szCs w:val="24"/>
        </w:rPr>
        <w:t>应用</w:t>
      </w:r>
      <w:r>
        <w:rPr>
          <w:rFonts w:ascii="宋体" w:eastAsia="宋体" w:hAnsi="宋体" w:cs="宋体" w:hint="eastAsia"/>
          <w:kern w:val="0"/>
          <w:sz w:val="24"/>
          <w:szCs w:val="24"/>
          <w:lang w:val="zh-CN"/>
        </w:rPr>
        <w:t>测试工作。然后进行非正规测试</w:t>
      </w:r>
      <w:r>
        <w:rPr>
          <w:rFonts w:ascii="Times New Roman" w:hAnsi="Times New Roman" w:cs="Times New Roman" w:hint="eastAsia"/>
          <w:sz w:val="24"/>
          <w:szCs w:val="24"/>
          <w:lang w:val="zh-CN"/>
        </w:rPr>
        <w:t>alpha</w:t>
      </w:r>
      <w:r>
        <w:rPr>
          <w:rFonts w:ascii="宋体" w:eastAsia="宋体" w:hAnsi="宋体" w:cs="宋体" w:hint="eastAsia"/>
          <w:kern w:val="0"/>
          <w:sz w:val="24"/>
          <w:szCs w:val="24"/>
          <w:lang w:val="zh-CN"/>
        </w:rPr>
        <w:t>测试和</w:t>
      </w:r>
      <w:r>
        <w:rPr>
          <w:rFonts w:ascii="Times New Roman" w:hAnsi="Times New Roman" w:cs="Times New Roman" w:hint="eastAsia"/>
          <w:sz w:val="24"/>
          <w:szCs w:val="24"/>
          <w:lang w:val="zh-CN"/>
        </w:rPr>
        <w:t>bate</w:t>
      </w:r>
      <w:r>
        <w:rPr>
          <w:rFonts w:ascii="宋体" w:eastAsia="宋体" w:hAnsi="宋体" w:cs="宋体" w:hint="eastAsia"/>
          <w:kern w:val="0"/>
          <w:sz w:val="24"/>
          <w:szCs w:val="24"/>
          <w:lang w:val="zh-CN"/>
        </w:rPr>
        <w:t>测试。</w:t>
      </w:r>
    </w:p>
    <w:p w14:paraId="1A5E901A"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Times New Roman" w:hAnsi="Times New Roman" w:cs="Times New Roman" w:hint="eastAsia"/>
          <w:sz w:val="24"/>
          <w:szCs w:val="24"/>
          <w:lang w:val="zh-CN"/>
        </w:rPr>
        <w:t>Alpha</w:t>
      </w:r>
      <w:r>
        <w:rPr>
          <w:rFonts w:ascii="宋体" w:eastAsia="宋体" w:hAnsi="宋体" w:cs="宋体" w:hint="eastAsia"/>
          <w:kern w:val="0"/>
          <w:sz w:val="24"/>
          <w:szCs w:val="24"/>
          <w:lang w:val="zh-CN"/>
        </w:rPr>
        <w:t>测试</w:t>
      </w:r>
    </w:p>
    <w:p w14:paraId="38CAFA7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由开发人员模拟用户进行测试，</w:t>
      </w:r>
      <w:r>
        <w:rPr>
          <w:rFonts w:ascii="宋体" w:eastAsia="宋体" w:hAnsi="宋体" w:cs="宋体" w:hint="eastAsia"/>
          <w:kern w:val="0"/>
          <w:sz w:val="24"/>
          <w:szCs w:val="24"/>
        </w:rPr>
        <w:t>允许</w:t>
      </w:r>
      <w:r>
        <w:rPr>
          <w:rFonts w:ascii="宋体" w:eastAsia="宋体" w:hAnsi="宋体" w:cs="宋体" w:hint="eastAsia"/>
          <w:kern w:val="0"/>
          <w:sz w:val="24"/>
          <w:szCs w:val="24"/>
          <w:lang w:val="zh-CN"/>
        </w:rPr>
        <w:t>对需求做修改工作。</w:t>
      </w:r>
    </w:p>
    <w:p w14:paraId="5DF7192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Times New Roman" w:hAnsi="Times New Roman" w:cs="Times New Roman" w:hint="eastAsia"/>
          <w:sz w:val="24"/>
          <w:szCs w:val="24"/>
          <w:lang w:val="zh-CN"/>
        </w:rPr>
        <w:t>Bate</w:t>
      </w:r>
      <w:r>
        <w:rPr>
          <w:rFonts w:ascii="宋体" w:eastAsia="宋体" w:hAnsi="宋体" w:cs="宋体" w:hint="eastAsia"/>
          <w:kern w:val="0"/>
          <w:sz w:val="24"/>
          <w:szCs w:val="24"/>
          <w:lang w:val="zh-CN"/>
        </w:rPr>
        <w:t>测试</w:t>
      </w:r>
    </w:p>
    <w:p w14:paraId="6B8C7495"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Times New Roman" w:hAnsi="Times New Roman" w:cs="Times New Roman" w:hint="eastAsia"/>
          <w:sz w:val="24"/>
          <w:szCs w:val="24"/>
          <w:lang w:val="zh-CN"/>
        </w:rPr>
        <w:t>alpha</w:t>
      </w:r>
      <w:r>
        <w:rPr>
          <w:rFonts w:ascii="宋体" w:eastAsia="宋体" w:hAnsi="宋体" w:cs="宋体" w:hint="eastAsia"/>
          <w:kern w:val="0"/>
          <w:sz w:val="24"/>
          <w:szCs w:val="24"/>
          <w:lang w:val="zh-CN"/>
        </w:rPr>
        <w:t>测试后将产品提交给特定用户进行测试，冻结系统需求。</w:t>
      </w:r>
    </w:p>
    <w:p w14:paraId="066177A9"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（4）功能测试</w:t>
      </w:r>
    </w:p>
    <w:p w14:paraId="643847DD"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功能测试</w:t>
      </w:r>
      <w:r>
        <w:rPr>
          <w:rFonts w:ascii="宋体" w:eastAsia="宋体" w:hAnsi="宋体" w:cs="宋体" w:hint="eastAsia"/>
          <w:kern w:val="0"/>
          <w:sz w:val="24"/>
          <w:szCs w:val="24"/>
        </w:rPr>
        <w:t>是保障</w:t>
      </w:r>
      <w:r>
        <w:rPr>
          <w:rFonts w:ascii="宋体" w:eastAsia="宋体" w:hAnsi="宋体" w:cs="宋体" w:hint="eastAsia"/>
          <w:kern w:val="0"/>
          <w:sz w:val="24"/>
          <w:szCs w:val="24"/>
          <w:lang w:val="zh-CN"/>
        </w:rPr>
        <w:t>测试软件各个功能模块正确、逻辑正确。对测试对象的功能测试应侧重于所有可直接追踪到用例或业务功能和业务规则的测试需求。测试的目标是核实数据的接受、处理和检索是否正确，以及业务规则的实施是否恰当。功能测试的主要参考为类似于功能说明书之类的文档。</w:t>
      </w:r>
    </w:p>
    <w:p w14:paraId="5E29CF56"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（5）</w:t>
      </w:r>
      <w:r>
        <w:rPr>
          <w:rFonts w:ascii="Times New Roman" w:hAnsi="Times New Roman" w:cs="Times New Roman" w:hint="eastAsia"/>
          <w:sz w:val="24"/>
          <w:szCs w:val="24"/>
          <w:lang w:val="zh-CN"/>
        </w:rPr>
        <w:t>UI</w:t>
      </w:r>
      <w:r>
        <w:rPr>
          <w:rFonts w:ascii="宋体" w:eastAsia="宋体" w:hAnsi="宋体" w:cs="宋体" w:hint="eastAsia"/>
          <w:kern w:val="0"/>
          <w:sz w:val="24"/>
          <w:szCs w:val="24"/>
          <w:lang w:val="zh-CN"/>
        </w:rPr>
        <w:t>测试</w:t>
      </w:r>
    </w:p>
    <w:p w14:paraId="0503FF38"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Times New Roman" w:hAnsi="Times New Roman" w:cs="Times New Roman" w:hint="eastAsia"/>
          <w:sz w:val="24"/>
          <w:szCs w:val="24"/>
          <w:lang w:val="zh-CN"/>
        </w:rPr>
        <w:t>UI</w:t>
      </w:r>
      <w:r>
        <w:rPr>
          <w:rFonts w:ascii="宋体" w:eastAsia="宋体" w:hAnsi="宋体" w:cs="宋体" w:hint="eastAsia"/>
          <w:kern w:val="0"/>
          <w:sz w:val="24"/>
          <w:szCs w:val="24"/>
          <w:lang w:val="zh-CN"/>
        </w:rPr>
        <w:t>测试指测试用户界面的风格是否满足客户要求，文字是否正确，页面美工是否好看，文字、图片组合是否完美，背景是否美观，操作是否友好等。</w:t>
      </w:r>
    </w:p>
    <w:p w14:paraId="0562CD2E"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用户界面 (</w:t>
      </w:r>
      <w:r>
        <w:rPr>
          <w:rFonts w:ascii="Times New Roman" w:hAnsi="Times New Roman" w:cs="Times New Roman" w:hint="eastAsia"/>
          <w:sz w:val="24"/>
          <w:szCs w:val="24"/>
          <w:lang w:val="zh-CN"/>
        </w:rPr>
        <w:t>UI</w:t>
      </w:r>
      <w:r>
        <w:rPr>
          <w:rFonts w:ascii="宋体" w:eastAsia="宋体" w:hAnsi="宋体" w:cs="宋体" w:hint="eastAsia"/>
          <w:kern w:val="0"/>
          <w:sz w:val="24"/>
          <w:szCs w:val="24"/>
          <w:lang w:val="zh-CN"/>
        </w:rPr>
        <w:t>) 测试用于核实用户与软件之间的交互。UI测试的目标是确保用户界面会通过测试对象的功能来为用户提供相应的访问或浏览功能。另外，</w:t>
      </w:r>
      <w:r>
        <w:rPr>
          <w:rFonts w:ascii="Times New Roman" w:hAnsi="Times New Roman" w:cs="Times New Roman" w:hint="eastAsia"/>
          <w:sz w:val="24"/>
          <w:szCs w:val="24"/>
          <w:lang w:val="zh-CN"/>
        </w:rPr>
        <w:lastRenderedPageBreak/>
        <w:t>UI</w:t>
      </w:r>
      <w:r>
        <w:rPr>
          <w:rFonts w:ascii="宋体" w:eastAsia="宋体" w:hAnsi="宋体" w:cs="宋体" w:hint="eastAsia"/>
          <w:kern w:val="0"/>
          <w:sz w:val="24"/>
          <w:szCs w:val="24"/>
          <w:lang w:val="zh-CN"/>
        </w:rPr>
        <w:t>测试还可确保UI中的对象按照预期的方式运行，并符合行业的标准。包括用户友好性，人性化，易操作性测试。</w:t>
      </w:r>
    </w:p>
    <w:p w14:paraId="3A661C47"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（6）性能测试</w:t>
      </w:r>
    </w:p>
    <w:p w14:paraId="7A579CF7"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性能测试主要测试软件的性能，包括负载测试，强度测试，容量测试等。</w:t>
      </w:r>
    </w:p>
    <w:p w14:paraId="0E2DB362"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（7）安全性测试</w:t>
      </w:r>
    </w:p>
    <w:p w14:paraId="0A476FA0"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安全性主要体现在以下两个方面：</w:t>
      </w:r>
    </w:p>
    <w:p w14:paraId="7192095D"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应用程序级别的安全性，包括对数据或业务功能的访问。</w:t>
      </w:r>
    </w:p>
    <w:p w14:paraId="0A7E367D"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系统级别的安全性，包括对系统的登录或远程访问。</w:t>
      </w:r>
    </w:p>
    <w:p w14:paraId="26FD1D12"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应用程序级别的安全性，可确保在预期的安全性情况下，用户只能访问特定的功能或用例，或者只能访问有限的数据。</w:t>
      </w:r>
    </w:p>
    <w:p w14:paraId="5751163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系统级别的安全性</w:t>
      </w:r>
    </w:p>
    <w:p w14:paraId="5CCD9A7C"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可确保只有具备系统访问权限的用户才能访问应用程序，而且只能通过相应的网关来访问。比如输入管理员账户，检查其密码是否容易猜取，或者可以从数据库中获得。</w:t>
      </w:r>
    </w:p>
    <w:p w14:paraId="56AC7FD5"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（8）故障转移和恢复测试</w:t>
      </w:r>
    </w:p>
    <w:p w14:paraId="32B0E0BA"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故障转移和恢复测试指当主机软硬件发生灾难时候，备份机器是否能够正常启动，使系统是否可以正常运行。</w:t>
      </w:r>
    </w:p>
    <w:p w14:paraId="46AA0AF3"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故障转移和恢复测试可确保测试对象能成功完成故障转移，并能从导致意外数据损失或数据完整性破坏的各种硬件、软件或网络故障中恢复。如突然主机程序发生死机，备份机器是否能够启动，确保系统能够正常运行，从而不影响用户使用。</w:t>
      </w:r>
    </w:p>
    <w:p w14:paraId="0472DBC8"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（9）安装测试</w:t>
      </w:r>
    </w:p>
    <w:p w14:paraId="4566306B"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安装测试的目的就是确保该软件在运行环境下进行安装、升级等都能顺利进行。</w:t>
      </w:r>
    </w:p>
    <w:p w14:paraId="7C5C4B83"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（10）测试管理</w:t>
      </w:r>
    </w:p>
    <w:p w14:paraId="7BC9EE33"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软件测试的主要目的在于发现软件存在的错误(</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)，对于如何处理测试中发现的错误，将直接影响到测试的效果。</w:t>
      </w:r>
      <w:r>
        <w:rPr>
          <w:rFonts w:ascii="宋体" w:eastAsia="宋体" w:hAnsi="宋体" w:cs="宋体" w:hint="eastAsia"/>
          <w:kern w:val="0"/>
          <w:sz w:val="24"/>
          <w:szCs w:val="24"/>
        </w:rPr>
        <w:t>在</w:t>
      </w:r>
      <w:r>
        <w:rPr>
          <w:rFonts w:ascii="宋体" w:eastAsia="宋体" w:hAnsi="宋体" w:cs="宋体" w:hint="eastAsia"/>
          <w:kern w:val="0"/>
          <w:sz w:val="24"/>
          <w:szCs w:val="24"/>
          <w:lang w:val="zh-CN"/>
        </w:rPr>
        <w:t>实际测试过程中，对于每个错误，</w:t>
      </w:r>
      <w:r>
        <w:rPr>
          <w:rFonts w:ascii="宋体" w:eastAsia="宋体" w:hAnsi="宋体" w:cs="宋体" w:hint="eastAsia"/>
          <w:kern w:val="0"/>
          <w:sz w:val="24"/>
          <w:szCs w:val="24"/>
        </w:rPr>
        <w:t>都需要进行</w:t>
      </w:r>
      <w:r>
        <w:rPr>
          <w:rFonts w:ascii="宋体" w:eastAsia="宋体" w:hAnsi="宋体" w:cs="宋体" w:hint="eastAsia"/>
          <w:kern w:val="0"/>
          <w:sz w:val="24"/>
          <w:szCs w:val="24"/>
          <w:lang w:val="zh-CN"/>
        </w:rPr>
        <w:t>测试、确认、修复、验证等管理过程：</w:t>
      </w:r>
    </w:p>
    <w:p w14:paraId="0CC4266C"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（1）错误跟踪管理</w:t>
      </w:r>
    </w:p>
    <w:p w14:paraId="5C02B581"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为了正确跟踪每个功能项错误的处理过程，将软件测试</w:t>
      </w:r>
      <w:r>
        <w:rPr>
          <w:rFonts w:ascii="宋体" w:eastAsia="宋体" w:hAnsi="宋体" w:cs="宋体" w:hint="eastAsia"/>
          <w:kern w:val="0"/>
          <w:sz w:val="24"/>
          <w:szCs w:val="24"/>
        </w:rPr>
        <w:t>中</w:t>
      </w:r>
      <w:r>
        <w:rPr>
          <w:rFonts w:ascii="宋体" w:eastAsia="宋体" w:hAnsi="宋体" w:cs="宋体" w:hint="eastAsia"/>
          <w:kern w:val="0"/>
          <w:sz w:val="24"/>
          <w:szCs w:val="24"/>
          <w:lang w:val="zh-CN"/>
        </w:rPr>
        <w:t>发现的每个错误作</w:t>
      </w:r>
      <w:r>
        <w:rPr>
          <w:rFonts w:ascii="宋体" w:eastAsia="宋体" w:hAnsi="宋体" w:cs="宋体" w:hint="eastAsia"/>
          <w:kern w:val="0"/>
          <w:sz w:val="24"/>
          <w:szCs w:val="24"/>
          <w:lang w:val="zh-CN"/>
        </w:rPr>
        <w:lastRenderedPageBreak/>
        <w:t>为一条条记录输入错误跟踪管理系统。正确设计每个错误的包含信息的字段内容和记录错误的处理信息的全部内容。字段内容</w:t>
      </w:r>
      <w:r>
        <w:rPr>
          <w:rFonts w:ascii="宋体" w:eastAsia="宋体" w:hAnsi="宋体" w:cs="宋体" w:hint="eastAsia"/>
          <w:kern w:val="0"/>
          <w:sz w:val="24"/>
          <w:szCs w:val="24"/>
        </w:rPr>
        <w:t>应该</w:t>
      </w:r>
      <w:r>
        <w:rPr>
          <w:rFonts w:ascii="宋体" w:eastAsia="宋体" w:hAnsi="宋体" w:cs="宋体" w:hint="eastAsia"/>
          <w:kern w:val="0"/>
          <w:sz w:val="24"/>
          <w:szCs w:val="24"/>
          <w:lang w:val="zh-CN"/>
        </w:rPr>
        <w:t>包括测试软件名称、测试版本号、测试人名称、测试事件、测试软件和硬件配置环境、发现软件错误的类型、错误的严重等级、详细步骤、必要的附图、测试注释等。处理信息包括处理者姓名、处理时间、处理步骤、错误记录的当前状态。正确的数据库权限管理是错误跟踪管理系统的重要考虑要素，一般要保证对于添加的错误不能从数据库中删除。</w:t>
      </w:r>
    </w:p>
    <w:p w14:paraId="6EF9FF82"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（2）软件错误的状态</w:t>
      </w:r>
    </w:p>
    <w:p w14:paraId="07CC22C7"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新信息(</w:t>
      </w:r>
      <w:r>
        <w:rPr>
          <w:rFonts w:ascii="Times New Roman" w:hAnsi="Times New Roman" w:cs="Times New Roman" w:hint="eastAsia"/>
          <w:sz w:val="24"/>
          <w:szCs w:val="24"/>
          <w:lang w:val="zh-CN"/>
        </w:rPr>
        <w:t>New</w:t>
      </w:r>
      <w:r>
        <w:rPr>
          <w:rFonts w:ascii="宋体" w:eastAsia="宋体" w:hAnsi="宋体" w:cs="宋体" w:hint="eastAsia"/>
          <w:kern w:val="0"/>
          <w:sz w:val="24"/>
          <w:szCs w:val="24"/>
          <w:lang w:val="zh-CN"/>
        </w:rPr>
        <w:t xml:space="preserve">)：测试中新报告的软件缺陷； </w:t>
      </w:r>
    </w:p>
    <w:p w14:paraId="3D5EEC35"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打开 (</w:t>
      </w:r>
      <w:r>
        <w:rPr>
          <w:rFonts w:ascii="Times New Roman" w:hAnsi="Times New Roman" w:cs="Times New Roman" w:hint="eastAsia"/>
          <w:sz w:val="24"/>
          <w:szCs w:val="24"/>
          <w:lang w:val="zh-CN"/>
        </w:rPr>
        <w:t>Open</w:t>
      </w:r>
      <w:r>
        <w:rPr>
          <w:rFonts w:ascii="宋体" w:eastAsia="宋体" w:hAnsi="宋体" w:cs="宋体" w:hint="eastAsia"/>
          <w:kern w:val="0"/>
          <w:sz w:val="24"/>
          <w:szCs w:val="24"/>
          <w:lang w:val="zh-CN"/>
        </w:rPr>
        <w:t xml:space="preserve">)：被确认并分配给相关开发人员处理； </w:t>
      </w:r>
    </w:p>
    <w:p w14:paraId="7D9884C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修正(</w:t>
      </w:r>
      <w:r>
        <w:rPr>
          <w:rFonts w:ascii="Times New Roman" w:hAnsi="Times New Roman" w:cs="Times New Roman" w:hint="eastAsia"/>
          <w:sz w:val="24"/>
          <w:szCs w:val="24"/>
          <w:lang w:val="zh-CN"/>
        </w:rPr>
        <w:t>Fixed</w:t>
      </w:r>
      <w:r>
        <w:rPr>
          <w:rFonts w:ascii="宋体" w:eastAsia="宋体" w:hAnsi="宋体" w:cs="宋体" w:hint="eastAsia"/>
          <w:kern w:val="0"/>
          <w:sz w:val="24"/>
          <w:szCs w:val="24"/>
          <w:lang w:val="zh-CN"/>
        </w:rPr>
        <w:t xml:space="preserve">)：开发人员已完成修正，等待测试人员验证； </w:t>
      </w:r>
    </w:p>
    <w:p w14:paraId="5F2A5966"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拒绝(</w:t>
      </w:r>
      <w:r>
        <w:rPr>
          <w:rFonts w:ascii="Times New Roman" w:hAnsi="Times New Roman" w:cs="Times New Roman" w:hint="eastAsia"/>
          <w:sz w:val="24"/>
          <w:szCs w:val="24"/>
          <w:lang w:val="zh-CN"/>
        </w:rPr>
        <w:t>Declined</w:t>
      </w:r>
      <w:r>
        <w:rPr>
          <w:rFonts w:ascii="宋体" w:eastAsia="宋体" w:hAnsi="宋体" w:cs="宋体" w:hint="eastAsia"/>
          <w:kern w:val="0"/>
          <w:sz w:val="24"/>
          <w:szCs w:val="24"/>
          <w:lang w:val="zh-CN"/>
        </w:rPr>
        <w:t xml:space="preserve">):拒绝修改缺陷； </w:t>
      </w:r>
    </w:p>
    <w:p w14:paraId="76B4842E"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延期(</w:t>
      </w:r>
      <w:r>
        <w:rPr>
          <w:rFonts w:ascii="Times New Roman" w:hAnsi="Times New Roman" w:cs="Times New Roman" w:hint="eastAsia"/>
          <w:sz w:val="24"/>
          <w:szCs w:val="24"/>
          <w:lang w:val="zh-CN"/>
        </w:rPr>
        <w:t>Deferred</w:t>
      </w:r>
      <w:r>
        <w:rPr>
          <w:rFonts w:ascii="宋体" w:eastAsia="宋体" w:hAnsi="宋体" w:cs="宋体" w:hint="eastAsia"/>
          <w:kern w:val="0"/>
          <w:sz w:val="24"/>
          <w:szCs w:val="24"/>
          <w:lang w:val="zh-CN"/>
        </w:rPr>
        <w:t>): 不在当前版本修复的错误，下一版修复；</w:t>
      </w:r>
    </w:p>
    <w:p w14:paraId="063FC8A8"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关闭(</w:t>
      </w:r>
      <w:r>
        <w:rPr>
          <w:rFonts w:ascii="Times New Roman" w:hAnsi="Times New Roman" w:cs="Times New Roman" w:hint="eastAsia"/>
          <w:sz w:val="24"/>
          <w:szCs w:val="24"/>
          <w:lang w:val="zh-CN"/>
        </w:rPr>
        <w:t>Closed</w:t>
      </w:r>
      <w:r>
        <w:rPr>
          <w:rFonts w:ascii="宋体" w:eastAsia="宋体" w:hAnsi="宋体" w:cs="宋体" w:hint="eastAsia"/>
          <w:kern w:val="0"/>
          <w:sz w:val="24"/>
          <w:szCs w:val="24"/>
          <w:lang w:val="zh-CN"/>
        </w:rPr>
        <w:t xml:space="preserve">)：错误已被修复； </w:t>
      </w:r>
    </w:p>
    <w:p w14:paraId="580196E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未处理(</w:t>
      </w:r>
      <w:r>
        <w:rPr>
          <w:rFonts w:ascii="Times New Roman" w:hAnsi="Times New Roman" w:cs="Times New Roman" w:hint="eastAsia"/>
          <w:sz w:val="24"/>
          <w:szCs w:val="24"/>
          <w:lang w:val="zh-CN"/>
        </w:rPr>
        <w:t>Reopen</w:t>
      </w:r>
      <w:r>
        <w:rPr>
          <w:rFonts w:ascii="宋体" w:eastAsia="宋体" w:hAnsi="宋体" w:cs="宋体" w:hint="eastAsia"/>
          <w:kern w:val="0"/>
          <w:sz w:val="24"/>
          <w:szCs w:val="24"/>
          <w:lang w:val="zh-CN"/>
        </w:rPr>
        <w:t>)：错误未处理；</w:t>
      </w:r>
    </w:p>
    <w:p w14:paraId="50069C11"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（3）</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管理的一般流程</w:t>
      </w:r>
    </w:p>
    <w:p w14:paraId="289E1FF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测试人员提交新的</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入库，错误状态为</w:t>
      </w:r>
      <w:r>
        <w:rPr>
          <w:rFonts w:ascii="Times New Roman" w:hAnsi="Times New Roman" w:cs="Times New Roman" w:hint="eastAsia"/>
          <w:sz w:val="24"/>
          <w:szCs w:val="24"/>
          <w:lang w:val="zh-CN"/>
        </w:rPr>
        <w:t>New</w:t>
      </w:r>
      <w:r>
        <w:rPr>
          <w:rFonts w:ascii="宋体" w:eastAsia="宋体" w:hAnsi="宋体" w:cs="宋体" w:hint="eastAsia"/>
          <w:kern w:val="0"/>
          <w:sz w:val="24"/>
          <w:szCs w:val="24"/>
          <w:lang w:val="zh-CN"/>
        </w:rPr>
        <w:t>。高级测试人员验证错误，如果确认是错误，分配给相应的开发人员，设置状态为</w:t>
      </w:r>
      <w:r>
        <w:rPr>
          <w:rFonts w:ascii="Times New Roman" w:hAnsi="Times New Roman" w:cs="Times New Roman" w:hint="eastAsia"/>
          <w:sz w:val="24"/>
          <w:szCs w:val="24"/>
          <w:lang w:val="zh-CN"/>
        </w:rPr>
        <w:t>Open</w:t>
      </w:r>
      <w:r>
        <w:rPr>
          <w:rFonts w:ascii="宋体" w:eastAsia="宋体" w:hAnsi="宋体" w:cs="宋体" w:hint="eastAsia"/>
          <w:kern w:val="0"/>
          <w:sz w:val="24"/>
          <w:szCs w:val="24"/>
          <w:lang w:val="zh-CN"/>
        </w:rPr>
        <w:t>。如果不是错误，则拒绝，设置为</w:t>
      </w:r>
      <w:r>
        <w:rPr>
          <w:rFonts w:ascii="Times New Roman" w:hAnsi="Times New Roman" w:cs="Times New Roman" w:hint="eastAsia"/>
          <w:sz w:val="24"/>
          <w:szCs w:val="24"/>
          <w:lang w:val="zh-CN"/>
        </w:rPr>
        <w:t>Declined</w:t>
      </w:r>
      <w:r>
        <w:rPr>
          <w:rFonts w:ascii="宋体" w:eastAsia="宋体" w:hAnsi="宋体" w:cs="宋体" w:hint="eastAsia"/>
          <w:kern w:val="0"/>
          <w:sz w:val="24"/>
          <w:szCs w:val="24"/>
          <w:lang w:val="zh-CN"/>
        </w:rPr>
        <w:t>状态。开发人员查询状态为</w:t>
      </w:r>
      <w:r>
        <w:rPr>
          <w:rFonts w:ascii="Times New Roman" w:hAnsi="Times New Roman" w:cs="Times New Roman" w:hint="eastAsia"/>
          <w:sz w:val="24"/>
          <w:szCs w:val="24"/>
          <w:lang w:val="zh-CN"/>
        </w:rPr>
        <w:t>Open</w:t>
      </w:r>
      <w:r>
        <w:rPr>
          <w:rFonts w:ascii="宋体" w:eastAsia="宋体" w:hAnsi="宋体" w:cs="宋体" w:hint="eastAsia"/>
          <w:kern w:val="0"/>
          <w:sz w:val="24"/>
          <w:szCs w:val="24"/>
          <w:lang w:val="zh-CN"/>
        </w:rPr>
        <w:t>的</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，如果不是错误，则置状态为</w:t>
      </w:r>
      <w:r>
        <w:rPr>
          <w:rFonts w:ascii="Times New Roman" w:hAnsi="Times New Roman" w:cs="Times New Roman" w:hint="eastAsia"/>
          <w:sz w:val="24"/>
          <w:szCs w:val="24"/>
          <w:lang w:val="zh-CN"/>
        </w:rPr>
        <w:t>Declined</w:t>
      </w:r>
      <w:r>
        <w:rPr>
          <w:rFonts w:ascii="宋体" w:eastAsia="宋体" w:hAnsi="宋体" w:cs="宋体" w:hint="eastAsia"/>
          <w:kern w:val="0"/>
          <w:sz w:val="24"/>
          <w:szCs w:val="24"/>
          <w:lang w:val="zh-CN"/>
        </w:rPr>
        <w:t>；如果是</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则修复并置状态为</w:t>
      </w:r>
      <w:r>
        <w:rPr>
          <w:rFonts w:ascii="Times New Roman" w:hAnsi="Times New Roman" w:cs="Times New Roman" w:hint="eastAsia"/>
          <w:sz w:val="24"/>
          <w:szCs w:val="24"/>
          <w:lang w:val="zh-CN"/>
        </w:rPr>
        <w:t>Fixed</w:t>
      </w:r>
      <w:r>
        <w:rPr>
          <w:rFonts w:ascii="宋体" w:eastAsia="宋体" w:hAnsi="宋体" w:cs="宋体" w:hint="eastAsia"/>
          <w:kern w:val="0"/>
          <w:sz w:val="24"/>
          <w:szCs w:val="24"/>
          <w:lang w:val="zh-CN"/>
        </w:rPr>
        <w:t>。不能解决的</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，要留下文字说明及保持</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为</w:t>
      </w:r>
      <w:r>
        <w:rPr>
          <w:rFonts w:ascii="Times New Roman" w:hAnsi="Times New Roman" w:cs="Times New Roman" w:hint="eastAsia"/>
          <w:sz w:val="24"/>
          <w:szCs w:val="24"/>
          <w:lang w:val="zh-CN"/>
        </w:rPr>
        <w:t>Open</w:t>
      </w:r>
      <w:r>
        <w:rPr>
          <w:rFonts w:ascii="宋体" w:eastAsia="宋体" w:hAnsi="宋体" w:cs="宋体" w:hint="eastAsia"/>
          <w:kern w:val="0"/>
          <w:sz w:val="24"/>
          <w:szCs w:val="24"/>
          <w:lang w:val="zh-CN"/>
        </w:rPr>
        <w:t>状态。对于不能解决和延期解决的</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，不能由开发人员自己决定，一般要通过某种会议（评审会）通过才能认可。测试人员查询状态为</w:t>
      </w:r>
      <w:r>
        <w:rPr>
          <w:rFonts w:ascii="Times New Roman" w:hAnsi="Times New Roman" w:cs="Times New Roman" w:hint="eastAsia"/>
          <w:sz w:val="24"/>
          <w:szCs w:val="24"/>
          <w:lang w:val="zh-CN"/>
        </w:rPr>
        <w:t>Fixed</w:t>
      </w:r>
      <w:r>
        <w:rPr>
          <w:rFonts w:ascii="宋体" w:eastAsia="宋体" w:hAnsi="宋体" w:cs="宋体" w:hint="eastAsia"/>
          <w:kern w:val="0"/>
          <w:sz w:val="24"/>
          <w:szCs w:val="24"/>
          <w:lang w:val="zh-CN"/>
        </w:rPr>
        <w:t>的</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，然后验证</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是否已解决，如解决置</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的状态为</w:t>
      </w:r>
      <w:r>
        <w:rPr>
          <w:rFonts w:ascii="Times New Roman" w:hAnsi="Times New Roman" w:cs="Times New Roman" w:hint="eastAsia"/>
          <w:sz w:val="24"/>
          <w:szCs w:val="24"/>
          <w:lang w:val="zh-CN"/>
        </w:rPr>
        <w:t>Closed</w:t>
      </w:r>
      <w:r>
        <w:rPr>
          <w:rFonts w:ascii="宋体" w:eastAsia="宋体" w:hAnsi="宋体" w:cs="宋体" w:hint="eastAsia"/>
          <w:kern w:val="0"/>
          <w:sz w:val="24"/>
          <w:szCs w:val="24"/>
          <w:lang w:val="zh-CN"/>
        </w:rPr>
        <w:t>，如没有解决置状态为</w:t>
      </w:r>
      <w:r>
        <w:rPr>
          <w:rFonts w:ascii="Times New Roman" w:hAnsi="Times New Roman" w:cs="Times New Roman" w:hint="eastAsia"/>
          <w:sz w:val="24"/>
          <w:szCs w:val="24"/>
          <w:lang w:val="zh-CN"/>
        </w:rPr>
        <w:t>Reopen</w:t>
      </w:r>
      <w:r>
        <w:rPr>
          <w:rFonts w:ascii="宋体" w:eastAsia="宋体" w:hAnsi="宋体" w:cs="宋体" w:hint="eastAsia"/>
          <w:kern w:val="0"/>
          <w:sz w:val="24"/>
          <w:szCs w:val="24"/>
          <w:lang w:val="zh-CN"/>
        </w:rPr>
        <w:t>。</w:t>
      </w:r>
    </w:p>
    <w:p w14:paraId="553C9D12"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（4）软件错误流程管理要点</w:t>
      </w:r>
    </w:p>
    <w:p w14:paraId="116295AE"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为了保证错误的正确性，</w:t>
      </w:r>
      <w:r>
        <w:rPr>
          <w:rFonts w:ascii="宋体" w:eastAsia="宋体" w:hAnsi="宋体" w:cs="宋体" w:hint="eastAsia"/>
          <w:kern w:val="0"/>
          <w:sz w:val="24"/>
          <w:szCs w:val="24"/>
        </w:rPr>
        <w:t>安排有</w:t>
      </w:r>
      <w:r>
        <w:rPr>
          <w:rFonts w:ascii="宋体" w:eastAsia="宋体" w:hAnsi="宋体" w:cs="宋体" w:hint="eastAsia"/>
          <w:kern w:val="0"/>
          <w:sz w:val="24"/>
          <w:szCs w:val="24"/>
          <w:lang w:val="zh-CN"/>
        </w:rPr>
        <w:t>丰富测试经验的测试人员验证发现的错误是否是真正的错误，书写的测试步骤是否准确，可以重复。每次对错误的处理都要保留处理信息，包括处理姓名、时间、处理方法、处理意见、</w:t>
      </w:r>
      <w:r>
        <w:rPr>
          <w:rFonts w:ascii="Times New Roman" w:hAnsi="Times New Roman" w:cs="Times New Roman" w:hint="eastAsia"/>
          <w:sz w:val="24"/>
          <w:szCs w:val="24"/>
          <w:lang w:val="zh-CN"/>
        </w:rPr>
        <w:t>Bug</w:t>
      </w:r>
      <w:r>
        <w:rPr>
          <w:rFonts w:ascii="宋体" w:eastAsia="宋体" w:hAnsi="宋体" w:cs="宋体" w:hint="eastAsia"/>
          <w:kern w:val="0"/>
          <w:sz w:val="24"/>
          <w:szCs w:val="24"/>
          <w:lang w:val="zh-CN"/>
        </w:rPr>
        <w:t>状态。拒绝或延期错误不能由程序员单方面决定，应该由项目经理，测试经理和设计经理共同决定。错误修复后必须由报告错误的测试人员验证后，确认已经修复，才能关闭错误。加强测试人员与程序员的交流，对于某些不能重复的错误，可以请测试人</w:t>
      </w:r>
      <w:r>
        <w:rPr>
          <w:rFonts w:ascii="宋体" w:eastAsia="宋体" w:hAnsi="宋体" w:cs="宋体" w:hint="eastAsia"/>
          <w:kern w:val="0"/>
          <w:sz w:val="24"/>
          <w:szCs w:val="24"/>
          <w:lang w:val="zh-CN"/>
        </w:rPr>
        <w:lastRenderedPageBreak/>
        <w:t>员补充详细的测试步骤和方法，以及必要的测试用例。</w:t>
      </w:r>
    </w:p>
    <w:p w14:paraId="0E14FB65" w14:textId="77777777" w:rsidR="0009450C" w:rsidRDefault="0009450C">
      <w:pPr>
        <w:spacing w:line="360" w:lineRule="auto"/>
        <w:rPr>
          <w:sz w:val="24"/>
          <w:szCs w:val="24"/>
        </w:rPr>
      </w:pPr>
    </w:p>
    <w:p w14:paraId="55FD1A98" w14:textId="77777777" w:rsidR="0009450C" w:rsidRDefault="00000000">
      <w:pPr>
        <w:pStyle w:val="2"/>
      </w:pPr>
      <w:bookmarkStart w:id="69" w:name="_Toc29636"/>
      <w:r>
        <w:rPr>
          <w:rFonts w:hint="eastAsia"/>
        </w:rPr>
        <w:t>测试环境</w:t>
      </w:r>
      <w:bookmarkEnd w:id="69"/>
    </w:p>
    <w:p w14:paraId="69F22F4E"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为了保证软件版本的控制，</w:t>
      </w:r>
      <w:r>
        <w:rPr>
          <w:rFonts w:ascii="宋体" w:eastAsia="宋体" w:hAnsi="宋体" w:cs="宋体" w:hint="eastAsia"/>
          <w:kern w:val="0"/>
          <w:sz w:val="24"/>
          <w:szCs w:val="24"/>
        </w:rPr>
        <w:t>本文</w:t>
      </w:r>
      <w:r>
        <w:rPr>
          <w:rFonts w:ascii="宋体" w:eastAsia="宋体" w:hAnsi="宋体" w:cs="宋体" w:hint="eastAsia"/>
          <w:kern w:val="0"/>
          <w:sz w:val="24"/>
          <w:szCs w:val="24"/>
          <w:lang w:val="zh-CN"/>
        </w:rPr>
        <w:t>建立三个环境，</w:t>
      </w:r>
      <w:r>
        <w:rPr>
          <w:rFonts w:ascii="宋体" w:eastAsia="宋体" w:hAnsi="宋体" w:cs="宋体" w:hint="eastAsia"/>
          <w:kern w:val="0"/>
          <w:sz w:val="24"/>
          <w:szCs w:val="24"/>
        </w:rPr>
        <w:t>分别是：</w:t>
      </w:r>
      <w:r>
        <w:rPr>
          <w:rFonts w:ascii="宋体" w:eastAsia="宋体" w:hAnsi="宋体" w:cs="宋体" w:hint="eastAsia"/>
          <w:kern w:val="0"/>
          <w:sz w:val="24"/>
          <w:szCs w:val="24"/>
          <w:lang w:val="zh-CN"/>
        </w:rPr>
        <w:t>开发环境，测试环境以及运行环境。</w:t>
      </w:r>
    </w:p>
    <w:p w14:paraId="0B0DA75E" w14:textId="77777777" w:rsidR="0009450C" w:rsidRDefault="00000000">
      <w:pPr>
        <w:adjustRightInd w:val="0"/>
        <w:snapToGrid w:val="0"/>
        <w:spacing w:line="360" w:lineRule="auto"/>
        <w:ind w:firstLineChars="200" w:firstLine="480"/>
        <w:jc w:val="left"/>
        <w:rPr>
          <w:rFonts w:ascii="思源宋体 CN" w:eastAsia="思源宋体 CN" w:hAnsi="思源宋体 CN" w:cs="Times New Roman" w:hint="eastAsia"/>
          <w:bCs/>
          <w:kern w:val="0"/>
          <w:sz w:val="24"/>
          <w:szCs w:val="24"/>
        </w:rPr>
      </w:pPr>
      <w:r>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59264" behindDoc="0" locked="0" layoutInCell="1" allowOverlap="1" wp14:anchorId="6C31D9DA" wp14:editId="4F7F8305">
                <wp:simplePos x="0" y="0"/>
                <wp:positionH relativeFrom="column">
                  <wp:posOffset>133985</wp:posOffset>
                </wp:positionH>
                <wp:positionV relativeFrom="paragraph">
                  <wp:posOffset>196215</wp:posOffset>
                </wp:positionV>
                <wp:extent cx="869950" cy="514985"/>
                <wp:effectExtent l="0" t="0" r="25400" b="18415"/>
                <wp:wrapNone/>
                <wp:docPr id="4" name="文本框 21"/>
                <wp:cNvGraphicFramePr/>
                <a:graphic xmlns:a="http://schemas.openxmlformats.org/drawingml/2006/main">
                  <a:graphicData uri="http://schemas.microsoft.com/office/word/2010/wordprocessingShape">
                    <wps:wsp>
                      <wps:cNvSpPr txBox="1"/>
                      <wps:spPr>
                        <a:xfrm>
                          <a:off x="0" y="0"/>
                          <a:ext cx="869950" cy="5149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2350B886" w14:textId="77777777" w:rsidR="0009450C" w:rsidRDefault="00000000">
                            <w:pPr>
                              <w:spacing w:before="163" w:after="120"/>
                              <w:jc w:val="center"/>
                              <w:rPr>
                                <w:b/>
                                <w:bCs/>
                                <w:sz w:val="24"/>
                              </w:rPr>
                            </w:pPr>
                            <w:r>
                              <w:rPr>
                                <w:rFonts w:hint="eastAsia"/>
                                <w:b/>
                                <w:bCs/>
                                <w:sz w:val="24"/>
                              </w:rPr>
                              <w:t>开发环境</w:t>
                            </w:r>
                          </w:p>
                        </w:txbxContent>
                      </wps:txbx>
                      <wps:bodyPr vertOverflow="clip" horzOverflow="clip" upright="1"/>
                    </wps:wsp>
                  </a:graphicData>
                </a:graphic>
              </wp:anchor>
            </w:drawing>
          </mc:Choice>
          <mc:Fallback>
            <w:pict>
              <v:shapetype w14:anchorId="6C31D9DA" id="_x0000_t202" coordsize="21600,21600" o:spt="202" path="m,l,21600r21600,l21600,xe">
                <v:stroke joinstyle="miter"/>
                <v:path gradientshapeok="t" o:connecttype="rect"/>
              </v:shapetype>
              <v:shape id="文本框 21" o:spid="_x0000_s1026" type="#_x0000_t202" style="position:absolute;left:0;text-align:left;margin-left:10.55pt;margin-top:15.45pt;width:68.5pt;height:4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" fillcolor="window" strokeweight=".5pt">
                <v:textbox>
                  <w:txbxContent>
                    <w:p w14:paraId="2350B886" w14:textId="77777777" w:rsidR="0009450C" w:rsidRDefault="00000000">
                      <w:pPr>
                        <w:spacing w:before="163" w:after="120"/>
                        <w:jc w:val="center"/>
                        <w:rPr>
                          <w:b/>
                          <w:bCs/>
                          <w:sz w:val="24"/>
                        </w:rPr>
                      </w:pPr>
                      <w:r>
                        <w:rPr>
                          <w:rFonts w:hint="eastAsia"/>
                          <w:b/>
                          <w:bCs/>
                          <w:sz w:val="24"/>
                        </w:rPr>
                        <w:t>开发环境</w:t>
                      </w:r>
                    </w:p>
                  </w:txbxContent>
                </v:textbox>
              </v:shape>
            </w:pict>
          </mc:Fallback>
        </mc:AlternateContent>
      </w:r>
      <w:r>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2336" behindDoc="0" locked="0" layoutInCell="1" allowOverlap="1" wp14:anchorId="69D23659" wp14:editId="407BE4E0">
                <wp:simplePos x="0" y="0"/>
                <wp:positionH relativeFrom="column">
                  <wp:posOffset>1026795</wp:posOffset>
                </wp:positionH>
                <wp:positionV relativeFrom="paragraph">
                  <wp:posOffset>499745</wp:posOffset>
                </wp:positionV>
                <wp:extent cx="1174750" cy="6350"/>
                <wp:effectExtent l="38100" t="76200" r="6350" b="107950"/>
                <wp:wrapNone/>
                <wp:docPr id="8" name="直接箭头连接符 24"/>
                <wp:cNvGraphicFramePr/>
                <a:graphic xmlns:a="http://schemas.openxmlformats.org/drawingml/2006/main">
                  <a:graphicData uri="http://schemas.microsoft.com/office/word/2010/wordprocessingShape">
                    <wps:wsp>
                      <wps:cNvCnPr/>
                      <wps:spPr>
                        <a:xfrm>
                          <a:off x="0" y="0"/>
                          <a:ext cx="1174750" cy="6350"/>
                        </a:xfrm>
                        <a:prstGeom prst="straightConnector1">
                          <a:avLst/>
                        </a:prstGeom>
                        <a:ln w="9525" cap="flat" cmpd="sng">
                          <a:solidFill>
                            <a:srgbClr val="000000"/>
                          </a:solidFill>
                          <a:prstDash val="solid"/>
                          <a:headEnd type="arrow" w="med" len="med"/>
                          <a:tailEnd type="arrow" w="med" len="med"/>
                        </a:ln>
                      </wps:spPr>
                      <wps:bodyPr/>
                    </wps:wsp>
                  </a:graphicData>
                </a:graphic>
              </wp:anchor>
            </w:drawing>
          </mc:Choice>
          <mc:Fallback xmlns:wpsCustomData="http://www.wps.cn/officeDocument/2013/wpsCustomData">
            <w:pict>
              <v:shape id="直接箭头连接符 24" o:spid="_x0000_s1026" o:spt="32" type="#_x0000_t32" style="position:absolute;left:0pt;margin-left:80.85pt;margin-top:39.35pt;height:0.5pt;width:92.5pt;z-index:251662336;mso-width-relative:page;mso-height-relative:page;" filled="f" stroked="t" coordsize="21600,21600" o:gfxdata="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2SvX9kAAAAJAQAADwAAAAAAAAABACAAAAAiAAAAZHJzL2Rv&#10;d25yZXYueG1sUEsBAhQAFAAAAAgAh07iQIHCHIAAAgAA8gMAAA4AAAAAAAAAAQAgAAAAKAEAAGRy&#10;cy9lMm9Eb2MueG1sUEsFBgAAAAAGAAYAWQEAAJoFAAAAAA==&#10;">
                <v:fill on="f" focussize="0,0"/>
                <v:stroke color="#000000" joinstyle="round" startarrow="open" endarrow="open"/>
                <v:imagedata o:title=""/>
                <o:lock v:ext="edit" aspectratio="f"/>
              </v:shape>
            </w:pict>
          </mc:Fallback>
        </mc:AlternateContent>
      </w:r>
      <w:r>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0288" behindDoc="0" locked="0" layoutInCell="1" allowOverlap="1" wp14:anchorId="6C083878" wp14:editId="126B3E4B">
                <wp:simplePos x="0" y="0"/>
                <wp:positionH relativeFrom="column">
                  <wp:posOffset>2237105</wp:posOffset>
                </wp:positionH>
                <wp:positionV relativeFrom="paragraph">
                  <wp:posOffset>252730</wp:posOffset>
                </wp:positionV>
                <wp:extent cx="869950" cy="476885"/>
                <wp:effectExtent l="0" t="0" r="25400" b="18415"/>
                <wp:wrapNone/>
                <wp:docPr id="9" name="文本框 22"/>
                <wp:cNvGraphicFramePr/>
                <a:graphic xmlns:a="http://schemas.openxmlformats.org/drawingml/2006/main">
                  <a:graphicData uri="http://schemas.microsoft.com/office/word/2010/wordprocessingShape">
                    <wps:wsp>
                      <wps:cNvSpPr txBox="1"/>
                      <wps:spPr>
                        <a:xfrm>
                          <a:off x="0" y="0"/>
                          <a:ext cx="869950" cy="476885"/>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6F092302" w14:textId="77777777" w:rsidR="0009450C" w:rsidRDefault="00000000">
                            <w:pPr>
                              <w:spacing w:before="163" w:after="120"/>
                              <w:jc w:val="center"/>
                              <w:rPr>
                                <w:b/>
                                <w:bCs/>
                                <w:sz w:val="24"/>
                              </w:rPr>
                            </w:pPr>
                            <w:r>
                              <w:rPr>
                                <w:rFonts w:hint="eastAsia"/>
                                <w:b/>
                                <w:bCs/>
                                <w:sz w:val="24"/>
                              </w:rPr>
                              <w:t>测试环境</w:t>
                            </w:r>
                          </w:p>
                        </w:txbxContent>
                      </wps:txbx>
                      <wps:bodyPr vertOverflow="clip" horzOverflow="clip" upright="1"/>
                    </wps:wsp>
                  </a:graphicData>
                </a:graphic>
              </wp:anchor>
            </w:drawing>
          </mc:Choice>
          <mc:Fallback>
            <w:pict>
              <v:shape w14:anchorId="6C083878" id="文本框 22" o:spid="_x0000_s1027" type="#_x0000_t202" style="position:absolute;left:0;text-align:left;margin-left:176.15pt;margin-top:19.9pt;width:68.5pt;height:37.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" fillcolor="window" strokeweight=".5pt">
                <v:textbox>
                  <w:txbxContent>
                    <w:p w14:paraId="6F092302" w14:textId="77777777" w:rsidR="0009450C" w:rsidRDefault="00000000">
                      <w:pPr>
                        <w:spacing w:before="163" w:after="120"/>
                        <w:jc w:val="center"/>
                        <w:rPr>
                          <w:b/>
                          <w:bCs/>
                          <w:sz w:val="24"/>
                        </w:rPr>
                      </w:pPr>
                      <w:r>
                        <w:rPr>
                          <w:rFonts w:hint="eastAsia"/>
                          <w:b/>
                          <w:bCs/>
                          <w:sz w:val="24"/>
                        </w:rPr>
                        <w:t>测试环境</w:t>
                      </w:r>
                    </w:p>
                  </w:txbxContent>
                </v:textbox>
              </v:shape>
            </w:pict>
          </mc:Fallback>
        </mc:AlternateContent>
      </w:r>
      <w:r>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1312" behindDoc="0" locked="0" layoutInCell="1" allowOverlap="1" wp14:anchorId="37418FE6" wp14:editId="693A3D6C">
                <wp:simplePos x="0" y="0"/>
                <wp:positionH relativeFrom="column">
                  <wp:posOffset>4222115</wp:posOffset>
                </wp:positionH>
                <wp:positionV relativeFrom="paragraph">
                  <wp:posOffset>252095</wp:posOffset>
                </wp:positionV>
                <wp:extent cx="869950" cy="514350"/>
                <wp:effectExtent l="0" t="0" r="25400" b="19050"/>
                <wp:wrapNone/>
                <wp:docPr id="10" name="文本框 20"/>
                <wp:cNvGraphicFramePr/>
                <a:graphic xmlns:a="http://schemas.openxmlformats.org/drawingml/2006/main">
                  <a:graphicData uri="http://schemas.microsoft.com/office/word/2010/wordprocessingShape">
                    <wps:wsp>
                      <wps:cNvSpPr txBox="1"/>
                      <wps:spPr>
                        <a:xfrm>
                          <a:off x="0" y="0"/>
                          <a:ext cx="869950" cy="514350"/>
                        </a:xfrm>
                        <a:prstGeom prst="rect">
                          <a:avLst/>
                        </a:prstGeom>
                        <a:solidFill>
                          <a:sysClr val="window" lastClr="FFFFFF"/>
                        </a:solidFill>
                        <a:ln w="6350" cap="flat" cmpd="sng">
                          <a:solidFill>
                            <a:srgbClr val="000000"/>
                          </a:solidFill>
                          <a:prstDash val="solid"/>
                          <a:miter/>
                          <a:headEnd type="none" w="med" len="med"/>
                          <a:tailEnd type="none" w="med" len="med"/>
                        </a:ln>
                      </wps:spPr>
                      <wps:txbx>
                        <w:txbxContent>
                          <w:p w14:paraId="727E9123" w14:textId="77777777" w:rsidR="0009450C" w:rsidRDefault="00000000">
                            <w:pPr>
                              <w:spacing w:before="163" w:after="120"/>
                              <w:jc w:val="center"/>
                              <w:rPr>
                                <w:b/>
                                <w:bCs/>
                                <w:sz w:val="36"/>
                                <w:szCs w:val="36"/>
                              </w:rPr>
                            </w:pPr>
                            <w:r>
                              <w:rPr>
                                <w:rFonts w:hint="eastAsia"/>
                                <w:b/>
                                <w:bCs/>
                                <w:sz w:val="24"/>
                              </w:rPr>
                              <w:t>运行环境</w:t>
                            </w:r>
                          </w:p>
                        </w:txbxContent>
                      </wps:txbx>
                      <wps:bodyPr vertOverflow="clip" horzOverflow="clip" upright="1"/>
                    </wps:wsp>
                  </a:graphicData>
                </a:graphic>
              </wp:anchor>
            </w:drawing>
          </mc:Choice>
          <mc:Fallback>
            <w:pict>
              <v:shape w14:anchorId="37418FE6" id="文本框 20" o:spid="_x0000_s1028" type="#_x0000_t202" style="position:absolute;left:0;text-align:left;margin-left:332.45pt;margin-top:19.85pt;width:68.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" fillcolor="window" strokeweight=".5pt">
                <v:textbox>
                  <w:txbxContent>
                    <w:p w14:paraId="727E9123" w14:textId="77777777" w:rsidR="0009450C" w:rsidRDefault="00000000">
                      <w:pPr>
                        <w:spacing w:before="163" w:after="120"/>
                        <w:jc w:val="center"/>
                        <w:rPr>
                          <w:b/>
                          <w:bCs/>
                          <w:sz w:val="36"/>
                          <w:szCs w:val="36"/>
                        </w:rPr>
                      </w:pPr>
                      <w:r>
                        <w:rPr>
                          <w:rFonts w:hint="eastAsia"/>
                          <w:b/>
                          <w:bCs/>
                          <w:sz w:val="24"/>
                        </w:rPr>
                        <w:t>运行环境</w:t>
                      </w:r>
                    </w:p>
                  </w:txbxContent>
                </v:textbox>
              </v:shape>
            </w:pict>
          </mc:Fallback>
        </mc:AlternateContent>
      </w:r>
      <w:r>
        <w:rPr>
          <w:rFonts w:ascii="Times New Roman" w:eastAsia="仿宋" w:hAnsi="Times New Roman" w:cs="Times New Roman" w:hint="eastAsia"/>
          <w:bCs/>
          <w:noProof/>
          <w:kern w:val="0"/>
          <w:sz w:val="24"/>
          <w:szCs w:val="24"/>
          <w:lang w:val="zh-CN"/>
        </w:rPr>
        <mc:AlternateContent>
          <mc:Choice Requires="wps">
            <w:drawing>
              <wp:anchor distT="0" distB="0" distL="114300" distR="114300" simplePos="0" relativeHeight="251663360" behindDoc="0" locked="0" layoutInCell="1" allowOverlap="1" wp14:anchorId="7A535463" wp14:editId="69D95957">
                <wp:simplePos x="0" y="0"/>
                <wp:positionH relativeFrom="column">
                  <wp:posOffset>3107055</wp:posOffset>
                </wp:positionH>
                <wp:positionV relativeFrom="paragraph">
                  <wp:posOffset>487045</wp:posOffset>
                </wp:positionV>
                <wp:extent cx="1130300" cy="6350"/>
                <wp:effectExtent l="0" t="76200" r="12700" b="107950"/>
                <wp:wrapNone/>
                <wp:docPr id="11" name="直接箭头连接符 23"/>
                <wp:cNvGraphicFramePr/>
                <a:graphic xmlns:a="http://schemas.openxmlformats.org/drawingml/2006/main">
                  <a:graphicData uri="http://schemas.microsoft.com/office/word/2010/wordprocessingShape">
                    <wps:wsp>
                      <wps:cNvCnPr/>
                      <wps:spPr>
                        <a:xfrm flipV="1">
                          <a:off x="0" y="0"/>
                          <a:ext cx="1130300" cy="635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xmlns:wpsCustomData="http://www.wps.cn/officeDocument/2013/wpsCustomData">
            <w:pict>
              <v:shape id="直接箭头连接符 23" o:spid="_x0000_s1026" o:spt="32" type="#_x0000_t32" style="position:absolute;left:0pt;flip:y;margin-left:244.65pt;margin-top:38.35pt;height:0.5pt;width:89pt;z-index:251663360;mso-width-relative:page;mso-height-relative:page;" filled="f" stroked="t" coordsize="21600,21600" o:gfxdata="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sDOxzXAAAACQEAAA8AAAAAAAAAAQAg&#10;AAAAIgAAAGRycy9kb3ducmV2LnhtbFBLAQIUABQAAAAIAIdO4kD58145DwIAAPwDAAAOAAAAAAAA&#10;AAEAIAAAACYBAABkcnMvZTJvRG9jLnhtbFBLBQYAAAAABgAGAFkBAACnBQAAAAA=&#10;">
                <v:fill on="f" focussize="0,0"/>
                <v:stroke color="#000000" joinstyle="round" endarrow="open"/>
                <v:imagedata o:title=""/>
                <o:lock v:ext="edit" aspectratio="f"/>
              </v:shape>
            </w:pict>
          </mc:Fallback>
        </mc:AlternateContent>
      </w:r>
    </w:p>
    <w:p w14:paraId="25DA876F" w14:textId="77777777" w:rsidR="0009450C" w:rsidRDefault="0009450C">
      <w:pPr>
        <w:adjustRightInd w:val="0"/>
        <w:snapToGrid w:val="0"/>
        <w:spacing w:line="360" w:lineRule="auto"/>
        <w:jc w:val="left"/>
        <w:rPr>
          <w:rFonts w:ascii="思源宋体 CN" w:eastAsia="思源宋体 CN" w:hAnsi="思源宋体 CN" w:cs="Times New Roman" w:hint="eastAsia"/>
          <w:bCs/>
          <w:kern w:val="0"/>
          <w:sz w:val="24"/>
          <w:szCs w:val="24"/>
        </w:rPr>
      </w:pPr>
    </w:p>
    <w:p w14:paraId="4B8A6F56" w14:textId="77777777" w:rsidR="0009450C" w:rsidRDefault="0009450C">
      <w:pPr>
        <w:adjustRightInd w:val="0"/>
        <w:snapToGrid w:val="0"/>
        <w:spacing w:line="360" w:lineRule="auto"/>
        <w:jc w:val="left"/>
        <w:rPr>
          <w:rFonts w:ascii="思源宋体 CN" w:eastAsia="思源宋体 CN" w:hAnsi="思源宋体 CN" w:cs="Times New Roman" w:hint="eastAsia"/>
          <w:bCs/>
          <w:kern w:val="0"/>
          <w:sz w:val="24"/>
          <w:szCs w:val="24"/>
        </w:rPr>
      </w:pPr>
    </w:p>
    <w:p w14:paraId="18DE110F"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开发环境: 软件产品开发工作所用的环境。</w:t>
      </w:r>
    </w:p>
    <w:p w14:paraId="1A41259F"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测试环境：软件测试工作所用的环境。</w:t>
      </w:r>
    </w:p>
    <w:p w14:paraId="504D0EF1"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运行环境：软件运行的环境。</w:t>
      </w:r>
    </w:p>
    <w:p w14:paraId="374306A6"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软件在各个环境中的迁移：</w:t>
      </w:r>
    </w:p>
    <w:p w14:paraId="2162D2A4"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当软件经过开发完毕，将软件产品移植到测试环境进行测试，这样测试和开发工作可以相互独立，互不影响。</w:t>
      </w:r>
    </w:p>
    <w:p w14:paraId="6737AA3A"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当软件测试完成发现错误，开发人员在开发环境中修改错误，修改好后，打成数据包，传输到测试环境进行回归测试。</w:t>
      </w:r>
    </w:p>
    <w:p w14:paraId="5D8A6C4E" w14:textId="77777777" w:rsidR="0009450C" w:rsidRDefault="00000000">
      <w:pPr>
        <w:adjustRightInd w:val="0"/>
        <w:snapToGrid w:val="0"/>
        <w:spacing w:line="360" w:lineRule="auto"/>
        <w:ind w:firstLine="420"/>
        <w:rPr>
          <w:rFonts w:ascii="宋体" w:eastAsia="宋体" w:hAnsi="宋体" w:cs="宋体" w:hint="eastAsia"/>
          <w:kern w:val="0"/>
          <w:sz w:val="24"/>
          <w:szCs w:val="24"/>
          <w:lang w:val="zh-CN"/>
        </w:rPr>
      </w:pPr>
      <w:r>
        <w:rPr>
          <w:rFonts w:ascii="宋体" w:eastAsia="宋体" w:hAnsi="宋体" w:cs="宋体" w:hint="eastAsia"/>
          <w:kern w:val="0"/>
          <w:sz w:val="24"/>
          <w:szCs w:val="24"/>
          <w:lang w:val="zh-CN"/>
        </w:rPr>
        <w:t>当软件决定运行时，将软件从测试环境移植到运行环境，供用户使用。</w:t>
      </w:r>
    </w:p>
    <w:p w14:paraId="2269C222" w14:textId="77777777" w:rsidR="0009450C" w:rsidRDefault="0009450C">
      <w:pPr>
        <w:spacing w:line="360" w:lineRule="auto"/>
        <w:rPr>
          <w:sz w:val="24"/>
          <w:szCs w:val="24"/>
        </w:rPr>
      </w:pPr>
    </w:p>
    <w:p w14:paraId="4E494501" w14:textId="77777777" w:rsidR="0009450C" w:rsidRDefault="00000000">
      <w:pPr>
        <w:pStyle w:val="2"/>
      </w:pPr>
      <w:bookmarkStart w:id="70" w:name="_Toc20630"/>
      <w:r>
        <w:rPr>
          <w:rFonts w:hint="eastAsia"/>
        </w:rPr>
        <w:t>测试用例及结果</w:t>
      </w:r>
      <w:bookmarkEnd w:id="70"/>
    </w:p>
    <w:p w14:paraId="6BE9091C" w14:textId="77777777" w:rsidR="0009450C" w:rsidRDefault="0009450C"/>
    <w:p w14:paraId="660F5787" w14:textId="77777777" w:rsidR="0009450C" w:rsidRDefault="00000000">
      <w:pPr>
        <w:pStyle w:val="3"/>
      </w:pPr>
      <w:bookmarkStart w:id="71" w:name="_Toc164101763"/>
      <w:bookmarkStart w:id="72" w:name="_Toc21966"/>
      <w:r>
        <w:rPr>
          <w:rFonts w:hint="eastAsia"/>
        </w:rPr>
        <w:t>后台功能测试用例</w:t>
      </w:r>
      <w:bookmarkEnd w:id="71"/>
      <w:bookmarkEnd w:id="72"/>
    </w:p>
    <w:p w14:paraId="759DC6A8" w14:textId="77777777" w:rsidR="0009450C" w:rsidRDefault="0009450C"/>
    <w:tbl>
      <w:tblPr>
        <w:tblW w:w="8663" w:type="dxa"/>
        <w:tblInd w:w="103" w:type="dxa"/>
        <w:tblLayout w:type="fixed"/>
        <w:tblLook w:val="04A0" w:firstRow="1" w:lastRow="0" w:firstColumn="1" w:lastColumn="0" w:noHBand="0" w:noVBand="1"/>
      </w:tblPr>
      <w:tblGrid>
        <w:gridCol w:w="2096"/>
        <w:gridCol w:w="2737"/>
        <w:gridCol w:w="1250"/>
        <w:gridCol w:w="1140"/>
        <w:gridCol w:w="1440"/>
      </w:tblGrid>
      <w:tr w:rsidR="0009450C" w14:paraId="7570B302" w14:textId="77777777">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auto"/>
          </w:tcPr>
          <w:p w14:paraId="40DB1B75" w14:textId="77777777" w:rsidR="0009450C" w:rsidRDefault="00000000">
            <w:pPr>
              <w:widowControl/>
              <w:jc w:val="left"/>
              <w:rPr>
                <w:rFonts w:ascii="宋体" w:eastAsia="宋体" w:hAnsi="宋体" w:cs="宋体" w:hint="eastAsia"/>
                <w:b/>
                <w:bCs/>
                <w:kern w:val="0"/>
                <w:szCs w:val="21"/>
              </w:rPr>
            </w:pPr>
            <w:bookmarkStart w:id="73" w:name="_Hlk134714259"/>
            <w:r>
              <w:rPr>
                <w:rFonts w:ascii="宋体" w:eastAsia="宋体" w:hAnsi="宋体" w:cs="宋体" w:hint="eastAsia"/>
                <w:b/>
                <w:bCs/>
                <w:kern w:val="0"/>
                <w:szCs w:val="21"/>
              </w:rPr>
              <w:t>模块名称</w:t>
            </w:r>
          </w:p>
        </w:tc>
        <w:tc>
          <w:tcPr>
            <w:tcW w:w="2737" w:type="dxa"/>
            <w:tcBorders>
              <w:top w:val="single" w:sz="4" w:space="0" w:color="auto"/>
              <w:left w:val="nil"/>
              <w:bottom w:val="single" w:sz="4" w:space="0" w:color="auto"/>
              <w:right w:val="single" w:sz="4" w:space="0" w:color="auto"/>
            </w:tcBorders>
            <w:shd w:val="clear" w:color="auto" w:fill="auto"/>
          </w:tcPr>
          <w:p w14:paraId="30B93E3B"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测试内容</w:t>
            </w:r>
          </w:p>
        </w:tc>
        <w:tc>
          <w:tcPr>
            <w:tcW w:w="1250" w:type="dxa"/>
            <w:tcBorders>
              <w:top w:val="single" w:sz="4" w:space="0" w:color="auto"/>
              <w:left w:val="nil"/>
              <w:bottom w:val="single" w:sz="4" w:space="0" w:color="auto"/>
              <w:right w:val="single" w:sz="4" w:space="0" w:color="auto"/>
            </w:tcBorders>
            <w:shd w:val="clear" w:color="auto" w:fill="auto"/>
          </w:tcPr>
          <w:p w14:paraId="4D953865"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并发数</w:t>
            </w:r>
          </w:p>
        </w:tc>
        <w:tc>
          <w:tcPr>
            <w:tcW w:w="1140" w:type="dxa"/>
            <w:tcBorders>
              <w:top w:val="single" w:sz="4" w:space="0" w:color="auto"/>
              <w:left w:val="nil"/>
              <w:bottom w:val="single" w:sz="4" w:space="0" w:color="auto"/>
              <w:right w:val="single" w:sz="4" w:space="0" w:color="auto"/>
            </w:tcBorders>
            <w:shd w:val="clear" w:color="auto" w:fill="auto"/>
          </w:tcPr>
          <w:p w14:paraId="70A16829"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状态</w:t>
            </w:r>
          </w:p>
        </w:tc>
        <w:tc>
          <w:tcPr>
            <w:tcW w:w="1440" w:type="dxa"/>
            <w:tcBorders>
              <w:top w:val="single" w:sz="4" w:space="0" w:color="auto"/>
              <w:left w:val="nil"/>
              <w:bottom w:val="single" w:sz="4" w:space="0" w:color="auto"/>
              <w:right w:val="single" w:sz="4" w:space="0" w:color="auto"/>
            </w:tcBorders>
            <w:shd w:val="clear" w:color="auto" w:fill="auto"/>
          </w:tcPr>
          <w:p w14:paraId="7B25D531"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平均耗时(秒</w:t>
            </w:r>
            <w:r>
              <w:rPr>
                <w:rFonts w:ascii="宋体" w:eastAsia="宋体" w:hAnsi="宋体" w:cs="宋体"/>
                <w:b/>
                <w:bCs/>
                <w:kern w:val="0"/>
                <w:szCs w:val="21"/>
              </w:rPr>
              <w:t>)</w:t>
            </w:r>
          </w:p>
        </w:tc>
      </w:tr>
      <w:tr w:rsidR="0009450C" w14:paraId="7F824789" w14:textId="77777777">
        <w:trPr>
          <w:trHeight w:hRule="exact" w:val="340"/>
        </w:trPr>
        <w:tc>
          <w:tcPr>
            <w:tcW w:w="2096" w:type="dxa"/>
            <w:vMerge w:val="restart"/>
            <w:tcBorders>
              <w:top w:val="nil"/>
              <w:left w:val="single" w:sz="4" w:space="0" w:color="auto"/>
              <w:bottom w:val="single" w:sz="4" w:space="0" w:color="auto"/>
              <w:right w:val="single" w:sz="4" w:space="0" w:color="auto"/>
            </w:tcBorders>
          </w:tcPr>
          <w:p w14:paraId="7F903774"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登录首页</w:t>
            </w:r>
          </w:p>
        </w:tc>
        <w:tc>
          <w:tcPr>
            <w:tcW w:w="2737" w:type="dxa"/>
            <w:tcBorders>
              <w:top w:val="nil"/>
              <w:left w:val="nil"/>
              <w:bottom w:val="nil"/>
              <w:right w:val="single" w:sz="4" w:space="0" w:color="auto"/>
            </w:tcBorders>
          </w:tcPr>
          <w:p w14:paraId="5AAC545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）管理员登录到后台首页</w:t>
            </w:r>
          </w:p>
        </w:tc>
        <w:tc>
          <w:tcPr>
            <w:tcW w:w="1250" w:type="dxa"/>
            <w:vMerge w:val="restart"/>
            <w:tcBorders>
              <w:top w:val="nil"/>
              <w:left w:val="nil"/>
              <w:bottom w:val="single" w:sz="4" w:space="0" w:color="auto"/>
              <w:right w:val="single" w:sz="4" w:space="0" w:color="auto"/>
            </w:tcBorders>
          </w:tcPr>
          <w:p w14:paraId="202CDA3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bottom w:val="single" w:sz="4" w:space="0" w:color="auto"/>
              <w:right w:val="single" w:sz="4" w:space="0" w:color="auto"/>
            </w:tcBorders>
          </w:tcPr>
          <w:p w14:paraId="73BD0BF5"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bottom w:val="single" w:sz="4" w:space="0" w:color="auto"/>
              <w:right w:val="single" w:sz="4" w:space="0" w:color="auto"/>
            </w:tcBorders>
          </w:tcPr>
          <w:p w14:paraId="36809FE1"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0.218</w:t>
            </w:r>
          </w:p>
        </w:tc>
      </w:tr>
      <w:tr w:rsidR="0009450C" w14:paraId="3D0EEFD3" w14:textId="77777777">
        <w:trPr>
          <w:trHeight w:hRule="exact" w:val="340"/>
        </w:trPr>
        <w:tc>
          <w:tcPr>
            <w:tcW w:w="2096" w:type="dxa"/>
            <w:vMerge/>
            <w:tcBorders>
              <w:top w:val="nil"/>
              <w:left w:val="single" w:sz="4" w:space="0" w:color="auto"/>
              <w:bottom w:val="single" w:sz="4" w:space="0" w:color="auto"/>
              <w:right w:val="single" w:sz="4" w:space="0" w:color="auto"/>
            </w:tcBorders>
            <w:vAlign w:val="center"/>
          </w:tcPr>
          <w:p w14:paraId="43FF59F1" w14:textId="77777777" w:rsidR="0009450C" w:rsidRDefault="0009450C">
            <w:pPr>
              <w:widowControl/>
              <w:jc w:val="left"/>
              <w:rPr>
                <w:rFonts w:ascii="Times New Roman" w:eastAsia="宋体" w:hAnsi="Times New Roman" w:cs="Times New Roman"/>
                <w:szCs w:val="20"/>
              </w:rPr>
            </w:pPr>
          </w:p>
        </w:tc>
        <w:tc>
          <w:tcPr>
            <w:tcW w:w="2737" w:type="dxa"/>
            <w:tcBorders>
              <w:top w:val="single" w:sz="4" w:space="0" w:color="auto"/>
              <w:left w:val="nil"/>
              <w:bottom w:val="single" w:sz="4" w:space="0" w:color="auto"/>
              <w:right w:val="single" w:sz="4" w:space="0" w:color="auto"/>
            </w:tcBorders>
          </w:tcPr>
          <w:p w14:paraId="362A401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2</w:t>
            </w:r>
            <w:r>
              <w:rPr>
                <w:rFonts w:ascii="Times New Roman" w:eastAsia="宋体" w:hAnsi="Times New Roman" w:cs="Times New Roman" w:hint="eastAsia"/>
                <w:szCs w:val="20"/>
              </w:rPr>
              <w:t>）前端并发刷新后台首页</w:t>
            </w:r>
          </w:p>
        </w:tc>
        <w:tc>
          <w:tcPr>
            <w:tcW w:w="1250" w:type="dxa"/>
            <w:vMerge/>
            <w:tcBorders>
              <w:top w:val="nil"/>
              <w:left w:val="nil"/>
              <w:bottom w:val="single" w:sz="4" w:space="0" w:color="auto"/>
              <w:right w:val="single" w:sz="4" w:space="0" w:color="auto"/>
            </w:tcBorders>
            <w:vAlign w:val="center"/>
          </w:tcPr>
          <w:p w14:paraId="0DE9FF36" w14:textId="77777777" w:rsidR="0009450C" w:rsidRDefault="0009450C">
            <w:pPr>
              <w:widowControl/>
              <w:jc w:val="center"/>
              <w:rPr>
                <w:rFonts w:ascii="Times New Roman" w:eastAsia="宋体" w:hAnsi="Times New Roman" w:cs="Times New Roman"/>
                <w:szCs w:val="20"/>
              </w:rPr>
            </w:pPr>
          </w:p>
        </w:tc>
        <w:tc>
          <w:tcPr>
            <w:tcW w:w="1140" w:type="dxa"/>
            <w:vMerge/>
            <w:tcBorders>
              <w:top w:val="nil"/>
              <w:left w:val="nil"/>
              <w:bottom w:val="single" w:sz="4" w:space="0" w:color="auto"/>
              <w:right w:val="single" w:sz="4" w:space="0" w:color="auto"/>
            </w:tcBorders>
            <w:vAlign w:val="center"/>
          </w:tcPr>
          <w:p w14:paraId="64F08552" w14:textId="77777777" w:rsidR="0009450C" w:rsidRDefault="0009450C">
            <w:pPr>
              <w:widowControl/>
              <w:jc w:val="center"/>
              <w:rPr>
                <w:rFonts w:ascii="Times New Roman" w:eastAsia="宋体" w:hAnsi="Times New Roman" w:cs="Times New Roman"/>
                <w:szCs w:val="20"/>
              </w:rPr>
            </w:pPr>
          </w:p>
        </w:tc>
        <w:tc>
          <w:tcPr>
            <w:tcW w:w="1440" w:type="dxa"/>
            <w:vMerge/>
            <w:tcBorders>
              <w:top w:val="nil"/>
              <w:left w:val="nil"/>
              <w:bottom w:val="single" w:sz="4" w:space="0" w:color="auto"/>
              <w:right w:val="single" w:sz="4" w:space="0" w:color="auto"/>
            </w:tcBorders>
            <w:vAlign w:val="center"/>
          </w:tcPr>
          <w:p w14:paraId="7A37784C" w14:textId="77777777" w:rsidR="0009450C" w:rsidRDefault="0009450C">
            <w:pPr>
              <w:widowControl/>
              <w:jc w:val="center"/>
              <w:rPr>
                <w:rFonts w:ascii="Times New Roman" w:eastAsia="宋体" w:hAnsi="Times New Roman" w:cs="Times New Roman"/>
                <w:szCs w:val="20"/>
              </w:rPr>
            </w:pPr>
          </w:p>
        </w:tc>
      </w:tr>
      <w:tr w:rsidR="0009450C" w14:paraId="25761306" w14:textId="77777777">
        <w:trPr>
          <w:trHeight w:hRule="exact" w:val="340"/>
        </w:trPr>
        <w:tc>
          <w:tcPr>
            <w:tcW w:w="2096" w:type="dxa"/>
            <w:vMerge w:val="restart"/>
            <w:tcBorders>
              <w:top w:val="single" w:sz="4" w:space="0" w:color="auto"/>
              <w:left w:val="single" w:sz="4" w:space="0" w:color="auto"/>
              <w:right w:val="single" w:sz="4" w:space="0" w:color="auto"/>
            </w:tcBorders>
          </w:tcPr>
          <w:p w14:paraId="01134101"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岗位管理</w:t>
            </w:r>
          </w:p>
        </w:tc>
        <w:tc>
          <w:tcPr>
            <w:tcW w:w="2737" w:type="dxa"/>
            <w:tcBorders>
              <w:top w:val="single" w:sz="4" w:space="0" w:color="auto"/>
              <w:left w:val="nil"/>
              <w:bottom w:val="single" w:sz="4" w:space="0" w:color="auto"/>
              <w:right w:val="single" w:sz="4" w:space="0" w:color="auto"/>
            </w:tcBorders>
          </w:tcPr>
          <w:p w14:paraId="5AB1848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）新增一条岗位信息</w:t>
            </w:r>
          </w:p>
        </w:tc>
        <w:tc>
          <w:tcPr>
            <w:tcW w:w="1250" w:type="dxa"/>
            <w:vMerge w:val="restart"/>
            <w:tcBorders>
              <w:top w:val="single" w:sz="4" w:space="0" w:color="auto"/>
              <w:left w:val="nil"/>
              <w:right w:val="single" w:sz="4" w:space="0" w:color="auto"/>
            </w:tcBorders>
          </w:tcPr>
          <w:p w14:paraId="6736F01C"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20</w:t>
            </w:r>
          </w:p>
        </w:tc>
        <w:tc>
          <w:tcPr>
            <w:tcW w:w="1140" w:type="dxa"/>
            <w:vMerge w:val="restart"/>
            <w:tcBorders>
              <w:top w:val="single" w:sz="4" w:space="0" w:color="auto"/>
              <w:left w:val="nil"/>
              <w:right w:val="single" w:sz="4" w:space="0" w:color="auto"/>
            </w:tcBorders>
          </w:tcPr>
          <w:p w14:paraId="41A65423"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single" w:sz="4" w:space="0" w:color="auto"/>
              <w:left w:val="nil"/>
              <w:right w:val="single" w:sz="4" w:space="0" w:color="auto"/>
            </w:tcBorders>
          </w:tcPr>
          <w:p w14:paraId="24F6A71F"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0.303</w:t>
            </w:r>
          </w:p>
        </w:tc>
      </w:tr>
      <w:tr w:rsidR="0009450C" w14:paraId="591D1536" w14:textId="77777777">
        <w:trPr>
          <w:trHeight w:hRule="exact" w:val="340"/>
        </w:trPr>
        <w:tc>
          <w:tcPr>
            <w:tcW w:w="2096" w:type="dxa"/>
            <w:vMerge/>
            <w:tcBorders>
              <w:left w:val="single" w:sz="4" w:space="0" w:color="auto"/>
              <w:bottom w:val="single" w:sz="4" w:space="0" w:color="auto"/>
              <w:right w:val="single" w:sz="4" w:space="0" w:color="auto"/>
            </w:tcBorders>
          </w:tcPr>
          <w:p w14:paraId="3DC4A0F3" w14:textId="77777777" w:rsidR="0009450C" w:rsidRDefault="0009450C">
            <w:pPr>
              <w:widowControl/>
              <w:rPr>
                <w:rFonts w:ascii="Times New Roman" w:eastAsia="宋体" w:hAnsi="Times New Roman" w:cs="Times New Roman"/>
                <w:szCs w:val="20"/>
              </w:rPr>
            </w:pPr>
          </w:p>
        </w:tc>
        <w:tc>
          <w:tcPr>
            <w:tcW w:w="2737" w:type="dxa"/>
            <w:tcBorders>
              <w:top w:val="single" w:sz="4" w:space="0" w:color="auto"/>
              <w:left w:val="nil"/>
              <w:bottom w:val="single" w:sz="4" w:space="0" w:color="auto"/>
              <w:right w:val="single" w:sz="4" w:space="0" w:color="auto"/>
            </w:tcBorders>
          </w:tcPr>
          <w:p w14:paraId="3B5F66F7"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）删除一条岗位信息</w:t>
            </w:r>
          </w:p>
        </w:tc>
        <w:tc>
          <w:tcPr>
            <w:tcW w:w="1250" w:type="dxa"/>
            <w:vMerge/>
            <w:tcBorders>
              <w:left w:val="nil"/>
              <w:bottom w:val="single" w:sz="4" w:space="0" w:color="auto"/>
              <w:right w:val="single" w:sz="4" w:space="0" w:color="auto"/>
            </w:tcBorders>
          </w:tcPr>
          <w:p w14:paraId="55FDDFA8" w14:textId="77777777" w:rsidR="0009450C" w:rsidRDefault="0009450C">
            <w:pPr>
              <w:widowControl/>
              <w:jc w:val="center"/>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077A0647" w14:textId="77777777" w:rsidR="0009450C" w:rsidRDefault="0009450C">
            <w:pPr>
              <w:widowControl/>
              <w:jc w:val="center"/>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6F4F87E3" w14:textId="77777777" w:rsidR="0009450C" w:rsidRDefault="0009450C">
            <w:pPr>
              <w:widowControl/>
              <w:jc w:val="center"/>
              <w:rPr>
                <w:rFonts w:ascii="Times New Roman" w:eastAsia="宋体" w:hAnsi="Times New Roman" w:cs="Times New Roman"/>
                <w:szCs w:val="20"/>
              </w:rPr>
            </w:pPr>
          </w:p>
        </w:tc>
      </w:tr>
      <w:tr w:rsidR="0009450C" w14:paraId="0744F7E7" w14:textId="77777777">
        <w:trPr>
          <w:trHeight w:hRule="exact" w:val="340"/>
        </w:trPr>
        <w:tc>
          <w:tcPr>
            <w:tcW w:w="2096" w:type="dxa"/>
            <w:vMerge w:val="restart"/>
            <w:tcBorders>
              <w:top w:val="nil"/>
              <w:left w:val="single" w:sz="4" w:space="0" w:color="auto"/>
              <w:right w:val="single" w:sz="4" w:space="0" w:color="auto"/>
            </w:tcBorders>
          </w:tcPr>
          <w:p w14:paraId="4BC39B4C"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用户管理列表</w:t>
            </w:r>
          </w:p>
        </w:tc>
        <w:tc>
          <w:tcPr>
            <w:tcW w:w="2737" w:type="dxa"/>
            <w:tcBorders>
              <w:top w:val="nil"/>
              <w:left w:val="nil"/>
              <w:bottom w:val="single" w:sz="4" w:space="0" w:color="auto"/>
              <w:right w:val="single" w:sz="4" w:space="0" w:color="auto"/>
            </w:tcBorders>
          </w:tcPr>
          <w:p w14:paraId="2A2994E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）查看用户列表</w:t>
            </w:r>
          </w:p>
          <w:p w14:paraId="1842BAD7" w14:textId="77777777" w:rsidR="0009450C" w:rsidRDefault="0009450C">
            <w:pPr>
              <w:widowControl/>
              <w:rPr>
                <w:rFonts w:ascii="Times New Roman" w:eastAsia="宋体" w:hAnsi="Times New Roman" w:cs="Times New Roman"/>
                <w:szCs w:val="20"/>
              </w:rPr>
            </w:pPr>
          </w:p>
        </w:tc>
        <w:tc>
          <w:tcPr>
            <w:tcW w:w="1250" w:type="dxa"/>
            <w:vMerge w:val="restart"/>
            <w:tcBorders>
              <w:top w:val="nil"/>
              <w:left w:val="nil"/>
              <w:right w:val="single" w:sz="4" w:space="0" w:color="auto"/>
            </w:tcBorders>
          </w:tcPr>
          <w:p w14:paraId="530677D0"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right w:val="single" w:sz="4" w:space="0" w:color="auto"/>
            </w:tcBorders>
          </w:tcPr>
          <w:p w14:paraId="3A2F38C2"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right w:val="single" w:sz="4" w:space="0" w:color="auto"/>
            </w:tcBorders>
          </w:tcPr>
          <w:p w14:paraId="40A14E48"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0.582</w:t>
            </w:r>
          </w:p>
        </w:tc>
      </w:tr>
      <w:tr w:rsidR="0009450C" w14:paraId="0F310508" w14:textId="77777777">
        <w:trPr>
          <w:trHeight w:hRule="exact" w:val="340"/>
        </w:trPr>
        <w:tc>
          <w:tcPr>
            <w:tcW w:w="2096" w:type="dxa"/>
            <w:vMerge/>
            <w:tcBorders>
              <w:left w:val="single" w:sz="4" w:space="0" w:color="auto"/>
              <w:right w:val="single" w:sz="4" w:space="0" w:color="auto"/>
            </w:tcBorders>
          </w:tcPr>
          <w:p w14:paraId="7BE700ED"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681B8426"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）新增一个用户</w:t>
            </w:r>
          </w:p>
        </w:tc>
        <w:tc>
          <w:tcPr>
            <w:tcW w:w="1250" w:type="dxa"/>
            <w:vMerge/>
            <w:tcBorders>
              <w:left w:val="nil"/>
              <w:right w:val="single" w:sz="4" w:space="0" w:color="auto"/>
            </w:tcBorders>
          </w:tcPr>
          <w:p w14:paraId="02A98FFB"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3E05526C"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6D37C297" w14:textId="77777777" w:rsidR="0009450C" w:rsidRDefault="0009450C">
            <w:pPr>
              <w:widowControl/>
              <w:jc w:val="center"/>
              <w:rPr>
                <w:rFonts w:ascii="Times New Roman" w:eastAsia="宋体" w:hAnsi="Times New Roman" w:cs="Times New Roman"/>
                <w:szCs w:val="20"/>
              </w:rPr>
            </w:pPr>
          </w:p>
        </w:tc>
      </w:tr>
      <w:tr w:rsidR="0009450C" w14:paraId="7EF77234" w14:textId="77777777">
        <w:trPr>
          <w:trHeight w:hRule="exact" w:val="340"/>
        </w:trPr>
        <w:tc>
          <w:tcPr>
            <w:tcW w:w="2096" w:type="dxa"/>
            <w:vMerge/>
            <w:tcBorders>
              <w:left w:val="single" w:sz="4" w:space="0" w:color="auto"/>
              <w:right w:val="single" w:sz="4" w:space="0" w:color="auto"/>
            </w:tcBorders>
          </w:tcPr>
          <w:p w14:paraId="669AC637"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5AB322A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）删除一个用户</w:t>
            </w:r>
          </w:p>
        </w:tc>
        <w:tc>
          <w:tcPr>
            <w:tcW w:w="1250" w:type="dxa"/>
            <w:vMerge/>
            <w:tcBorders>
              <w:left w:val="nil"/>
              <w:right w:val="single" w:sz="4" w:space="0" w:color="auto"/>
            </w:tcBorders>
          </w:tcPr>
          <w:p w14:paraId="2545C92C"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014368AB"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121306C5" w14:textId="77777777" w:rsidR="0009450C" w:rsidRDefault="0009450C">
            <w:pPr>
              <w:widowControl/>
              <w:jc w:val="center"/>
              <w:rPr>
                <w:rFonts w:ascii="Times New Roman" w:eastAsia="宋体" w:hAnsi="Times New Roman" w:cs="Times New Roman"/>
                <w:szCs w:val="20"/>
              </w:rPr>
            </w:pPr>
          </w:p>
        </w:tc>
      </w:tr>
      <w:tr w:rsidR="0009450C" w14:paraId="6A54FAC4" w14:textId="77777777">
        <w:trPr>
          <w:trHeight w:hRule="exact" w:val="340"/>
        </w:trPr>
        <w:tc>
          <w:tcPr>
            <w:tcW w:w="2096" w:type="dxa"/>
            <w:vMerge/>
            <w:tcBorders>
              <w:left w:val="single" w:sz="4" w:space="0" w:color="auto"/>
              <w:bottom w:val="single" w:sz="4" w:space="0" w:color="auto"/>
              <w:right w:val="single" w:sz="4" w:space="0" w:color="auto"/>
            </w:tcBorders>
          </w:tcPr>
          <w:p w14:paraId="75E53AE6"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7611717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）查询用户关键词</w:t>
            </w:r>
          </w:p>
        </w:tc>
        <w:tc>
          <w:tcPr>
            <w:tcW w:w="1250" w:type="dxa"/>
            <w:vMerge/>
            <w:tcBorders>
              <w:left w:val="nil"/>
              <w:bottom w:val="single" w:sz="4" w:space="0" w:color="auto"/>
              <w:right w:val="single" w:sz="4" w:space="0" w:color="auto"/>
            </w:tcBorders>
          </w:tcPr>
          <w:p w14:paraId="163B5321" w14:textId="77777777" w:rsidR="0009450C" w:rsidRDefault="0009450C">
            <w:pPr>
              <w:widowControl/>
              <w:jc w:val="center"/>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7CF0CB90" w14:textId="77777777" w:rsidR="0009450C" w:rsidRDefault="0009450C">
            <w:pPr>
              <w:widowControl/>
              <w:jc w:val="center"/>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3CBE4474" w14:textId="77777777" w:rsidR="0009450C" w:rsidRDefault="0009450C">
            <w:pPr>
              <w:widowControl/>
              <w:jc w:val="center"/>
              <w:rPr>
                <w:rFonts w:ascii="Times New Roman" w:eastAsia="宋体" w:hAnsi="Times New Roman" w:cs="Times New Roman"/>
                <w:szCs w:val="20"/>
              </w:rPr>
            </w:pPr>
          </w:p>
        </w:tc>
      </w:tr>
      <w:tr w:rsidR="0009450C" w14:paraId="019FF64D" w14:textId="77777777">
        <w:trPr>
          <w:trHeight w:hRule="exact" w:val="340"/>
        </w:trPr>
        <w:tc>
          <w:tcPr>
            <w:tcW w:w="2096" w:type="dxa"/>
            <w:vMerge w:val="restart"/>
            <w:tcBorders>
              <w:top w:val="nil"/>
              <w:left w:val="single" w:sz="4" w:space="0" w:color="auto"/>
              <w:right w:val="single" w:sz="4" w:space="0" w:color="auto"/>
            </w:tcBorders>
          </w:tcPr>
          <w:p w14:paraId="59252F3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lastRenderedPageBreak/>
              <w:t>日志管理</w:t>
            </w:r>
          </w:p>
        </w:tc>
        <w:tc>
          <w:tcPr>
            <w:tcW w:w="2737" w:type="dxa"/>
            <w:tcBorders>
              <w:top w:val="nil"/>
              <w:left w:val="nil"/>
              <w:bottom w:val="single" w:sz="4" w:space="0" w:color="auto"/>
              <w:right w:val="single" w:sz="4" w:space="0" w:color="auto"/>
            </w:tcBorders>
          </w:tcPr>
          <w:p w14:paraId="0291D83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）刷新操作日志列表</w:t>
            </w:r>
          </w:p>
        </w:tc>
        <w:tc>
          <w:tcPr>
            <w:tcW w:w="1250" w:type="dxa"/>
            <w:vMerge w:val="restart"/>
            <w:tcBorders>
              <w:top w:val="nil"/>
              <w:left w:val="nil"/>
              <w:right w:val="single" w:sz="4" w:space="0" w:color="auto"/>
            </w:tcBorders>
          </w:tcPr>
          <w:p w14:paraId="302020B4"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right w:val="single" w:sz="4" w:space="0" w:color="auto"/>
            </w:tcBorders>
          </w:tcPr>
          <w:p w14:paraId="5B935CC1"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right w:val="single" w:sz="4" w:space="0" w:color="auto"/>
            </w:tcBorders>
          </w:tcPr>
          <w:p w14:paraId="3F5A2DE8"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0.877</w:t>
            </w:r>
          </w:p>
        </w:tc>
      </w:tr>
      <w:tr w:rsidR="0009450C" w14:paraId="04A0C1B2" w14:textId="77777777">
        <w:trPr>
          <w:trHeight w:hRule="exact" w:val="340"/>
        </w:trPr>
        <w:tc>
          <w:tcPr>
            <w:tcW w:w="2096" w:type="dxa"/>
            <w:vMerge/>
            <w:tcBorders>
              <w:left w:val="single" w:sz="4" w:space="0" w:color="auto"/>
              <w:right w:val="single" w:sz="4" w:space="0" w:color="auto"/>
            </w:tcBorders>
          </w:tcPr>
          <w:p w14:paraId="70B8935A"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73F9EA6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）刷新错误日志列表</w:t>
            </w:r>
          </w:p>
        </w:tc>
        <w:tc>
          <w:tcPr>
            <w:tcW w:w="1250" w:type="dxa"/>
            <w:vMerge/>
            <w:tcBorders>
              <w:left w:val="nil"/>
              <w:right w:val="single" w:sz="4" w:space="0" w:color="auto"/>
            </w:tcBorders>
          </w:tcPr>
          <w:p w14:paraId="55A2E083"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648BF31B"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67FA33C4" w14:textId="77777777" w:rsidR="0009450C" w:rsidRDefault="0009450C">
            <w:pPr>
              <w:widowControl/>
              <w:jc w:val="center"/>
              <w:rPr>
                <w:rFonts w:ascii="Times New Roman" w:eastAsia="宋体" w:hAnsi="Times New Roman" w:cs="Times New Roman"/>
                <w:szCs w:val="20"/>
              </w:rPr>
            </w:pPr>
          </w:p>
        </w:tc>
      </w:tr>
      <w:tr w:rsidR="0009450C" w14:paraId="590E3CB7" w14:textId="77777777">
        <w:trPr>
          <w:trHeight w:hRule="exact" w:val="340"/>
        </w:trPr>
        <w:tc>
          <w:tcPr>
            <w:tcW w:w="2096" w:type="dxa"/>
            <w:vMerge/>
            <w:tcBorders>
              <w:left w:val="single" w:sz="4" w:space="0" w:color="auto"/>
              <w:right w:val="single" w:sz="4" w:space="0" w:color="auto"/>
            </w:tcBorders>
          </w:tcPr>
          <w:p w14:paraId="263374D3" w14:textId="77777777" w:rsidR="0009450C" w:rsidRDefault="0009450C">
            <w:pPr>
              <w:widowControl/>
              <w:rPr>
                <w:rFonts w:ascii="Times New Roman" w:eastAsia="宋体" w:hAnsi="Times New Roman" w:cs="Times New Roman"/>
                <w:szCs w:val="20"/>
              </w:rPr>
            </w:pPr>
          </w:p>
        </w:tc>
        <w:tc>
          <w:tcPr>
            <w:tcW w:w="2737" w:type="dxa"/>
            <w:vMerge w:val="restart"/>
            <w:tcBorders>
              <w:top w:val="nil"/>
              <w:left w:val="nil"/>
              <w:right w:val="single" w:sz="4" w:space="0" w:color="auto"/>
            </w:tcBorders>
          </w:tcPr>
          <w:p w14:paraId="1F158E1C"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）刷新登录日志列表</w:t>
            </w:r>
          </w:p>
        </w:tc>
        <w:tc>
          <w:tcPr>
            <w:tcW w:w="1250" w:type="dxa"/>
            <w:vMerge/>
            <w:tcBorders>
              <w:left w:val="nil"/>
              <w:right w:val="single" w:sz="4" w:space="0" w:color="auto"/>
            </w:tcBorders>
          </w:tcPr>
          <w:p w14:paraId="18F97847"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358806CC"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3E799321" w14:textId="77777777" w:rsidR="0009450C" w:rsidRDefault="0009450C">
            <w:pPr>
              <w:widowControl/>
              <w:jc w:val="center"/>
              <w:rPr>
                <w:rFonts w:ascii="Times New Roman" w:eastAsia="宋体" w:hAnsi="Times New Roman" w:cs="Times New Roman"/>
                <w:szCs w:val="20"/>
              </w:rPr>
            </w:pPr>
          </w:p>
        </w:tc>
      </w:tr>
      <w:tr w:rsidR="0009450C" w14:paraId="36595357" w14:textId="77777777">
        <w:trPr>
          <w:trHeight w:val="77"/>
        </w:trPr>
        <w:tc>
          <w:tcPr>
            <w:tcW w:w="2096" w:type="dxa"/>
            <w:tcBorders>
              <w:top w:val="nil"/>
              <w:left w:val="single" w:sz="4" w:space="0" w:color="auto"/>
              <w:bottom w:val="single" w:sz="4" w:space="0" w:color="auto"/>
              <w:right w:val="single" w:sz="4" w:space="0" w:color="auto"/>
            </w:tcBorders>
          </w:tcPr>
          <w:p w14:paraId="123C2F9F" w14:textId="77777777" w:rsidR="0009450C" w:rsidRDefault="0009450C">
            <w:pPr>
              <w:widowControl/>
              <w:rPr>
                <w:rFonts w:ascii="Times New Roman" w:eastAsia="宋体" w:hAnsi="Times New Roman" w:cs="Times New Roman"/>
                <w:szCs w:val="20"/>
              </w:rPr>
            </w:pPr>
          </w:p>
        </w:tc>
        <w:tc>
          <w:tcPr>
            <w:tcW w:w="2737" w:type="dxa"/>
            <w:vMerge/>
            <w:tcBorders>
              <w:left w:val="nil"/>
              <w:bottom w:val="single" w:sz="4" w:space="0" w:color="auto"/>
              <w:right w:val="single" w:sz="4" w:space="0" w:color="auto"/>
            </w:tcBorders>
          </w:tcPr>
          <w:p w14:paraId="29FB92E5" w14:textId="77777777" w:rsidR="0009450C" w:rsidRDefault="0009450C">
            <w:pPr>
              <w:widowControl/>
              <w:rPr>
                <w:rFonts w:ascii="Times New Roman" w:eastAsia="宋体" w:hAnsi="Times New Roman" w:cs="Times New Roman"/>
                <w:szCs w:val="20"/>
              </w:rPr>
            </w:pPr>
          </w:p>
        </w:tc>
        <w:tc>
          <w:tcPr>
            <w:tcW w:w="1250" w:type="dxa"/>
            <w:vMerge/>
            <w:tcBorders>
              <w:left w:val="nil"/>
              <w:bottom w:val="single" w:sz="4" w:space="0" w:color="auto"/>
              <w:right w:val="single" w:sz="4" w:space="0" w:color="auto"/>
            </w:tcBorders>
          </w:tcPr>
          <w:p w14:paraId="333F3482" w14:textId="77777777" w:rsidR="0009450C" w:rsidRDefault="0009450C">
            <w:pPr>
              <w:widowControl/>
              <w:jc w:val="center"/>
              <w:rPr>
                <w:rFonts w:ascii="Times New Roman" w:eastAsia="宋体" w:hAnsi="Times New Roman" w:cs="Times New Roman"/>
                <w:szCs w:val="20"/>
              </w:rPr>
            </w:pPr>
          </w:p>
        </w:tc>
        <w:tc>
          <w:tcPr>
            <w:tcW w:w="1140" w:type="dxa"/>
            <w:tcBorders>
              <w:top w:val="nil"/>
              <w:left w:val="nil"/>
              <w:bottom w:val="single" w:sz="4" w:space="0" w:color="auto"/>
              <w:right w:val="single" w:sz="4" w:space="0" w:color="auto"/>
            </w:tcBorders>
          </w:tcPr>
          <w:p w14:paraId="1ACE267C" w14:textId="77777777" w:rsidR="0009450C" w:rsidRDefault="0009450C">
            <w:pPr>
              <w:widowControl/>
              <w:jc w:val="center"/>
              <w:rPr>
                <w:rFonts w:ascii="Times New Roman" w:eastAsia="宋体" w:hAnsi="Times New Roman" w:cs="Times New Roman"/>
                <w:szCs w:val="20"/>
              </w:rPr>
            </w:pPr>
          </w:p>
        </w:tc>
        <w:tc>
          <w:tcPr>
            <w:tcW w:w="1440" w:type="dxa"/>
            <w:tcBorders>
              <w:top w:val="nil"/>
              <w:left w:val="nil"/>
              <w:bottom w:val="single" w:sz="4" w:space="0" w:color="auto"/>
              <w:right w:val="single" w:sz="4" w:space="0" w:color="auto"/>
            </w:tcBorders>
          </w:tcPr>
          <w:p w14:paraId="71A732EB" w14:textId="77777777" w:rsidR="0009450C" w:rsidRDefault="0009450C">
            <w:pPr>
              <w:widowControl/>
              <w:jc w:val="center"/>
              <w:rPr>
                <w:rFonts w:ascii="Times New Roman" w:eastAsia="宋体" w:hAnsi="Times New Roman" w:cs="Times New Roman"/>
                <w:szCs w:val="20"/>
              </w:rPr>
            </w:pPr>
          </w:p>
        </w:tc>
      </w:tr>
      <w:tr w:rsidR="0009450C" w14:paraId="5E33A529" w14:textId="77777777">
        <w:trPr>
          <w:trHeight w:val="120"/>
        </w:trPr>
        <w:tc>
          <w:tcPr>
            <w:tcW w:w="2096" w:type="dxa"/>
            <w:vMerge w:val="restart"/>
            <w:tcBorders>
              <w:top w:val="nil"/>
              <w:left w:val="single" w:sz="4" w:space="0" w:color="auto"/>
              <w:right w:val="single" w:sz="4" w:space="0" w:color="auto"/>
            </w:tcBorders>
          </w:tcPr>
          <w:p w14:paraId="1BDEEEB9"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分类管理</w:t>
            </w:r>
          </w:p>
        </w:tc>
        <w:tc>
          <w:tcPr>
            <w:tcW w:w="2737" w:type="dxa"/>
            <w:tcBorders>
              <w:top w:val="nil"/>
              <w:left w:val="nil"/>
              <w:bottom w:val="single" w:sz="4" w:space="0" w:color="auto"/>
              <w:right w:val="single" w:sz="4" w:space="0" w:color="auto"/>
            </w:tcBorders>
          </w:tcPr>
          <w:p w14:paraId="5278F8F0"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）新增一个分类</w:t>
            </w:r>
          </w:p>
        </w:tc>
        <w:tc>
          <w:tcPr>
            <w:tcW w:w="1250" w:type="dxa"/>
            <w:vMerge w:val="restart"/>
            <w:tcBorders>
              <w:top w:val="nil"/>
              <w:left w:val="nil"/>
              <w:right w:val="single" w:sz="4" w:space="0" w:color="auto"/>
            </w:tcBorders>
          </w:tcPr>
          <w:p w14:paraId="05F2DED7"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right w:val="single" w:sz="4" w:space="0" w:color="auto"/>
            </w:tcBorders>
          </w:tcPr>
          <w:p w14:paraId="515B94C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right w:val="single" w:sz="4" w:space="0" w:color="auto"/>
            </w:tcBorders>
          </w:tcPr>
          <w:p w14:paraId="41686D3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0.697</w:t>
            </w:r>
          </w:p>
        </w:tc>
      </w:tr>
      <w:tr w:rsidR="0009450C" w14:paraId="0FBDAEBD" w14:textId="77777777">
        <w:trPr>
          <w:trHeight w:val="120"/>
        </w:trPr>
        <w:tc>
          <w:tcPr>
            <w:tcW w:w="2096" w:type="dxa"/>
            <w:vMerge/>
            <w:tcBorders>
              <w:left w:val="single" w:sz="4" w:space="0" w:color="auto"/>
              <w:right w:val="single" w:sz="4" w:space="0" w:color="auto"/>
            </w:tcBorders>
          </w:tcPr>
          <w:p w14:paraId="7E53F43A"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75CD493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）刷新分类列表</w:t>
            </w:r>
          </w:p>
        </w:tc>
        <w:tc>
          <w:tcPr>
            <w:tcW w:w="1250" w:type="dxa"/>
            <w:vMerge/>
            <w:tcBorders>
              <w:left w:val="nil"/>
              <w:right w:val="single" w:sz="4" w:space="0" w:color="auto"/>
            </w:tcBorders>
          </w:tcPr>
          <w:p w14:paraId="5F7E6512"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0EF85642"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6811D8F9" w14:textId="77777777" w:rsidR="0009450C" w:rsidRDefault="0009450C">
            <w:pPr>
              <w:widowControl/>
              <w:jc w:val="center"/>
              <w:rPr>
                <w:rFonts w:ascii="Times New Roman" w:eastAsia="宋体" w:hAnsi="Times New Roman" w:cs="Times New Roman"/>
                <w:szCs w:val="20"/>
              </w:rPr>
            </w:pPr>
          </w:p>
        </w:tc>
      </w:tr>
      <w:tr w:rsidR="0009450C" w14:paraId="7D728B82" w14:textId="77777777">
        <w:trPr>
          <w:trHeight w:val="120"/>
        </w:trPr>
        <w:tc>
          <w:tcPr>
            <w:tcW w:w="2096" w:type="dxa"/>
            <w:vMerge/>
            <w:tcBorders>
              <w:left w:val="single" w:sz="4" w:space="0" w:color="auto"/>
              <w:right w:val="single" w:sz="4" w:space="0" w:color="auto"/>
            </w:tcBorders>
          </w:tcPr>
          <w:p w14:paraId="7AE539CF"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46E7C06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）删除一个房型</w:t>
            </w:r>
          </w:p>
        </w:tc>
        <w:tc>
          <w:tcPr>
            <w:tcW w:w="1250" w:type="dxa"/>
            <w:vMerge/>
            <w:tcBorders>
              <w:left w:val="nil"/>
              <w:right w:val="single" w:sz="4" w:space="0" w:color="auto"/>
            </w:tcBorders>
          </w:tcPr>
          <w:p w14:paraId="43CCC8D2"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2240E9DF"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2F58D1BA" w14:textId="77777777" w:rsidR="0009450C" w:rsidRDefault="0009450C">
            <w:pPr>
              <w:widowControl/>
              <w:jc w:val="center"/>
              <w:rPr>
                <w:rFonts w:ascii="Times New Roman" w:eastAsia="宋体" w:hAnsi="Times New Roman" w:cs="Times New Roman"/>
                <w:szCs w:val="20"/>
              </w:rPr>
            </w:pPr>
          </w:p>
        </w:tc>
      </w:tr>
      <w:tr w:rsidR="0009450C" w14:paraId="204EF86C" w14:textId="77777777">
        <w:trPr>
          <w:trHeight w:val="120"/>
        </w:trPr>
        <w:tc>
          <w:tcPr>
            <w:tcW w:w="2096" w:type="dxa"/>
            <w:vMerge/>
            <w:tcBorders>
              <w:left w:val="single" w:sz="4" w:space="0" w:color="auto"/>
              <w:bottom w:val="single" w:sz="4" w:space="0" w:color="auto"/>
              <w:right w:val="single" w:sz="4" w:space="0" w:color="auto"/>
            </w:tcBorders>
          </w:tcPr>
          <w:p w14:paraId="2E5EEA3F"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0A4D3BA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）更新一个分类</w:t>
            </w:r>
          </w:p>
        </w:tc>
        <w:tc>
          <w:tcPr>
            <w:tcW w:w="1250" w:type="dxa"/>
            <w:vMerge/>
            <w:tcBorders>
              <w:left w:val="nil"/>
              <w:bottom w:val="single" w:sz="4" w:space="0" w:color="auto"/>
              <w:right w:val="single" w:sz="4" w:space="0" w:color="auto"/>
            </w:tcBorders>
          </w:tcPr>
          <w:p w14:paraId="4FF5EABA" w14:textId="77777777" w:rsidR="0009450C" w:rsidRDefault="0009450C">
            <w:pPr>
              <w:widowControl/>
              <w:jc w:val="center"/>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283ACDD8" w14:textId="77777777" w:rsidR="0009450C" w:rsidRDefault="0009450C">
            <w:pPr>
              <w:widowControl/>
              <w:jc w:val="center"/>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72F79D00" w14:textId="77777777" w:rsidR="0009450C" w:rsidRDefault="0009450C">
            <w:pPr>
              <w:widowControl/>
              <w:jc w:val="center"/>
              <w:rPr>
                <w:rFonts w:ascii="Times New Roman" w:eastAsia="宋体" w:hAnsi="Times New Roman" w:cs="Times New Roman"/>
                <w:szCs w:val="20"/>
              </w:rPr>
            </w:pPr>
          </w:p>
        </w:tc>
      </w:tr>
      <w:tr w:rsidR="0009450C" w14:paraId="478DB886" w14:textId="77777777">
        <w:trPr>
          <w:trHeight w:val="412"/>
        </w:trPr>
        <w:tc>
          <w:tcPr>
            <w:tcW w:w="2096" w:type="dxa"/>
            <w:vMerge w:val="restart"/>
            <w:tcBorders>
              <w:top w:val="nil"/>
              <w:left w:val="single" w:sz="4" w:space="0" w:color="auto"/>
              <w:right w:val="single" w:sz="4" w:space="0" w:color="auto"/>
            </w:tcBorders>
          </w:tcPr>
          <w:p w14:paraId="109CFE9C"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标签管理</w:t>
            </w:r>
          </w:p>
        </w:tc>
        <w:tc>
          <w:tcPr>
            <w:tcW w:w="2737" w:type="dxa"/>
            <w:tcBorders>
              <w:top w:val="nil"/>
              <w:left w:val="nil"/>
              <w:bottom w:val="single" w:sz="4" w:space="0" w:color="auto"/>
              <w:right w:val="single" w:sz="4" w:space="0" w:color="auto"/>
            </w:tcBorders>
          </w:tcPr>
          <w:p w14:paraId="71E06310"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）新增一个标签</w:t>
            </w:r>
          </w:p>
        </w:tc>
        <w:tc>
          <w:tcPr>
            <w:tcW w:w="1250" w:type="dxa"/>
            <w:vMerge w:val="restart"/>
            <w:tcBorders>
              <w:top w:val="nil"/>
              <w:left w:val="nil"/>
              <w:right w:val="single" w:sz="4" w:space="0" w:color="auto"/>
            </w:tcBorders>
          </w:tcPr>
          <w:p w14:paraId="48454616"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right w:val="single" w:sz="4" w:space="0" w:color="auto"/>
            </w:tcBorders>
          </w:tcPr>
          <w:p w14:paraId="249E9BC7"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right w:val="single" w:sz="4" w:space="0" w:color="auto"/>
            </w:tcBorders>
          </w:tcPr>
          <w:p w14:paraId="73CAD657"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0.233</w:t>
            </w:r>
          </w:p>
        </w:tc>
      </w:tr>
      <w:tr w:rsidR="0009450C" w14:paraId="3FB248C0" w14:textId="77777777">
        <w:trPr>
          <w:trHeight w:val="78"/>
        </w:trPr>
        <w:tc>
          <w:tcPr>
            <w:tcW w:w="2096" w:type="dxa"/>
            <w:vMerge/>
            <w:tcBorders>
              <w:left w:val="single" w:sz="4" w:space="0" w:color="auto"/>
              <w:right w:val="single" w:sz="4" w:space="0" w:color="auto"/>
            </w:tcBorders>
          </w:tcPr>
          <w:p w14:paraId="22ECBC55"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6F01BF93"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）刷新标签列表</w:t>
            </w:r>
          </w:p>
        </w:tc>
        <w:tc>
          <w:tcPr>
            <w:tcW w:w="1250" w:type="dxa"/>
            <w:vMerge/>
            <w:tcBorders>
              <w:left w:val="nil"/>
              <w:right w:val="single" w:sz="4" w:space="0" w:color="auto"/>
            </w:tcBorders>
          </w:tcPr>
          <w:p w14:paraId="311F5B2C"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1AF968B3"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6D3259F7" w14:textId="77777777" w:rsidR="0009450C" w:rsidRDefault="0009450C">
            <w:pPr>
              <w:widowControl/>
              <w:jc w:val="center"/>
              <w:rPr>
                <w:rFonts w:ascii="Times New Roman" w:eastAsia="宋体" w:hAnsi="Times New Roman" w:cs="Times New Roman"/>
                <w:szCs w:val="20"/>
              </w:rPr>
            </w:pPr>
          </w:p>
        </w:tc>
      </w:tr>
      <w:tr w:rsidR="0009450C" w14:paraId="51D57305" w14:textId="77777777">
        <w:trPr>
          <w:trHeight w:val="78"/>
        </w:trPr>
        <w:tc>
          <w:tcPr>
            <w:tcW w:w="2096" w:type="dxa"/>
            <w:vMerge/>
            <w:tcBorders>
              <w:left w:val="single" w:sz="4" w:space="0" w:color="auto"/>
              <w:right w:val="single" w:sz="4" w:space="0" w:color="auto"/>
            </w:tcBorders>
          </w:tcPr>
          <w:p w14:paraId="359DB682"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7E6F5B03"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）删除一个标签</w:t>
            </w:r>
          </w:p>
        </w:tc>
        <w:tc>
          <w:tcPr>
            <w:tcW w:w="1250" w:type="dxa"/>
            <w:vMerge/>
            <w:tcBorders>
              <w:left w:val="nil"/>
              <w:right w:val="single" w:sz="4" w:space="0" w:color="auto"/>
            </w:tcBorders>
          </w:tcPr>
          <w:p w14:paraId="11036E5D" w14:textId="77777777" w:rsidR="0009450C" w:rsidRDefault="0009450C">
            <w:pPr>
              <w:widowControl/>
              <w:jc w:val="center"/>
              <w:rPr>
                <w:rFonts w:ascii="Times New Roman" w:eastAsia="宋体" w:hAnsi="Times New Roman" w:cs="Times New Roman"/>
                <w:szCs w:val="20"/>
              </w:rPr>
            </w:pPr>
          </w:p>
        </w:tc>
        <w:tc>
          <w:tcPr>
            <w:tcW w:w="1140" w:type="dxa"/>
            <w:vMerge/>
            <w:tcBorders>
              <w:left w:val="nil"/>
              <w:right w:val="single" w:sz="4" w:space="0" w:color="auto"/>
            </w:tcBorders>
          </w:tcPr>
          <w:p w14:paraId="4BADAB65" w14:textId="77777777" w:rsidR="0009450C" w:rsidRDefault="0009450C">
            <w:pPr>
              <w:widowControl/>
              <w:jc w:val="center"/>
              <w:rPr>
                <w:rFonts w:ascii="Times New Roman" w:eastAsia="宋体" w:hAnsi="Times New Roman" w:cs="Times New Roman"/>
                <w:szCs w:val="20"/>
              </w:rPr>
            </w:pPr>
          </w:p>
        </w:tc>
        <w:tc>
          <w:tcPr>
            <w:tcW w:w="1440" w:type="dxa"/>
            <w:vMerge/>
            <w:tcBorders>
              <w:left w:val="nil"/>
              <w:right w:val="single" w:sz="4" w:space="0" w:color="auto"/>
            </w:tcBorders>
          </w:tcPr>
          <w:p w14:paraId="609511B7" w14:textId="77777777" w:rsidR="0009450C" w:rsidRDefault="0009450C">
            <w:pPr>
              <w:widowControl/>
              <w:jc w:val="center"/>
              <w:rPr>
                <w:rFonts w:ascii="Times New Roman" w:eastAsia="宋体" w:hAnsi="Times New Roman" w:cs="Times New Roman"/>
                <w:szCs w:val="20"/>
              </w:rPr>
            </w:pPr>
          </w:p>
        </w:tc>
      </w:tr>
      <w:tr w:rsidR="0009450C" w14:paraId="6CA4EAC8" w14:textId="77777777">
        <w:trPr>
          <w:trHeight w:val="78"/>
        </w:trPr>
        <w:tc>
          <w:tcPr>
            <w:tcW w:w="2096" w:type="dxa"/>
            <w:vMerge/>
            <w:tcBorders>
              <w:left w:val="single" w:sz="4" w:space="0" w:color="auto"/>
              <w:bottom w:val="single" w:sz="4" w:space="0" w:color="auto"/>
              <w:right w:val="single" w:sz="4" w:space="0" w:color="auto"/>
            </w:tcBorders>
          </w:tcPr>
          <w:p w14:paraId="04AA62FB"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17A3FAB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）更新一个标签</w:t>
            </w:r>
          </w:p>
        </w:tc>
        <w:tc>
          <w:tcPr>
            <w:tcW w:w="1250" w:type="dxa"/>
            <w:vMerge/>
            <w:tcBorders>
              <w:left w:val="nil"/>
              <w:bottom w:val="single" w:sz="4" w:space="0" w:color="auto"/>
              <w:right w:val="single" w:sz="4" w:space="0" w:color="auto"/>
            </w:tcBorders>
          </w:tcPr>
          <w:p w14:paraId="08D54B65" w14:textId="77777777" w:rsidR="0009450C" w:rsidRDefault="0009450C">
            <w:pPr>
              <w:widowControl/>
              <w:jc w:val="center"/>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79BA152A" w14:textId="77777777" w:rsidR="0009450C" w:rsidRDefault="0009450C">
            <w:pPr>
              <w:widowControl/>
              <w:jc w:val="center"/>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72CAE44A" w14:textId="77777777" w:rsidR="0009450C" w:rsidRDefault="0009450C">
            <w:pPr>
              <w:widowControl/>
              <w:jc w:val="center"/>
              <w:rPr>
                <w:rFonts w:ascii="Times New Roman" w:eastAsia="宋体" w:hAnsi="Times New Roman" w:cs="Times New Roman"/>
                <w:szCs w:val="20"/>
              </w:rPr>
            </w:pPr>
          </w:p>
        </w:tc>
      </w:tr>
      <w:tr w:rsidR="0009450C" w14:paraId="30A1AAB5" w14:textId="77777777">
        <w:trPr>
          <w:trHeight w:val="158"/>
        </w:trPr>
        <w:tc>
          <w:tcPr>
            <w:tcW w:w="2096" w:type="dxa"/>
            <w:vMerge w:val="restart"/>
            <w:tcBorders>
              <w:top w:val="nil"/>
              <w:left w:val="single" w:sz="4" w:space="0" w:color="auto"/>
              <w:right w:val="single" w:sz="4" w:space="0" w:color="auto"/>
            </w:tcBorders>
          </w:tcPr>
          <w:p w14:paraId="0DCFFD4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评论管理</w:t>
            </w:r>
          </w:p>
        </w:tc>
        <w:tc>
          <w:tcPr>
            <w:tcW w:w="2737" w:type="dxa"/>
            <w:tcBorders>
              <w:top w:val="nil"/>
              <w:left w:val="nil"/>
              <w:bottom w:val="single" w:sz="4" w:space="0" w:color="auto"/>
              <w:right w:val="single" w:sz="4" w:space="0" w:color="auto"/>
            </w:tcBorders>
          </w:tcPr>
          <w:p w14:paraId="7F339787"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）刷新评论列表</w:t>
            </w:r>
          </w:p>
        </w:tc>
        <w:tc>
          <w:tcPr>
            <w:tcW w:w="1250" w:type="dxa"/>
            <w:vMerge w:val="restart"/>
            <w:tcBorders>
              <w:top w:val="nil"/>
              <w:left w:val="nil"/>
              <w:right w:val="single" w:sz="4" w:space="0" w:color="auto"/>
            </w:tcBorders>
          </w:tcPr>
          <w:p w14:paraId="79490BFA"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nil"/>
              <w:left w:val="nil"/>
              <w:right w:val="single" w:sz="4" w:space="0" w:color="auto"/>
            </w:tcBorders>
          </w:tcPr>
          <w:p w14:paraId="025D726E"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nil"/>
              <w:left w:val="nil"/>
              <w:right w:val="single" w:sz="4" w:space="0" w:color="auto"/>
            </w:tcBorders>
          </w:tcPr>
          <w:p w14:paraId="55FB9C22"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0.605</w:t>
            </w:r>
          </w:p>
        </w:tc>
      </w:tr>
      <w:tr w:rsidR="0009450C" w14:paraId="14C3E11B" w14:textId="77777777">
        <w:trPr>
          <w:trHeight w:val="157"/>
        </w:trPr>
        <w:tc>
          <w:tcPr>
            <w:tcW w:w="2096" w:type="dxa"/>
            <w:vMerge/>
            <w:tcBorders>
              <w:left w:val="single" w:sz="4" w:space="0" w:color="auto"/>
              <w:bottom w:val="single" w:sz="4" w:space="0" w:color="auto"/>
              <w:right w:val="single" w:sz="4" w:space="0" w:color="auto"/>
            </w:tcBorders>
          </w:tcPr>
          <w:p w14:paraId="451EB0E1" w14:textId="77777777" w:rsidR="0009450C" w:rsidRDefault="0009450C">
            <w:pPr>
              <w:widowControl/>
              <w:rPr>
                <w:rFonts w:ascii="Times New Roman" w:eastAsia="宋体" w:hAnsi="Times New Roman" w:cs="Times New Roman"/>
                <w:szCs w:val="20"/>
              </w:rPr>
            </w:pPr>
          </w:p>
        </w:tc>
        <w:tc>
          <w:tcPr>
            <w:tcW w:w="2737" w:type="dxa"/>
            <w:tcBorders>
              <w:top w:val="nil"/>
              <w:left w:val="nil"/>
              <w:bottom w:val="single" w:sz="4" w:space="0" w:color="auto"/>
              <w:right w:val="single" w:sz="4" w:space="0" w:color="auto"/>
            </w:tcBorders>
          </w:tcPr>
          <w:p w14:paraId="45747A6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）删除一条评论</w:t>
            </w:r>
          </w:p>
        </w:tc>
        <w:tc>
          <w:tcPr>
            <w:tcW w:w="1250" w:type="dxa"/>
            <w:vMerge/>
            <w:tcBorders>
              <w:left w:val="nil"/>
              <w:bottom w:val="single" w:sz="4" w:space="0" w:color="auto"/>
              <w:right w:val="single" w:sz="4" w:space="0" w:color="auto"/>
            </w:tcBorders>
          </w:tcPr>
          <w:p w14:paraId="2087E8DB" w14:textId="77777777" w:rsidR="0009450C" w:rsidRDefault="0009450C">
            <w:pPr>
              <w:widowControl/>
              <w:jc w:val="center"/>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18FCD893" w14:textId="77777777" w:rsidR="0009450C" w:rsidRDefault="0009450C">
            <w:pPr>
              <w:widowControl/>
              <w:jc w:val="center"/>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370D5007" w14:textId="77777777" w:rsidR="0009450C" w:rsidRDefault="0009450C">
            <w:pPr>
              <w:widowControl/>
              <w:jc w:val="center"/>
              <w:rPr>
                <w:rFonts w:ascii="Times New Roman" w:eastAsia="宋体" w:hAnsi="Times New Roman" w:cs="Times New Roman"/>
                <w:szCs w:val="20"/>
              </w:rPr>
            </w:pPr>
          </w:p>
        </w:tc>
      </w:tr>
      <w:tr w:rsidR="0009450C" w14:paraId="790A8BF2" w14:textId="77777777">
        <w:trPr>
          <w:trHeight w:val="235"/>
        </w:trPr>
        <w:tc>
          <w:tcPr>
            <w:tcW w:w="2096" w:type="dxa"/>
            <w:vMerge w:val="restart"/>
            <w:tcBorders>
              <w:top w:val="single" w:sz="4" w:space="0" w:color="auto"/>
              <w:left w:val="single" w:sz="4" w:space="0" w:color="auto"/>
              <w:right w:val="single" w:sz="4" w:space="0" w:color="auto"/>
            </w:tcBorders>
          </w:tcPr>
          <w:p w14:paraId="399F8401"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简历管理</w:t>
            </w:r>
          </w:p>
        </w:tc>
        <w:tc>
          <w:tcPr>
            <w:tcW w:w="2737" w:type="dxa"/>
            <w:tcBorders>
              <w:top w:val="single" w:sz="4" w:space="0" w:color="auto"/>
              <w:left w:val="nil"/>
              <w:bottom w:val="single" w:sz="4" w:space="0" w:color="auto"/>
              <w:right w:val="single" w:sz="4" w:space="0" w:color="auto"/>
            </w:tcBorders>
          </w:tcPr>
          <w:p w14:paraId="3797E0DF"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）刷新简历列表</w:t>
            </w:r>
          </w:p>
        </w:tc>
        <w:tc>
          <w:tcPr>
            <w:tcW w:w="1250" w:type="dxa"/>
            <w:vMerge w:val="restart"/>
            <w:tcBorders>
              <w:top w:val="single" w:sz="4" w:space="0" w:color="auto"/>
              <w:left w:val="nil"/>
              <w:right w:val="single" w:sz="4" w:space="0" w:color="auto"/>
            </w:tcBorders>
          </w:tcPr>
          <w:p w14:paraId="589AA1E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40" w:type="dxa"/>
            <w:vMerge w:val="restart"/>
            <w:tcBorders>
              <w:top w:val="single" w:sz="4" w:space="0" w:color="auto"/>
              <w:left w:val="nil"/>
              <w:right w:val="single" w:sz="4" w:space="0" w:color="auto"/>
            </w:tcBorders>
          </w:tcPr>
          <w:p w14:paraId="3F42F5E9"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vMerge w:val="restart"/>
            <w:tcBorders>
              <w:top w:val="single" w:sz="4" w:space="0" w:color="auto"/>
              <w:left w:val="nil"/>
              <w:right w:val="single" w:sz="4" w:space="0" w:color="auto"/>
            </w:tcBorders>
          </w:tcPr>
          <w:p w14:paraId="06E0CC4E"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0.572</w:t>
            </w:r>
          </w:p>
        </w:tc>
      </w:tr>
      <w:tr w:rsidR="0009450C" w14:paraId="0FE41C95" w14:textId="77777777">
        <w:trPr>
          <w:trHeight w:val="235"/>
        </w:trPr>
        <w:tc>
          <w:tcPr>
            <w:tcW w:w="2096" w:type="dxa"/>
            <w:vMerge/>
            <w:tcBorders>
              <w:left w:val="single" w:sz="4" w:space="0" w:color="auto"/>
              <w:bottom w:val="single" w:sz="4" w:space="0" w:color="auto"/>
              <w:right w:val="single" w:sz="4" w:space="0" w:color="auto"/>
            </w:tcBorders>
          </w:tcPr>
          <w:p w14:paraId="24A7CB49" w14:textId="77777777" w:rsidR="0009450C" w:rsidRDefault="0009450C">
            <w:pPr>
              <w:widowControl/>
            </w:pPr>
          </w:p>
        </w:tc>
        <w:tc>
          <w:tcPr>
            <w:tcW w:w="2737" w:type="dxa"/>
            <w:tcBorders>
              <w:top w:val="single" w:sz="4" w:space="0" w:color="auto"/>
              <w:left w:val="nil"/>
              <w:bottom w:val="single" w:sz="4" w:space="0" w:color="auto"/>
              <w:right w:val="single" w:sz="4" w:space="0" w:color="auto"/>
            </w:tcBorders>
          </w:tcPr>
          <w:p w14:paraId="542E7979"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）删除一条简历</w:t>
            </w:r>
          </w:p>
        </w:tc>
        <w:tc>
          <w:tcPr>
            <w:tcW w:w="1250" w:type="dxa"/>
            <w:vMerge/>
            <w:tcBorders>
              <w:left w:val="nil"/>
              <w:bottom w:val="single" w:sz="4" w:space="0" w:color="auto"/>
              <w:right w:val="single" w:sz="4" w:space="0" w:color="auto"/>
            </w:tcBorders>
          </w:tcPr>
          <w:p w14:paraId="15F6FB84" w14:textId="77777777" w:rsidR="0009450C" w:rsidRDefault="0009450C">
            <w:pPr>
              <w:widowControl/>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3F1BA14A" w14:textId="77777777" w:rsidR="0009450C" w:rsidRDefault="0009450C">
            <w:pPr>
              <w:widowControl/>
              <w:rPr>
                <w:rFonts w:ascii="Times New Roman" w:eastAsia="宋体" w:hAnsi="Times New Roman" w:cs="Times New Roman"/>
                <w:szCs w:val="20"/>
              </w:rPr>
            </w:pPr>
          </w:p>
        </w:tc>
        <w:tc>
          <w:tcPr>
            <w:tcW w:w="1440" w:type="dxa"/>
            <w:vMerge/>
            <w:tcBorders>
              <w:left w:val="nil"/>
              <w:bottom w:val="single" w:sz="4" w:space="0" w:color="auto"/>
              <w:right w:val="single" w:sz="4" w:space="0" w:color="auto"/>
            </w:tcBorders>
          </w:tcPr>
          <w:p w14:paraId="22075F6A" w14:textId="77777777" w:rsidR="0009450C" w:rsidRDefault="0009450C">
            <w:pPr>
              <w:widowControl/>
              <w:rPr>
                <w:rFonts w:ascii="Times New Roman" w:eastAsia="宋体" w:hAnsi="Times New Roman" w:cs="Times New Roman"/>
                <w:szCs w:val="20"/>
              </w:rPr>
            </w:pPr>
          </w:p>
        </w:tc>
      </w:tr>
      <w:tr w:rsidR="0009450C" w14:paraId="6C364044" w14:textId="77777777">
        <w:trPr>
          <w:trHeight w:val="480"/>
        </w:trPr>
        <w:tc>
          <w:tcPr>
            <w:tcW w:w="2096" w:type="dxa"/>
            <w:tcBorders>
              <w:top w:val="single" w:sz="4" w:space="0" w:color="auto"/>
              <w:left w:val="single" w:sz="4" w:space="0" w:color="auto"/>
              <w:bottom w:val="single" w:sz="4" w:space="0" w:color="auto"/>
              <w:right w:val="single" w:sz="4" w:space="0" w:color="auto"/>
            </w:tcBorders>
          </w:tcPr>
          <w:p w14:paraId="3D294703"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公司管理</w:t>
            </w:r>
          </w:p>
        </w:tc>
        <w:tc>
          <w:tcPr>
            <w:tcW w:w="2737" w:type="dxa"/>
            <w:tcBorders>
              <w:top w:val="single" w:sz="4" w:space="0" w:color="auto"/>
              <w:left w:val="nil"/>
              <w:bottom w:val="single" w:sz="4" w:space="0" w:color="auto"/>
              <w:right w:val="single" w:sz="4" w:space="0" w:color="auto"/>
            </w:tcBorders>
          </w:tcPr>
          <w:p w14:paraId="7396117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）刷新公司列表</w:t>
            </w:r>
          </w:p>
        </w:tc>
        <w:tc>
          <w:tcPr>
            <w:tcW w:w="1250" w:type="dxa"/>
            <w:tcBorders>
              <w:top w:val="single" w:sz="4" w:space="0" w:color="auto"/>
              <w:left w:val="nil"/>
              <w:bottom w:val="single" w:sz="4" w:space="0" w:color="auto"/>
              <w:right w:val="single" w:sz="4" w:space="0" w:color="auto"/>
            </w:tcBorders>
          </w:tcPr>
          <w:p w14:paraId="5F29A241"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40" w:type="dxa"/>
            <w:tcBorders>
              <w:top w:val="single" w:sz="4" w:space="0" w:color="auto"/>
              <w:left w:val="nil"/>
              <w:bottom w:val="single" w:sz="4" w:space="0" w:color="auto"/>
              <w:right w:val="single" w:sz="4" w:space="0" w:color="auto"/>
            </w:tcBorders>
          </w:tcPr>
          <w:p w14:paraId="5B427A25"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440" w:type="dxa"/>
            <w:tcBorders>
              <w:top w:val="single" w:sz="4" w:space="0" w:color="auto"/>
              <w:left w:val="nil"/>
              <w:bottom w:val="single" w:sz="4" w:space="0" w:color="auto"/>
              <w:right w:val="single" w:sz="4" w:space="0" w:color="auto"/>
            </w:tcBorders>
          </w:tcPr>
          <w:p w14:paraId="2054B1D0"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.339</w:t>
            </w:r>
          </w:p>
        </w:tc>
      </w:tr>
      <w:bookmarkEnd w:id="73"/>
    </w:tbl>
    <w:p w14:paraId="784C6A62" w14:textId="77777777" w:rsidR="0009450C" w:rsidRDefault="0009450C"/>
    <w:p w14:paraId="269A3135" w14:textId="77777777" w:rsidR="0009450C" w:rsidRDefault="00000000">
      <w:pPr>
        <w:pStyle w:val="3"/>
      </w:pPr>
      <w:bookmarkStart w:id="74" w:name="_Toc164101764"/>
      <w:bookmarkStart w:id="75" w:name="_Toc27784"/>
      <w:r>
        <w:rPr>
          <w:rFonts w:hint="eastAsia"/>
        </w:rPr>
        <w:t>前台功能测试用例</w:t>
      </w:r>
      <w:bookmarkEnd w:id="74"/>
      <w:bookmarkEnd w:id="75"/>
    </w:p>
    <w:p w14:paraId="045E7E9F" w14:textId="77777777" w:rsidR="0009450C" w:rsidRDefault="0009450C">
      <w:pPr>
        <w:widowControl/>
        <w:jc w:val="left"/>
      </w:pPr>
    </w:p>
    <w:p w14:paraId="382C4E5D" w14:textId="77777777" w:rsidR="0009450C" w:rsidRDefault="0009450C"/>
    <w:tbl>
      <w:tblPr>
        <w:tblW w:w="8553" w:type="dxa"/>
        <w:tblInd w:w="103" w:type="dxa"/>
        <w:tblLayout w:type="fixed"/>
        <w:tblLook w:val="04A0" w:firstRow="1" w:lastRow="0" w:firstColumn="1" w:lastColumn="0" w:noHBand="0" w:noVBand="1"/>
      </w:tblPr>
      <w:tblGrid>
        <w:gridCol w:w="2096"/>
        <w:gridCol w:w="2637"/>
        <w:gridCol w:w="1140"/>
        <w:gridCol w:w="1100"/>
        <w:gridCol w:w="1580"/>
      </w:tblGrid>
      <w:tr w:rsidR="0009450C" w14:paraId="0816CF6A" w14:textId="77777777">
        <w:trPr>
          <w:trHeight w:val="240"/>
        </w:trPr>
        <w:tc>
          <w:tcPr>
            <w:tcW w:w="2096" w:type="dxa"/>
            <w:tcBorders>
              <w:top w:val="single" w:sz="4" w:space="0" w:color="auto"/>
              <w:left w:val="single" w:sz="4" w:space="0" w:color="auto"/>
              <w:bottom w:val="single" w:sz="4" w:space="0" w:color="auto"/>
              <w:right w:val="single" w:sz="4" w:space="0" w:color="auto"/>
            </w:tcBorders>
            <w:shd w:val="clear" w:color="auto" w:fill="auto"/>
          </w:tcPr>
          <w:p w14:paraId="16C70CE5"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模块名称</w:t>
            </w:r>
          </w:p>
        </w:tc>
        <w:tc>
          <w:tcPr>
            <w:tcW w:w="2637" w:type="dxa"/>
            <w:tcBorders>
              <w:top w:val="single" w:sz="4" w:space="0" w:color="auto"/>
              <w:left w:val="nil"/>
              <w:bottom w:val="single" w:sz="4" w:space="0" w:color="auto"/>
              <w:right w:val="single" w:sz="4" w:space="0" w:color="auto"/>
            </w:tcBorders>
            <w:shd w:val="clear" w:color="auto" w:fill="auto"/>
          </w:tcPr>
          <w:p w14:paraId="6D466F20"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测试内容</w:t>
            </w:r>
          </w:p>
        </w:tc>
        <w:tc>
          <w:tcPr>
            <w:tcW w:w="1140" w:type="dxa"/>
            <w:tcBorders>
              <w:top w:val="single" w:sz="4" w:space="0" w:color="auto"/>
              <w:left w:val="nil"/>
              <w:bottom w:val="single" w:sz="4" w:space="0" w:color="auto"/>
              <w:right w:val="single" w:sz="4" w:space="0" w:color="auto"/>
            </w:tcBorders>
            <w:shd w:val="clear" w:color="auto" w:fill="auto"/>
          </w:tcPr>
          <w:p w14:paraId="422218D5"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并发数</w:t>
            </w:r>
          </w:p>
        </w:tc>
        <w:tc>
          <w:tcPr>
            <w:tcW w:w="1100" w:type="dxa"/>
            <w:tcBorders>
              <w:top w:val="single" w:sz="4" w:space="0" w:color="auto"/>
              <w:left w:val="nil"/>
              <w:bottom w:val="single" w:sz="4" w:space="0" w:color="auto"/>
              <w:right w:val="single" w:sz="4" w:space="0" w:color="auto"/>
            </w:tcBorders>
            <w:shd w:val="clear" w:color="auto" w:fill="auto"/>
          </w:tcPr>
          <w:p w14:paraId="311F871C"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状态</w:t>
            </w:r>
          </w:p>
        </w:tc>
        <w:tc>
          <w:tcPr>
            <w:tcW w:w="1580" w:type="dxa"/>
            <w:tcBorders>
              <w:top w:val="single" w:sz="4" w:space="0" w:color="auto"/>
              <w:left w:val="nil"/>
              <w:bottom w:val="single" w:sz="4" w:space="0" w:color="auto"/>
              <w:right w:val="single" w:sz="4" w:space="0" w:color="auto"/>
            </w:tcBorders>
            <w:shd w:val="clear" w:color="auto" w:fill="auto"/>
          </w:tcPr>
          <w:p w14:paraId="218F0DF2" w14:textId="77777777" w:rsidR="0009450C" w:rsidRDefault="00000000">
            <w:pPr>
              <w:widowControl/>
              <w:jc w:val="left"/>
              <w:rPr>
                <w:rFonts w:ascii="宋体" w:eastAsia="宋体" w:hAnsi="宋体" w:cs="宋体" w:hint="eastAsia"/>
                <w:b/>
                <w:bCs/>
                <w:kern w:val="0"/>
                <w:szCs w:val="21"/>
              </w:rPr>
            </w:pPr>
            <w:r>
              <w:rPr>
                <w:rFonts w:ascii="宋体" w:eastAsia="宋体" w:hAnsi="宋体" w:cs="宋体" w:hint="eastAsia"/>
                <w:b/>
                <w:bCs/>
                <w:kern w:val="0"/>
                <w:szCs w:val="21"/>
              </w:rPr>
              <w:t>平均耗时(秒)</w:t>
            </w:r>
          </w:p>
        </w:tc>
      </w:tr>
      <w:tr w:rsidR="0009450C" w14:paraId="482A9229" w14:textId="77777777">
        <w:trPr>
          <w:trHeight w:hRule="exact" w:val="340"/>
        </w:trPr>
        <w:tc>
          <w:tcPr>
            <w:tcW w:w="2096" w:type="dxa"/>
            <w:vMerge w:val="restart"/>
            <w:tcBorders>
              <w:top w:val="nil"/>
              <w:left w:val="single" w:sz="4" w:space="0" w:color="auto"/>
              <w:bottom w:val="single" w:sz="4" w:space="0" w:color="auto"/>
              <w:right w:val="single" w:sz="4" w:space="0" w:color="auto"/>
            </w:tcBorders>
          </w:tcPr>
          <w:p w14:paraId="6E1FC87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登录</w:t>
            </w:r>
          </w:p>
        </w:tc>
        <w:tc>
          <w:tcPr>
            <w:tcW w:w="2637" w:type="dxa"/>
            <w:tcBorders>
              <w:top w:val="nil"/>
              <w:left w:val="nil"/>
              <w:bottom w:val="nil"/>
              <w:right w:val="single" w:sz="4" w:space="0" w:color="auto"/>
            </w:tcBorders>
          </w:tcPr>
          <w:p w14:paraId="545A1E20"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）用户登录到前台首页</w:t>
            </w:r>
          </w:p>
        </w:tc>
        <w:tc>
          <w:tcPr>
            <w:tcW w:w="1140" w:type="dxa"/>
            <w:vMerge w:val="restart"/>
            <w:tcBorders>
              <w:top w:val="nil"/>
              <w:left w:val="nil"/>
              <w:bottom w:val="single" w:sz="4" w:space="0" w:color="auto"/>
              <w:right w:val="single" w:sz="4" w:space="0" w:color="auto"/>
            </w:tcBorders>
          </w:tcPr>
          <w:p w14:paraId="20428193"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nil"/>
              <w:left w:val="nil"/>
              <w:bottom w:val="single" w:sz="4" w:space="0" w:color="auto"/>
              <w:right w:val="single" w:sz="4" w:space="0" w:color="auto"/>
            </w:tcBorders>
          </w:tcPr>
          <w:p w14:paraId="3271B6F9"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nil"/>
              <w:left w:val="nil"/>
              <w:bottom w:val="single" w:sz="4" w:space="0" w:color="auto"/>
              <w:right w:val="single" w:sz="4" w:space="0" w:color="auto"/>
            </w:tcBorders>
          </w:tcPr>
          <w:p w14:paraId="4F854EB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0.594</w:t>
            </w:r>
          </w:p>
        </w:tc>
      </w:tr>
      <w:tr w:rsidR="0009450C" w14:paraId="0A72A708" w14:textId="77777777">
        <w:trPr>
          <w:trHeight w:hRule="exact" w:val="340"/>
        </w:trPr>
        <w:tc>
          <w:tcPr>
            <w:tcW w:w="2096" w:type="dxa"/>
            <w:vMerge/>
            <w:tcBorders>
              <w:top w:val="nil"/>
              <w:left w:val="single" w:sz="4" w:space="0" w:color="auto"/>
              <w:bottom w:val="single" w:sz="4" w:space="0" w:color="auto"/>
              <w:right w:val="single" w:sz="4" w:space="0" w:color="auto"/>
            </w:tcBorders>
            <w:vAlign w:val="center"/>
          </w:tcPr>
          <w:p w14:paraId="2435FF25" w14:textId="77777777" w:rsidR="0009450C" w:rsidRDefault="0009450C">
            <w:pPr>
              <w:widowControl/>
              <w:jc w:val="left"/>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4689F686"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2</w:t>
            </w:r>
            <w:r>
              <w:rPr>
                <w:rFonts w:ascii="Times New Roman" w:eastAsia="宋体" w:hAnsi="Times New Roman" w:cs="Times New Roman" w:hint="eastAsia"/>
                <w:szCs w:val="20"/>
              </w:rPr>
              <w:t>）并发刷新前台首页</w:t>
            </w:r>
          </w:p>
        </w:tc>
        <w:tc>
          <w:tcPr>
            <w:tcW w:w="1140" w:type="dxa"/>
            <w:vMerge/>
            <w:tcBorders>
              <w:top w:val="nil"/>
              <w:left w:val="nil"/>
              <w:bottom w:val="single" w:sz="4" w:space="0" w:color="auto"/>
              <w:right w:val="single" w:sz="4" w:space="0" w:color="auto"/>
            </w:tcBorders>
            <w:vAlign w:val="center"/>
          </w:tcPr>
          <w:p w14:paraId="35C3427B" w14:textId="77777777" w:rsidR="0009450C" w:rsidRDefault="0009450C">
            <w:pPr>
              <w:widowControl/>
              <w:jc w:val="center"/>
              <w:rPr>
                <w:rFonts w:ascii="Times New Roman" w:eastAsia="宋体" w:hAnsi="Times New Roman" w:cs="Times New Roman"/>
                <w:szCs w:val="20"/>
              </w:rPr>
            </w:pPr>
          </w:p>
        </w:tc>
        <w:tc>
          <w:tcPr>
            <w:tcW w:w="1100" w:type="dxa"/>
            <w:vMerge/>
            <w:tcBorders>
              <w:top w:val="nil"/>
              <w:left w:val="nil"/>
              <w:bottom w:val="single" w:sz="4" w:space="0" w:color="auto"/>
              <w:right w:val="single" w:sz="4" w:space="0" w:color="auto"/>
            </w:tcBorders>
            <w:vAlign w:val="center"/>
          </w:tcPr>
          <w:p w14:paraId="1EDA2D52" w14:textId="77777777" w:rsidR="0009450C" w:rsidRDefault="0009450C">
            <w:pPr>
              <w:widowControl/>
              <w:jc w:val="center"/>
              <w:rPr>
                <w:rFonts w:ascii="Times New Roman" w:eastAsia="宋体" w:hAnsi="Times New Roman" w:cs="Times New Roman"/>
                <w:szCs w:val="20"/>
              </w:rPr>
            </w:pPr>
          </w:p>
        </w:tc>
        <w:tc>
          <w:tcPr>
            <w:tcW w:w="1580" w:type="dxa"/>
            <w:vMerge/>
            <w:tcBorders>
              <w:top w:val="nil"/>
              <w:left w:val="nil"/>
              <w:bottom w:val="single" w:sz="4" w:space="0" w:color="auto"/>
              <w:right w:val="single" w:sz="4" w:space="0" w:color="auto"/>
            </w:tcBorders>
            <w:vAlign w:val="center"/>
          </w:tcPr>
          <w:p w14:paraId="330964F4" w14:textId="77777777" w:rsidR="0009450C" w:rsidRDefault="0009450C">
            <w:pPr>
              <w:widowControl/>
              <w:jc w:val="center"/>
              <w:rPr>
                <w:rFonts w:ascii="Times New Roman" w:eastAsia="宋体" w:hAnsi="Times New Roman" w:cs="Times New Roman"/>
                <w:szCs w:val="20"/>
              </w:rPr>
            </w:pPr>
          </w:p>
        </w:tc>
      </w:tr>
      <w:tr w:rsidR="0009450C" w14:paraId="4BC3A5D7" w14:textId="77777777">
        <w:trPr>
          <w:trHeight w:val="340"/>
        </w:trPr>
        <w:tc>
          <w:tcPr>
            <w:tcW w:w="2096" w:type="dxa"/>
            <w:tcBorders>
              <w:top w:val="single" w:sz="4" w:space="0" w:color="auto"/>
              <w:left w:val="single" w:sz="4" w:space="0" w:color="auto"/>
              <w:right w:val="single" w:sz="4" w:space="0" w:color="auto"/>
            </w:tcBorders>
          </w:tcPr>
          <w:p w14:paraId="6B7E8ED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注册</w:t>
            </w:r>
          </w:p>
        </w:tc>
        <w:tc>
          <w:tcPr>
            <w:tcW w:w="2637" w:type="dxa"/>
            <w:tcBorders>
              <w:top w:val="single" w:sz="4" w:space="0" w:color="auto"/>
              <w:left w:val="nil"/>
              <w:bottom w:val="single" w:sz="4" w:space="0" w:color="auto"/>
              <w:right w:val="single" w:sz="4" w:space="0" w:color="auto"/>
            </w:tcBorders>
          </w:tcPr>
          <w:p w14:paraId="713A72A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szCs w:val="20"/>
              </w:rPr>
              <w:t>1</w:t>
            </w:r>
            <w:r>
              <w:rPr>
                <w:rFonts w:ascii="Times New Roman" w:eastAsia="宋体" w:hAnsi="Times New Roman" w:cs="Times New Roman" w:hint="eastAsia"/>
                <w:szCs w:val="20"/>
              </w:rPr>
              <w:t>）填写信息注册账号</w:t>
            </w:r>
          </w:p>
          <w:p w14:paraId="6A4DFC89" w14:textId="77777777" w:rsidR="0009450C" w:rsidRDefault="0009450C">
            <w:pPr>
              <w:rPr>
                <w:rFonts w:ascii="Times New Roman" w:eastAsia="宋体" w:hAnsi="Times New Roman" w:cs="Times New Roman"/>
                <w:szCs w:val="20"/>
              </w:rPr>
            </w:pPr>
          </w:p>
        </w:tc>
        <w:tc>
          <w:tcPr>
            <w:tcW w:w="1140" w:type="dxa"/>
            <w:tcBorders>
              <w:top w:val="single" w:sz="4" w:space="0" w:color="auto"/>
              <w:left w:val="nil"/>
              <w:bottom w:val="single" w:sz="4" w:space="0" w:color="auto"/>
              <w:right w:val="single" w:sz="4" w:space="0" w:color="auto"/>
            </w:tcBorders>
          </w:tcPr>
          <w:p w14:paraId="4CDDFBB2"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tcBorders>
              <w:top w:val="single" w:sz="4" w:space="0" w:color="auto"/>
              <w:left w:val="nil"/>
              <w:bottom w:val="single" w:sz="4" w:space="0" w:color="auto"/>
              <w:right w:val="single" w:sz="4" w:space="0" w:color="auto"/>
            </w:tcBorders>
          </w:tcPr>
          <w:p w14:paraId="7B0DB307"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tcBorders>
              <w:top w:val="single" w:sz="4" w:space="0" w:color="auto"/>
              <w:left w:val="nil"/>
              <w:bottom w:val="single" w:sz="4" w:space="0" w:color="auto"/>
              <w:right w:val="single" w:sz="4" w:space="0" w:color="auto"/>
            </w:tcBorders>
          </w:tcPr>
          <w:p w14:paraId="579A0BCD"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0.382</w:t>
            </w:r>
          </w:p>
        </w:tc>
      </w:tr>
      <w:tr w:rsidR="0009450C" w14:paraId="72C2E360" w14:textId="77777777">
        <w:trPr>
          <w:trHeight w:val="340"/>
        </w:trPr>
        <w:tc>
          <w:tcPr>
            <w:tcW w:w="2096" w:type="dxa"/>
            <w:vMerge w:val="restart"/>
            <w:tcBorders>
              <w:top w:val="single" w:sz="4" w:space="0" w:color="auto"/>
              <w:left w:val="single" w:sz="4" w:space="0" w:color="auto"/>
              <w:right w:val="single" w:sz="4" w:space="0" w:color="auto"/>
            </w:tcBorders>
          </w:tcPr>
          <w:p w14:paraId="2BBE184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搜索</w:t>
            </w:r>
          </w:p>
        </w:tc>
        <w:tc>
          <w:tcPr>
            <w:tcW w:w="2637" w:type="dxa"/>
            <w:tcBorders>
              <w:top w:val="single" w:sz="4" w:space="0" w:color="auto"/>
              <w:left w:val="nil"/>
              <w:bottom w:val="single" w:sz="4" w:space="0" w:color="auto"/>
              <w:right w:val="single" w:sz="4" w:space="0" w:color="auto"/>
            </w:tcBorders>
          </w:tcPr>
          <w:p w14:paraId="36B70AB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）顶部输入内容并</w:t>
            </w:r>
            <w:r>
              <w:rPr>
                <w:rFonts w:ascii="Times New Roman" w:eastAsia="宋体" w:hAnsi="Times New Roman" w:cs="Times New Roman" w:hint="eastAsia"/>
                <w:szCs w:val="20"/>
              </w:rPr>
              <w:t>Enter</w:t>
            </w:r>
          </w:p>
        </w:tc>
        <w:tc>
          <w:tcPr>
            <w:tcW w:w="1140" w:type="dxa"/>
            <w:vMerge w:val="restart"/>
            <w:tcBorders>
              <w:top w:val="single" w:sz="4" w:space="0" w:color="auto"/>
              <w:left w:val="nil"/>
              <w:right w:val="single" w:sz="4" w:space="0" w:color="auto"/>
            </w:tcBorders>
          </w:tcPr>
          <w:p w14:paraId="272369B9"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single" w:sz="4" w:space="0" w:color="auto"/>
              <w:left w:val="nil"/>
              <w:right w:val="single" w:sz="4" w:space="0" w:color="auto"/>
            </w:tcBorders>
          </w:tcPr>
          <w:p w14:paraId="149BA41E"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single" w:sz="4" w:space="0" w:color="auto"/>
              <w:left w:val="nil"/>
              <w:right w:val="single" w:sz="4" w:space="0" w:color="auto"/>
            </w:tcBorders>
          </w:tcPr>
          <w:p w14:paraId="31F3D86F"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0.227</w:t>
            </w:r>
          </w:p>
        </w:tc>
      </w:tr>
      <w:tr w:rsidR="0009450C" w14:paraId="742A8C7C" w14:textId="77777777">
        <w:trPr>
          <w:trHeight w:val="340"/>
        </w:trPr>
        <w:tc>
          <w:tcPr>
            <w:tcW w:w="2096" w:type="dxa"/>
            <w:vMerge/>
            <w:tcBorders>
              <w:top w:val="single" w:sz="4" w:space="0" w:color="auto"/>
              <w:left w:val="single" w:sz="4" w:space="0" w:color="auto"/>
              <w:right w:val="single" w:sz="4" w:space="0" w:color="auto"/>
            </w:tcBorders>
          </w:tcPr>
          <w:p w14:paraId="3999DDE6"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5EE29C7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）顶部留空并</w:t>
            </w:r>
            <w:r>
              <w:rPr>
                <w:rFonts w:ascii="Times New Roman" w:eastAsia="宋体" w:hAnsi="Times New Roman" w:cs="Times New Roman" w:hint="eastAsia"/>
                <w:szCs w:val="20"/>
              </w:rPr>
              <w:t>Enter</w:t>
            </w:r>
          </w:p>
        </w:tc>
        <w:tc>
          <w:tcPr>
            <w:tcW w:w="1140" w:type="dxa"/>
            <w:vMerge/>
            <w:tcBorders>
              <w:left w:val="nil"/>
              <w:right w:val="single" w:sz="4" w:space="0" w:color="auto"/>
            </w:tcBorders>
          </w:tcPr>
          <w:p w14:paraId="369A62BE"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5BCAEC1D"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12D0ED41" w14:textId="77777777" w:rsidR="0009450C" w:rsidRDefault="0009450C">
            <w:pPr>
              <w:widowControl/>
              <w:jc w:val="center"/>
              <w:rPr>
                <w:rFonts w:ascii="Times New Roman" w:eastAsia="宋体" w:hAnsi="Times New Roman" w:cs="Times New Roman"/>
                <w:szCs w:val="20"/>
              </w:rPr>
            </w:pPr>
          </w:p>
        </w:tc>
      </w:tr>
      <w:tr w:rsidR="0009450C" w14:paraId="15F9E82D" w14:textId="77777777">
        <w:trPr>
          <w:trHeight w:val="340"/>
        </w:trPr>
        <w:tc>
          <w:tcPr>
            <w:tcW w:w="2096" w:type="dxa"/>
            <w:vMerge/>
            <w:tcBorders>
              <w:top w:val="single" w:sz="4" w:space="0" w:color="auto"/>
              <w:left w:val="single" w:sz="4" w:space="0" w:color="auto"/>
              <w:right w:val="single" w:sz="4" w:space="0" w:color="auto"/>
            </w:tcBorders>
          </w:tcPr>
          <w:p w14:paraId="1F5C61E4" w14:textId="77777777" w:rsidR="0009450C" w:rsidRDefault="0009450C">
            <w:pPr>
              <w:widowControl/>
              <w:rPr>
                <w:rFonts w:ascii="Times New Roman" w:eastAsia="宋体" w:hAnsi="Times New Roman" w:cs="Times New Roman"/>
                <w:szCs w:val="20"/>
              </w:rPr>
            </w:pPr>
          </w:p>
        </w:tc>
        <w:tc>
          <w:tcPr>
            <w:tcW w:w="2637" w:type="dxa"/>
            <w:vMerge w:val="restart"/>
            <w:tcBorders>
              <w:top w:val="nil"/>
              <w:left w:val="nil"/>
              <w:right w:val="single" w:sz="4" w:space="0" w:color="auto"/>
            </w:tcBorders>
          </w:tcPr>
          <w:p w14:paraId="36243096"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）刷新搜索页面</w:t>
            </w:r>
          </w:p>
        </w:tc>
        <w:tc>
          <w:tcPr>
            <w:tcW w:w="1140" w:type="dxa"/>
            <w:vMerge/>
            <w:tcBorders>
              <w:left w:val="nil"/>
              <w:right w:val="single" w:sz="4" w:space="0" w:color="auto"/>
            </w:tcBorders>
          </w:tcPr>
          <w:p w14:paraId="2568AC48"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3BA60C11"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C29ADB5" w14:textId="77777777" w:rsidR="0009450C" w:rsidRDefault="0009450C">
            <w:pPr>
              <w:widowControl/>
              <w:jc w:val="center"/>
              <w:rPr>
                <w:rFonts w:ascii="Times New Roman" w:eastAsia="宋体" w:hAnsi="Times New Roman" w:cs="Times New Roman"/>
                <w:szCs w:val="20"/>
              </w:rPr>
            </w:pPr>
          </w:p>
        </w:tc>
      </w:tr>
      <w:tr w:rsidR="0009450C" w14:paraId="150A888F" w14:textId="77777777">
        <w:trPr>
          <w:trHeight w:val="77"/>
        </w:trPr>
        <w:tc>
          <w:tcPr>
            <w:tcW w:w="2096" w:type="dxa"/>
            <w:tcBorders>
              <w:top w:val="nil"/>
              <w:left w:val="single" w:sz="4" w:space="0" w:color="auto"/>
              <w:bottom w:val="single" w:sz="4" w:space="0" w:color="auto"/>
              <w:right w:val="single" w:sz="4" w:space="0" w:color="auto"/>
            </w:tcBorders>
          </w:tcPr>
          <w:p w14:paraId="2F4CBDB9" w14:textId="77777777" w:rsidR="0009450C" w:rsidRDefault="0009450C">
            <w:pPr>
              <w:widowControl/>
              <w:rPr>
                <w:rFonts w:ascii="Times New Roman" w:eastAsia="宋体" w:hAnsi="Times New Roman" w:cs="Times New Roman"/>
                <w:szCs w:val="20"/>
              </w:rPr>
            </w:pPr>
          </w:p>
        </w:tc>
        <w:tc>
          <w:tcPr>
            <w:tcW w:w="2637" w:type="dxa"/>
            <w:vMerge/>
            <w:tcBorders>
              <w:left w:val="nil"/>
              <w:bottom w:val="single" w:sz="4" w:space="0" w:color="auto"/>
              <w:right w:val="single" w:sz="4" w:space="0" w:color="auto"/>
            </w:tcBorders>
          </w:tcPr>
          <w:p w14:paraId="2E171E9A" w14:textId="77777777" w:rsidR="0009450C" w:rsidRDefault="0009450C">
            <w:pPr>
              <w:widowControl/>
              <w:rPr>
                <w:rFonts w:ascii="Times New Roman" w:eastAsia="宋体" w:hAnsi="Times New Roman" w:cs="Times New Roman"/>
                <w:szCs w:val="20"/>
              </w:rPr>
            </w:pPr>
          </w:p>
        </w:tc>
        <w:tc>
          <w:tcPr>
            <w:tcW w:w="1140" w:type="dxa"/>
            <w:vMerge/>
            <w:tcBorders>
              <w:left w:val="nil"/>
              <w:bottom w:val="single" w:sz="4" w:space="0" w:color="auto"/>
              <w:right w:val="single" w:sz="4" w:space="0" w:color="auto"/>
            </w:tcBorders>
          </w:tcPr>
          <w:p w14:paraId="47FDBCDB" w14:textId="77777777" w:rsidR="0009450C" w:rsidRDefault="0009450C">
            <w:pPr>
              <w:widowControl/>
              <w:jc w:val="center"/>
              <w:rPr>
                <w:rFonts w:ascii="Times New Roman" w:eastAsia="宋体" w:hAnsi="Times New Roman" w:cs="Times New Roman"/>
                <w:szCs w:val="20"/>
              </w:rPr>
            </w:pPr>
          </w:p>
        </w:tc>
        <w:tc>
          <w:tcPr>
            <w:tcW w:w="1100" w:type="dxa"/>
            <w:tcBorders>
              <w:top w:val="nil"/>
              <w:left w:val="nil"/>
              <w:bottom w:val="single" w:sz="4" w:space="0" w:color="auto"/>
              <w:right w:val="single" w:sz="4" w:space="0" w:color="auto"/>
            </w:tcBorders>
          </w:tcPr>
          <w:p w14:paraId="6C42FF43" w14:textId="77777777" w:rsidR="0009450C" w:rsidRDefault="0009450C">
            <w:pPr>
              <w:widowControl/>
              <w:jc w:val="center"/>
              <w:rPr>
                <w:rFonts w:ascii="Times New Roman" w:eastAsia="宋体" w:hAnsi="Times New Roman" w:cs="Times New Roman"/>
                <w:szCs w:val="20"/>
              </w:rPr>
            </w:pPr>
          </w:p>
        </w:tc>
        <w:tc>
          <w:tcPr>
            <w:tcW w:w="1580" w:type="dxa"/>
            <w:tcBorders>
              <w:top w:val="nil"/>
              <w:left w:val="nil"/>
              <w:bottom w:val="single" w:sz="4" w:space="0" w:color="auto"/>
              <w:right w:val="single" w:sz="4" w:space="0" w:color="auto"/>
            </w:tcBorders>
          </w:tcPr>
          <w:p w14:paraId="6147A825" w14:textId="77777777" w:rsidR="0009450C" w:rsidRDefault="0009450C">
            <w:pPr>
              <w:widowControl/>
              <w:jc w:val="center"/>
              <w:rPr>
                <w:rFonts w:ascii="Times New Roman" w:eastAsia="宋体" w:hAnsi="Times New Roman" w:cs="Times New Roman"/>
                <w:szCs w:val="20"/>
              </w:rPr>
            </w:pPr>
          </w:p>
        </w:tc>
      </w:tr>
      <w:tr w:rsidR="0009450C" w14:paraId="5A8B6CA6" w14:textId="77777777">
        <w:trPr>
          <w:trHeight w:val="120"/>
        </w:trPr>
        <w:tc>
          <w:tcPr>
            <w:tcW w:w="2096" w:type="dxa"/>
            <w:vMerge w:val="restart"/>
            <w:tcBorders>
              <w:top w:val="nil"/>
              <w:left w:val="single" w:sz="4" w:space="0" w:color="auto"/>
              <w:right w:val="single" w:sz="4" w:space="0" w:color="auto"/>
            </w:tcBorders>
          </w:tcPr>
          <w:p w14:paraId="502585C1"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首页</w:t>
            </w:r>
          </w:p>
        </w:tc>
        <w:tc>
          <w:tcPr>
            <w:tcW w:w="2637" w:type="dxa"/>
            <w:tcBorders>
              <w:top w:val="nil"/>
              <w:left w:val="nil"/>
              <w:bottom w:val="single" w:sz="4" w:space="0" w:color="auto"/>
              <w:right w:val="single" w:sz="4" w:space="0" w:color="auto"/>
            </w:tcBorders>
          </w:tcPr>
          <w:p w14:paraId="4A89129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）刷新首页</w:t>
            </w:r>
          </w:p>
        </w:tc>
        <w:tc>
          <w:tcPr>
            <w:tcW w:w="1140" w:type="dxa"/>
            <w:vMerge w:val="restart"/>
            <w:tcBorders>
              <w:top w:val="nil"/>
              <w:left w:val="nil"/>
              <w:right w:val="single" w:sz="4" w:space="0" w:color="auto"/>
            </w:tcBorders>
          </w:tcPr>
          <w:p w14:paraId="079BA7D1"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nil"/>
              <w:left w:val="nil"/>
              <w:right w:val="single" w:sz="4" w:space="0" w:color="auto"/>
            </w:tcBorders>
          </w:tcPr>
          <w:p w14:paraId="7981B8CA"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nil"/>
              <w:left w:val="nil"/>
              <w:right w:val="single" w:sz="4" w:space="0" w:color="auto"/>
            </w:tcBorders>
          </w:tcPr>
          <w:p w14:paraId="009B229C"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0.677</w:t>
            </w:r>
          </w:p>
        </w:tc>
      </w:tr>
      <w:tr w:rsidR="0009450C" w14:paraId="272F5E67" w14:textId="77777777">
        <w:trPr>
          <w:trHeight w:val="120"/>
        </w:trPr>
        <w:tc>
          <w:tcPr>
            <w:tcW w:w="2096" w:type="dxa"/>
            <w:vMerge/>
            <w:tcBorders>
              <w:left w:val="single" w:sz="4" w:space="0" w:color="auto"/>
              <w:right w:val="single" w:sz="4" w:space="0" w:color="auto"/>
            </w:tcBorders>
          </w:tcPr>
          <w:p w14:paraId="31D3FC11"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2C79DC5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）点击一个分类查看结果</w:t>
            </w:r>
          </w:p>
        </w:tc>
        <w:tc>
          <w:tcPr>
            <w:tcW w:w="1140" w:type="dxa"/>
            <w:vMerge/>
            <w:tcBorders>
              <w:left w:val="nil"/>
              <w:right w:val="single" w:sz="4" w:space="0" w:color="auto"/>
            </w:tcBorders>
          </w:tcPr>
          <w:p w14:paraId="5A079A80"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70BEFB9C"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9C78B14" w14:textId="77777777" w:rsidR="0009450C" w:rsidRDefault="0009450C">
            <w:pPr>
              <w:widowControl/>
              <w:jc w:val="center"/>
              <w:rPr>
                <w:rFonts w:ascii="Times New Roman" w:eastAsia="宋体" w:hAnsi="Times New Roman" w:cs="Times New Roman"/>
                <w:szCs w:val="20"/>
              </w:rPr>
            </w:pPr>
          </w:p>
        </w:tc>
      </w:tr>
      <w:tr w:rsidR="0009450C" w14:paraId="2605CF27" w14:textId="77777777">
        <w:trPr>
          <w:trHeight w:val="120"/>
        </w:trPr>
        <w:tc>
          <w:tcPr>
            <w:tcW w:w="2096" w:type="dxa"/>
            <w:vMerge/>
            <w:tcBorders>
              <w:left w:val="single" w:sz="4" w:space="0" w:color="auto"/>
              <w:right w:val="single" w:sz="4" w:space="0" w:color="auto"/>
            </w:tcBorders>
          </w:tcPr>
          <w:p w14:paraId="5F454A9E"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004C67E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）点击一个标签查看结果</w:t>
            </w:r>
          </w:p>
        </w:tc>
        <w:tc>
          <w:tcPr>
            <w:tcW w:w="1140" w:type="dxa"/>
            <w:vMerge/>
            <w:tcBorders>
              <w:left w:val="nil"/>
              <w:right w:val="single" w:sz="4" w:space="0" w:color="auto"/>
            </w:tcBorders>
          </w:tcPr>
          <w:p w14:paraId="0E3A5D2A"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7014C4BC"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7CC5C82" w14:textId="77777777" w:rsidR="0009450C" w:rsidRDefault="0009450C">
            <w:pPr>
              <w:widowControl/>
              <w:jc w:val="center"/>
              <w:rPr>
                <w:rFonts w:ascii="Times New Roman" w:eastAsia="宋体" w:hAnsi="Times New Roman" w:cs="Times New Roman"/>
                <w:szCs w:val="20"/>
              </w:rPr>
            </w:pPr>
          </w:p>
        </w:tc>
      </w:tr>
      <w:tr w:rsidR="0009450C" w14:paraId="4C55AFD0" w14:textId="77777777">
        <w:trPr>
          <w:trHeight w:val="120"/>
        </w:trPr>
        <w:tc>
          <w:tcPr>
            <w:tcW w:w="2096" w:type="dxa"/>
            <w:vMerge/>
            <w:tcBorders>
              <w:left w:val="single" w:sz="4" w:space="0" w:color="auto"/>
              <w:bottom w:val="single" w:sz="4" w:space="0" w:color="auto"/>
              <w:right w:val="single" w:sz="4" w:space="0" w:color="auto"/>
            </w:tcBorders>
          </w:tcPr>
          <w:p w14:paraId="47E8E289"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4C4773A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）点击一个单项跳转详情</w:t>
            </w:r>
          </w:p>
        </w:tc>
        <w:tc>
          <w:tcPr>
            <w:tcW w:w="1140" w:type="dxa"/>
            <w:vMerge/>
            <w:tcBorders>
              <w:left w:val="nil"/>
              <w:bottom w:val="single" w:sz="4" w:space="0" w:color="auto"/>
              <w:right w:val="single" w:sz="4" w:space="0" w:color="auto"/>
            </w:tcBorders>
          </w:tcPr>
          <w:p w14:paraId="6C2D2F0D" w14:textId="77777777" w:rsidR="0009450C" w:rsidRDefault="0009450C">
            <w:pPr>
              <w:widowControl/>
              <w:jc w:val="center"/>
              <w:rPr>
                <w:rFonts w:ascii="Times New Roman" w:eastAsia="宋体" w:hAnsi="Times New Roman" w:cs="Times New Roman"/>
                <w:szCs w:val="20"/>
              </w:rPr>
            </w:pPr>
          </w:p>
        </w:tc>
        <w:tc>
          <w:tcPr>
            <w:tcW w:w="1100" w:type="dxa"/>
            <w:vMerge/>
            <w:tcBorders>
              <w:left w:val="nil"/>
              <w:bottom w:val="single" w:sz="4" w:space="0" w:color="auto"/>
              <w:right w:val="single" w:sz="4" w:space="0" w:color="auto"/>
            </w:tcBorders>
          </w:tcPr>
          <w:p w14:paraId="1C72EDF3" w14:textId="77777777" w:rsidR="0009450C" w:rsidRDefault="0009450C">
            <w:pPr>
              <w:widowControl/>
              <w:jc w:val="center"/>
              <w:rPr>
                <w:rFonts w:ascii="Times New Roman" w:eastAsia="宋体" w:hAnsi="Times New Roman" w:cs="Times New Roman"/>
                <w:szCs w:val="20"/>
              </w:rPr>
            </w:pPr>
          </w:p>
        </w:tc>
        <w:tc>
          <w:tcPr>
            <w:tcW w:w="1580" w:type="dxa"/>
            <w:vMerge/>
            <w:tcBorders>
              <w:left w:val="nil"/>
              <w:bottom w:val="single" w:sz="4" w:space="0" w:color="auto"/>
              <w:right w:val="single" w:sz="4" w:space="0" w:color="auto"/>
            </w:tcBorders>
          </w:tcPr>
          <w:p w14:paraId="001F503C" w14:textId="77777777" w:rsidR="0009450C" w:rsidRDefault="0009450C">
            <w:pPr>
              <w:widowControl/>
              <w:jc w:val="center"/>
              <w:rPr>
                <w:rFonts w:ascii="Times New Roman" w:eastAsia="宋体" w:hAnsi="Times New Roman" w:cs="Times New Roman"/>
                <w:szCs w:val="20"/>
              </w:rPr>
            </w:pPr>
          </w:p>
        </w:tc>
      </w:tr>
      <w:tr w:rsidR="0009450C" w14:paraId="71586B03" w14:textId="77777777">
        <w:trPr>
          <w:trHeight w:val="412"/>
        </w:trPr>
        <w:tc>
          <w:tcPr>
            <w:tcW w:w="2096" w:type="dxa"/>
            <w:vMerge w:val="restart"/>
            <w:tcBorders>
              <w:top w:val="nil"/>
              <w:left w:val="single" w:sz="4" w:space="0" w:color="auto"/>
              <w:right w:val="single" w:sz="4" w:space="0" w:color="auto"/>
            </w:tcBorders>
          </w:tcPr>
          <w:p w14:paraId="0E46AA3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详情页</w:t>
            </w:r>
          </w:p>
        </w:tc>
        <w:tc>
          <w:tcPr>
            <w:tcW w:w="2637" w:type="dxa"/>
            <w:tcBorders>
              <w:top w:val="nil"/>
              <w:left w:val="nil"/>
              <w:bottom w:val="single" w:sz="4" w:space="0" w:color="auto"/>
              <w:right w:val="single" w:sz="4" w:space="0" w:color="auto"/>
            </w:tcBorders>
          </w:tcPr>
          <w:p w14:paraId="47FDA8B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）多次刷新详情页</w:t>
            </w:r>
          </w:p>
        </w:tc>
        <w:tc>
          <w:tcPr>
            <w:tcW w:w="1140" w:type="dxa"/>
            <w:vMerge w:val="restart"/>
            <w:tcBorders>
              <w:top w:val="nil"/>
              <w:left w:val="nil"/>
              <w:right w:val="single" w:sz="4" w:space="0" w:color="auto"/>
            </w:tcBorders>
          </w:tcPr>
          <w:p w14:paraId="693D99E4"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nil"/>
              <w:left w:val="nil"/>
              <w:right w:val="single" w:sz="4" w:space="0" w:color="auto"/>
            </w:tcBorders>
          </w:tcPr>
          <w:p w14:paraId="7B45A8E0"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nil"/>
              <w:left w:val="nil"/>
              <w:right w:val="single" w:sz="4" w:space="0" w:color="auto"/>
            </w:tcBorders>
          </w:tcPr>
          <w:p w14:paraId="3A6C8C8A"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0.653</w:t>
            </w:r>
          </w:p>
        </w:tc>
      </w:tr>
      <w:tr w:rsidR="0009450C" w14:paraId="1CAAAA15" w14:textId="77777777">
        <w:trPr>
          <w:trHeight w:val="78"/>
        </w:trPr>
        <w:tc>
          <w:tcPr>
            <w:tcW w:w="2096" w:type="dxa"/>
            <w:vMerge/>
            <w:tcBorders>
              <w:left w:val="single" w:sz="4" w:space="0" w:color="auto"/>
              <w:right w:val="single" w:sz="4" w:space="0" w:color="auto"/>
            </w:tcBorders>
          </w:tcPr>
          <w:p w14:paraId="680E4CF8"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07ABC21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）点击收藏</w:t>
            </w:r>
          </w:p>
        </w:tc>
        <w:tc>
          <w:tcPr>
            <w:tcW w:w="1140" w:type="dxa"/>
            <w:vMerge/>
            <w:tcBorders>
              <w:left w:val="nil"/>
              <w:right w:val="single" w:sz="4" w:space="0" w:color="auto"/>
            </w:tcBorders>
          </w:tcPr>
          <w:p w14:paraId="63422A86"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7C6630AA"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7765EFBA" w14:textId="77777777" w:rsidR="0009450C" w:rsidRDefault="0009450C">
            <w:pPr>
              <w:widowControl/>
              <w:jc w:val="center"/>
              <w:rPr>
                <w:rFonts w:ascii="Times New Roman" w:eastAsia="宋体" w:hAnsi="Times New Roman" w:cs="Times New Roman"/>
                <w:szCs w:val="20"/>
              </w:rPr>
            </w:pPr>
          </w:p>
        </w:tc>
      </w:tr>
      <w:tr w:rsidR="0009450C" w14:paraId="559C8E92" w14:textId="77777777">
        <w:trPr>
          <w:trHeight w:val="78"/>
        </w:trPr>
        <w:tc>
          <w:tcPr>
            <w:tcW w:w="2096" w:type="dxa"/>
            <w:vMerge/>
            <w:tcBorders>
              <w:left w:val="single" w:sz="4" w:space="0" w:color="auto"/>
              <w:right w:val="single" w:sz="4" w:space="0" w:color="auto"/>
            </w:tcBorders>
          </w:tcPr>
          <w:p w14:paraId="5A4BB6AD"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25ABFCE4"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）点击添加心愿单</w:t>
            </w:r>
          </w:p>
        </w:tc>
        <w:tc>
          <w:tcPr>
            <w:tcW w:w="1140" w:type="dxa"/>
            <w:vMerge/>
            <w:tcBorders>
              <w:left w:val="nil"/>
              <w:right w:val="single" w:sz="4" w:space="0" w:color="auto"/>
            </w:tcBorders>
          </w:tcPr>
          <w:p w14:paraId="52117BD6"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03C8A5C0"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438B6488" w14:textId="77777777" w:rsidR="0009450C" w:rsidRDefault="0009450C">
            <w:pPr>
              <w:widowControl/>
              <w:jc w:val="center"/>
              <w:rPr>
                <w:rFonts w:ascii="Times New Roman" w:eastAsia="宋体" w:hAnsi="Times New Roman" w:cs="Times New Roman"/>
                <w:szCs w:val="20"/>
              </w:rPr>
            </w:pPr>
          </w:p>
        </w:tc>
      </w:tr>
      <w:tr w:rsidR="0009450C" w14:paraId="08807403" w14:textId="77777777">
        <w:trPr>
          <w:trHeight w:val="105"/>
        </w:trPr>
        <w:tc>
          <w:tcPr>
            <w:tcW w:w="2096" w:type="dxa"/>
            <w:vMerge/>
            <w:tcBorders>
              <w:left w:val="single" w:sz="4" w:space="0" w:color="auto"/>
              <w:right w:val="single" w:sz="4" w:space="0" w:color="auto"/>
            </w:tcBorders>
          </w:tcPr>
          <w:p w14:paraId="721656B8"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5E09CF5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）点击评论按钮并刷新</w:t>
            </w:r>
          </w:p>
        </w:tc>
        <w:tc>
          <w:tcPr>
            <w:tcW w:w="1140" w:type="dxa"/>
            <w:vMerge/>
            <w:tcBorders>
              <w:left w:val="nil"/>
              <w:right w:val="single" w:sz="4" w:space="0" w:color="auto"/>
            </w:tcBorders>
          </w:tcPr>
          <w:p w14:paraId="39636E02"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368007D0"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8B87C2B" w14:textId="77777777" w:rsidR="0009450C" w:rsidRDefault="0009450C">
            <w:pPr>
              <w:widowControl/>
              <w:jc w:val="center"/>
              <w:rPr>
                <w:rFonts w:ascii="Times New Roman" w:eastAsia="宋体" w:hAnsi="Times New Roman" w:cs="Times New Roman"/>
                <w:szCs w:val="20"/>
              </w:rPr>
            </w:pPr>
          </w:p>
        </w:tc>
      </w:tr>
      <w:tr w:rsidR="0009450C" w14:paraId="5BE1D782" w14:textId="77777777">
        <w:trPr>
          <w:trHeight w:val="105"/>
        </w:trPr>
        <w:tc>
          <w:tcPr>
            <w:tcW w:w="2096" w:type="dxa"/>
            <w:vMerge/>
            <w:tcBorders>
              <w:left w:val="single" w:sz="4" w:space="0" w:color="auto"/>
              <w:right w:val="single" w:sz="4" w:space="0" w:color="auto"/>
            </w:tcBorders>
          </w:tcPr>
          <w:p w14:paraId="42EF4A44"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7100EED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）发送一条评论</w:t>
            </w:r>
          </w:p>
        </w:tc>
        <w:tc>
          <w:tcPr>
            <w:tcW w:w="1140" w:type="dxa"/>
            <w:vMerge/>
            <w:tcBorders>
              <w:left w:val="nil"/>
              <w:right w:val="single" w:sz="4" w:space="0" w:color="auto"/>
            </w:tcBorders>
          </w:tcPr>
          <w:p w14:paraId="4BD87E29"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4B6CB7B2"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24D00879" w14:textId="77777777" w:rsidR="0009450C" w:rsidRDefault="0009450C">
            <w:pPr>
              <w:widowControl/>
              <w:jc w:val="center"/>
              <w:rPr>
                <w:rFonts w:ascii="Times New Roman" w:eastAsia="宋体" w:hAnsi="Times New Roman" w:cs="Times New Roman"/>
                <w:szCs w:val="20"/>
              </w:rPr>
            </w:pPr>
          </w:p>
        </w:tc>
      </w:tr>
      <w:tr w:rsidR="0009450C" w14:paraId="6E500914" w14:textId="77777777">
        <w:trPr>
          <w:trHeight w:val="158"/>
        </w:trPr>
        <w:tc>
          <w:tcPr>
            <w:tcW w:w="2096" w:type="dxa"/>
            <w:vMerge/>
            <w:tcBorders>
              <w:left w:val="single" w:sz="4" w:space="0" w:color="auto"/>
              <w:right w:val="single" w:sz="4" w:space="0" w:color="auto"/>
            </w:tcBorders>
          </w:tcPr>
          <w:p w14:paraId="02156FFF"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0B762DFB"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）评论点击最新或最热</w:t>
            </w:r>
          </w:p>
        </w:tc>
        <w:tc>
          <w:tcPr>
            <w:tcW w:w="1140" w:type="dxa"/>
            <w:vMerge/>
            <w:tcBorders>
              <w:left w:val="nil"/>
              <w:right w:val="single" w:sz="4" w:space="0" w:color="auto"/>
            </w:tcBorders>
          </w:tcPr>
          <w:p w14:paraId="4FCEAD55"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46DC7AB9"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135CE87F" w14:textId="77777777" w:rsidR="0009450C" w:rsidRDefault="0009450C">
            <w:pPr>
              <w:widowControl/>
              <w:jc w:val="center"/>
              <w:rPr>
                <w:rFonts w:ascii="Times New Roman" w:eastAsia="宋体" w:hAnsi="Times New Roman" w:cs="Times New Roman"/>
                <w:szCs w:val="20"/>
              </w:rPr>
            </w:pPr>
          </w:p>
        </w:tc>
      </w:tr>
      <w:tr w:rsidR="0009450C" w14:paraId="10AF953A" w14:textId="77777777">
        <w:trPr>
          <w:trHeight w:val="157"/>
        </w:trPr>
        <w:tc>
          <w:tcPr>
            <w:tcW w:w="2096" w:type="dxa"/>
            <w:vMerge/>
            <w:tcBorders>
              <w:left w:val="single" w:sz="4" w:space="0" w:color="auto"/>
              <w:bottom w:val="single" w:sz="4" w:space="0" w:color="auto"/>
              <w:right w:val="single" w:sz="4" w:space="0" w:color="auto"/>
            </w:tcBorders>
          </w:tcPr>
          <w:p w14:paraId="0F794645"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3A897E3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）点击喜欢一条评论按钮</w:t>
            </w:r>
          </w:p>
        </w:tc>
        <w:tc>
          <w:tcPr>
            <w:tcW w:w="1140" w:type="dxa"/>
            <w:vMerge/>
            <w:tcBorders>
              <w:left w:val="nil"/>
              <w:bottom w:val="single" w:sz="4" w:space="0" w:color="auto"/>
              <w:right w:val="single" w:sz="4" w:space="0" w:color="auto"/>
            </w:tcBorders>
          </w:tcPr>
          <w:p w14:paraId="47BCB457" w14:textId="77777777" w:rsidR="0009450C" w:rsidRDefault="0009450C">
            <w:pPr>
              <w:widowControl/>
              <w:jc w:val="center"/>
              <w:rPr>
                <w:rFonts w:ascii="Times New Roman" w:eastAsia="宋体" w:hAnsi="Times New Roman" w:cs="Times New Roman"/>
                <w:szCs w:val="20"/>
              </w:rPr>
            </w:pPr>
          </w:p>
        </w:tc>
        <w:tc>
          <w:tcPr>
            <w:tcW w:w="1100" w:type="dxa"/>
            <w:vMerge/>
            <w:tcBorders>
              <w:left w:val="nil"/>
              <w:bottom w:val="single" w:sz="4" w:space="0" w:color="auto"/>
              <w:right w:val="single" w:sz="4" w:space="0" w:color="auto"/>
            </w:tcBorders>
          </w:tcPr>
          <w:p w14:paraId="2D5F40B4" w14:textId="77777777" w:rsidR="0009450C" w:rsidRDefault="0009450C">
            <w:pPr>
              <w:widowControl/>
              <w:jc w:val="center"/>
              <w:rPr>
                <w:rFonts w:ascii="Times New Roman" w:eastAsia="宋体" w:hAnsi="Times New Roman" w:cs="Times New Roman"/>
                <w:szCs w:val="20"/>
              </w:rPr>
            </w:pPr>
          </w:p>
        </w:tc>
        <w:tc>
          <w:tcPr>
            <w:tcW w:w="1580" w:type="dxa"/>
            <w:vMerge/>
            <w:tcBorders>
              <w:left w:val="nil"/>
              <w:bottom w:val="single" w:sz="4" w:space="0" w:color="auto"/>
              <w:right w:val="single" w:sz="4" w:space="0" w:color="auto"/>
            </w:tcBorders>
          </w:tcPr>
          <w:p w14:paraId="3A41FDBA" w14:textId="77777777" w:rsidR="0009450C" w:rsidRDefault="0009450C">
            <w:pPr>
              <w:widowControl/>
              <w:jc w:val="center"/>
              <w:rPr>
                <w:rFonts w:ascii="Times New Roman" w:eastAsia="宋体" w:hAnsi="Times New Roman" w:cs="Times New Roman"/>
                <w:szCs w:val="20"/>
              </w:rPr>
            </w:pPr>
          </w:p>
        </w:tc>
      </w:tr>
      <w:tr w:rsidR="0009450C" w14:paraId="6F381950" w14:textId="77777777">
        <w:trPr>
          <w:trHeight w:val="158"/>
        </w:trPr>
        <w:tc>
          <w:tcPr>
            <w:tcW w:w="2096" w:type="dxa"/>
            <w:vMerge w:val="restart"/>
            <w:tcBorders>
              <w:top w:val="nil"/>
              <w:left w:val="single" w:sz="4" w:space="0" w:color="auto"/>
              <w:right w:val="single" w:sz="4" w:space="0" w:color="auto"/>
            </w:tcBorders>
          </w:tcPr>
          <w:p w14:paraId="3AFC7E94"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求职中心</w:t>
            </w:r>
          </w:p>
        </w:tc>
        <w:tc>
          <w:tcPr>
            <w:tcW w:w="2637" w:type="dxa"/>
            <w:tcBorders>
              <w:top w:val="nil"/>
              <w:left w:val="nil"/>
              <w:bottom w:val="single" w:sz="4" w:space="0" w:color="auto"/>
              <w:right w:val="single" w:sz="4" w:space="0" w:color="auto"/>
            </w:tcBorders>
          </w:tcPr>
          <w:p w14:paraId="0390C990"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）刷新页面</w:t>
            </w:r>
          </w:p>
        </w:tc>
        <w:tc>
          <w:tcPr>
            <w:tcW w:w="1140" w:type="dxa"/>
            <w:vMerge w:val="restart"/>
            <w:tcBorders>
              <w:top w:val="nil"/>
              <w:left w:val="nil"/>
              <w:right w:val="single" w:sz="4" w:space="0" w:color="auto"/>
            </w:tcBorders>
          </w:tcPr>
          <w:p w14:paraId="64914BF6"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nil"/>
              <w:left w:val="nil"/>
              <w:right w:val="single" w:sz="4" w:space="0" w:color="auto"/>
            </w:tcBorders>
          </w:tcPr>
          <w:p w14:paraId="351C147A"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nil"/>
              <w:left w:val="nil"/>
              <w:right w:val="single" w:sz="4" w:space="0" w:color="auto"/>
            </w:tcBorders>
          </w:tcPr>
          <w:p w14:paraId="114A6CAE"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0.601</w:t>
            </w:r>
          </w:p>
        </w:tc>
      </w:tr>
      <w:tr w:rsidR="0009450C" w14:paraId="6264FA14" w14:textId="77777777">
        <w:trPr>
          <w:trHeight w:val="157"/>
        </w:trPr>
        <w:tc>
          <w:tcPr>
            <w:tcW w:w="2096" w:type="dxa"/>
            <w:vMerge/>
            <w:tcBorders>
              <w:left w:val="single" w:sz="4" w:space="0" w:color="auto"/>
              <w:bottom w:val="single" w:sz="4" w:space="0" w:color="auto"/>
              <w:right w:val="single" w:sz="4" w:space="0" w:color="auto"/>
            </w:tcBorders>
          </w:tcPr>
          <w:p w14:paraId="5630048D" w14:textId="77777777" w:rsidR="0009450C" w:rsidRDefault="0009450C">
            <w:pPr>
              <w:widowControl/>
              <w:rPr>
                <w:rFonts w:ascii="Times New Roman" w:eastAsia="宋体" w:hAnsi="Times New Roman" w:cs="Times New Roman"/>
                <w:szCs w:val="20"/>
              </w:rPr>
            </w:pPr>
          </w:p>
        </w:tc>
        <w:tc>
          <w:tcPr>
            <w:tcW w:w="2637" w:type="dxa"/>
            <w:tcBorders>
              <w:top w:val="nil"/>
              <w:left w:val="nil"/>
              <w:bottom w:val="single" w:sz="4" w:space="0" w:color="auto"/>
              <w:right w:val="single" w:sz="4" w:space="0" w:color="auto"/>
            </w:tcBorders>
          </w:tcPr>
          <w:p w14:paraId="0B2B840C"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）返回上一页</w:t>
            </w:r>
          </w:p>
        </w:tc>
        <w:tc>
          <w:tcPr>
            <w:tcW w:w="1140" w:type="dxa"/>
            <w:vMerge/>
            <w:tcBorders>
              <w:left w:val="nil"/>
              <w:bottom w:val="single" w:sz="4" w:space="0" w:color="auto"/>
              <w:right w:val="single" w:sz="4" w:space="0" w:color="auto"/>
            </w:tcBorders>
          </w:tcPr>
          <w:p w14:paraId="1F756647" w14:textId="77777777" w:rsidR="0009450C" w:rsidRDefault="0009450C">
            <w:pPr>
              <w:widowControl/>
              <w:jc w:val="center"/>
              <w:rPr>
                <w:rFonts w:ascii="Times New Roman" w:eastAsia="宋体" w:hAnsi="Times New Roman" w:cs="Times New Roman"/>
                <w:szCs w:val="20"/>
              </w:rPr>
            </w:pPr>
          </w:p>
        </w:tc>
        <w:tc>
          <w:tcPr>
            <w:tcW w:w="1100" w:type="dxa"/>
            <w:vMerge/>
            <w:tcBorders>
              <w:left w:val="nil"/>
              <w:bottom w:val="single" w:sz="4" w:space="0" w:color="auto"/>
              <w:right w:val="single" w:sz="4" w:space="0" w:color="auto"/>
            </w:tcBorders>
          </w:tcPr>
          <w:p w14:paraId="75E161D2" w14:textId="77777777" w:rsidR="0009450C" w:rsidRDefault="0009450C">
            <w:pPr>
              <w:widowControl/>
              <w:jc w:val="center"/>
              <w:rPr>
                <w:rFonts w:ascii="Times New Roman" w:eastAsia="宋体" w:hAnsi="Times New Roman" w:cs="Times New Roman"/>
                <w:szCs w:val="20"/>
              </w:rPr>
            </w:pPr>
          </w:p>
        </w:tc>
        <w:tc>
          <w:tcPr>
            <w:tcW w:w="1580" w:type="dxa"/>
            <w:vMerge/>
            <w:tcBorders>
              <w:left w:val="nil"/>
              <w:bottom w:val="single" w:sz="4" w:space="0" w:color="auto"/>
              <w:right w:val="single" w:sz="4" w:space="0" w:color="auto"/>
            </w:tcBorders>
          </w:tcPr>
          <w:p w14:paraId="62729FAF" w14:textId="77777777" w:rsidR="0009450C" w:rsidRDefault="0009450C">
            <w:pPr>
              <w:widowControl/>
              <w:jc w:val="center"/>
              <w:rPr>
                <w:rFonts w:ascii="Times New Roman" w:eastAsia="宋体" w:hAnsi="Times New Roman" w:cs="Times New Roman"/>
                <w:szCs w:val="20"/>
              </w:rPr>
            </w:pPr>
          </w:p>
        </w:tc>
      </w:tr>
      <w:tr w:rsidR="0009450C" w14:paraId="6D89621E" w14:textId="77777777">
        <w:trPr>
          <w:trHeight w:val="60"/>
        </w:trPr>
        <w:tc>
          <w:tcPr>
            <w:tcW w:w="2096" w:type="dxa"/>
            <w:vMerge w:val="restart"/>
            <w:tcBorders>
              <w:top w:val="single" w:sz="4" w:space="0" w:color="auto"/>
              <w:left w:val="single" w:sz="4" w:space="0" w:color="auto"/>
              <w:right w:val="single" w:sz="4" w:space="0" w:color="auto"/>
            </w:tcBorders>
          </w:tcPr>
          <w:p w14:paraId="56DAB49F"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用户中心</w:t>
            </w:r>
          </w:p>
        </w:tc>
        <w:tc>
          <w:tcPr>
            <w:tcW w:w="2637" w:type="dxa"/>
            <w:tcBorders>
              <w:top w:val="single" w:sz="4" w:space="0" w:color="auto"/>
              <w:left w:val="nil"/>
              <w:bottom w:val="single" w:sz="4" w:space="0" w:color="auto"/>
              <w:right w:val="single" w:sz="4" w:space="0" w:color="auto"/>
            </w:tcBorders>
          </w:tcPr>
          <w:p w14:paraId="1F500C0F"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）刷新个人资料页面</w:t>
            </w:r>
          </w:p>
        </w:tc>
        <w:tc>
          <w:tcPr>
            <w:tcW w:w="1140" w:type="dxa"/>
            <w:vMerge w:val="restart"/>
            <w:tcBorders>
              <w:top w:val="single" w:sz="4" w:space="0" w:color="auto"/>
              <w:left w:val="nil"/>
              <w:right w:val="single" w:sz="4" w:space="0" w:color="auto"/>
            </w:tcBorders>
          </w:tcPr>
          <w:p w14:paraId="5CEB5C30"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100</w:t>
            </w:r>
          </w:p>
        </w:tc>
        <w:tc>
          <w:tcPr>
            <w:tcW w:w="1100" w:type="dxa"/>
            <w:vMerge w:val="restart"/>
            <w:tcBorders>
              <w:top w:val="single" w:sz="4" w:space="0" w:color="auto"/>
              <w:left w:val="nil"/>
              <w:right w:val="single" w:sz="4" w:space="0" w:color="auto"/>
            </w:tcBorders>
          </w:tcPr>
          <w:p w14:paraId="4C3C74E1"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vMerge w:val="restart"/>
            <w:tcBorders>
              <w:top w:val="single" w:sz="4" w:space="0" w:color="auto"/>
              <w:left w:val="nil"/>
              <w:right w:val="single" w:sz="4" w:space="0" w:color="auto"/>
            </w:tcBorders>
          </w:tcPr>
          <w:p w14:paraId="465CB49A"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szCs w:val="20"/>
              </w:rPr>
              <w:t>0.587</w:t>
            </w:r>
          </w:p>
        </w:tc>
      </w:tr>
      <w:tr w:rsidR="0009450C" w14:paraId="69C7F68B" w14:textId="77777777">
        <w:trPr>
          <w:trHeight w:val="60"/>
        </w:trPr>
        <w:tc>
          <w:tcPr>
            <w:tcW w:w="2096" w:type="dxa"/>
            <w:vMerge/>
            <w:tcBorders>
              <w:left w:val="single" w:sz="4" w:space="0" w:color="auto"/>
              <w:right w:val="single" w:sz="4" w:space="0" w:color="auto"/>
            </w:tcBorders>
          </w:tcPr>
          <w:p w14:paraId="4A86017F"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11F454DC"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2</w:t>
            </w:r>
            <w:r>
              <w:rPr>
                <w:rFonts w:ascii="Times New Roman" w:eastAsia="宋体" w:hAnsi="Times New Roman" w:cs="Times New Roman" w:hint="eastAsia"/>
                <w:szCs w:val="20"/>
              </w:rPr>
              <w:t>）刷新地址管理信息</w:t>
            </w:r>
          </w:p>
        </w:tc>
        <w:tc>
          <w:tcPr>
            <w:tcW w:w="1140" w:type="dxa"/>
            <w:vMerge/>
            <w:tcBorders>
              <w:left w:val="nil"/>
              <w:right w:val="single" w:sz="4" w:space="0" w:color="auto"/>
            </w:tcBorders>
          </w:tcPr>
          <w:p w14:paraId="656828BA"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67EF593C"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43F41B0" w14:textId="77777777" w:rsidR="0009450C" w:rsidRDefault="0009450C">
            <w:pPr>
              <w:widowControl/>
              <w:jc w:val="center"/>
              <w:rPr>
                <w:rFonts w:ascii="Times New Roman" w:eastAsia="宋体" w:hAnsi="Times New Roman" w:cs="Times New Roman"/>
                <w:szCs w:val="20"/>
              </w:rPr>
            </w:pPr>
          </w:p>
        </w:tc>
      </w:tr>
      <w:tr w:rsidR="0009450C" w14:paraId="6299F32B" w14:textId="77777777">
        <w:trPr>
          <w:trHeight w:val="60"/>
        </w:trPr>
        <w:tc>
          <w:tcPr>
            <w:tcW w:w="2096" w:type="dxa"/>
            <w:vMerge/>
            <w:tcBorders>
              <w:left w:val="single" w:sz="4" w:space="0" w:color="auto"/>
              <w:right w:val="single" w:sz="4" w:space="0" w:color="auto"/>
            </w:tcBorders>
          </w:tcPr>
          <w:p w14:paraId="374A2B22"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33657BC3"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3</w:t>
            </w:r>
            <w:r>
              <w:rPr>
                <w:rFonts w:ascii="Times New Roman" w:eastAsia="宋体" w:hAnsi="Times New Roman" w:cs="Times New Roman" w:hint="eastAsia"/>
                <w:szCs w:val="20"/>
              </w:rPr>
              <w:t>）刷新我的收藏界面</w:t>
            </w:r>
          </w:p>
        </w:tc>
        <w:tc>
          <w:tcPr>
            <w:tcW w:w="1140" w:type="dxa"/>
            <w:vMerge/>
            <w:tcBorders>
              <w:left w:val="nil"/>
              <w:right w:val="single" w:sz="4" w:space="0" w:color="auto"/>
            </w:tcBorders>
          </w:tcPr>
          <w:p w14:paraId="5749BB75"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42A96C9E"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78B8BF90" w14:textId="77777777" w:rsidR="0009450C" w:rsidRDefault="0009450C">
            <w:pPr>
              <w:widowControl/>
              <w:jc w:val="center"/>
              <w:rPr>
                <w:rFonts w:ascii="Times New Roman" w:eastAsia="宋体" w:hAnsi="Times New Roman" w:cs="Times New Roman"/>
                <w:szCs w:val="20"/>
              </w:rPr>
            </w:pPr>
          </w:p>
        </w:tc>
      </w:tr>
      <w:tr w:rsidR="0009450C" w14:paraId="1343EDD4" w14:textId="77777777">
        <w:trPr>
          <w:trHeight w:val="60"/>
        </w:trPr>
        <w:tc>
          <w:tcPr>
            <w:tcW w:w="2096" w:type="dxa"/>
            <w:vMerge/>
            <w:tcBorders>
              <w:left w:val="single" w:sz="4" w:space="0" w:color="auto"/>
              <w:right w:val="single" w:sz="4" w:space="0" w:color="auto"/>
            </w:tcBorders>
          </w:tcPr>
          <w:p w14:paraId="47129C33"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2FFF39BA"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4</w:t>
            </w:r>
            <w:r>
              <w:rPr>
                <w:rFonts w:ascii="Times New Roman" w:eastAsia="宋体" w:hAnsi="Times New Roman" w:cs="Times New Roman" w:hint="eastAsia"/>
                <w:szCs w:val="20"/>
              </w:rPr>
              <w:t>）刷新我的心愿单界面</w:t>
            </w:r>
          </w:p>
        </w:tc>
        <w:tc>
          <w:tcPr>
            <w:tcW w:w="1140" w:type="dxa"/>
            <w:vMerge/>
            <w:tcBorders>
              <w:left w:val="nil"/>
              <w:right w:val="single" w:sz="4" w:space="0" w:color="auto"/>
            </w:tcBorders>
          </w:tcPr>
          <w:p w14:paraId="6D566F4E"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27F90244"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16D8B928" w14:textId="77777777" w:rsidR="0009450C" w:rsidRDefault="0009450C">
            <w:pPr>
              <w:widowControl/>
              <w:jc w:val="center"/>
              <w:rPr>
                <w:rFonts w:ascii="Times New Roman" w:eastAsia="宋体" w:hAnsi="Times New Roman" w:cs="Times New Roman"/>
                <w:szCs w:val="20"/>
              </w:rPr>
            </w:pPr>
          </w:p>
        </w:tc>
      </w:tr>
      <w:tr w:rsidR="0009450C" w14:paraId="1596453E" w14:textId="77777777">
        <w:trPr>
          <w:trHeight w:val="60"/>
        </w:trPr>
        <w:tc>
          <w:tcPr>
            <w:tcW w:w="2096" w:type="dxa"/>
            <w:vMerge/>
            <w:tcBorders>
              <w:left w:val="single" w:sz="4" w:space="0" w:color="auto"/>
              <w:right w:val="single" w:sz="4" w:space="0" w:color="auto"/>
            </w:tcBorders>
          </w:tcPr>
          <w:p w14:paraId="30079DA2"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2F370B7F"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5</w:t>
            </w:r>
            <w:r>
              <w:rPr>
                <w:rFonts w:ascii="Times New Roman" w:eastAsia="宋体" w:hAnsi="Times New Roman" w:cs="Times New Roman" w:hint="eastAsia"/>
                <w:szCs w:val="20"/>
              </w:rPr>
              <w:t>）刷新资料界面</w:t>
            </w:r>
          </w:p>
        </w:tc>
        <w:tc>
          <w:tcPr>
            <w:tcW w:w="1140" w:type="dxa"/>
            <w:vMerge/>
            <w:tcBorders>
              <w:left w:val="nil"/>
              <w:right w:val="single" w:sz="4" w:space="0" w:color="auto"/>
            </w:tcBorders>
          </w:tcPr>
          <w:p w14:paraId="6DC0D117"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192243E9"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5294127E" w14:textId="77777777" w:rsidR="0009450C" w:rsidRDefault="0009450C">
            <w:pPr>
              <w:widowControl/>
              <w:jc w:val="center"/>
              <w:rPr>
                <w:rFonts w:ascii="Times New Roman" w:eastAsia="宋体" w:hAnsi="Times New Roman" w:cs="Times New Roman"/>
                <w:szCs w:val="20"/>
              </w:rPr>
            </w:pPr>
          </w:p>
        </w:tc>
      </w:tr>
      <w:tr w:rsidR="0009450C" w14:paraId="3F38A3CE" w14:textId="77777777">
        <w:trPr>
          <w:trHeight w:val="60"/>
        </w:trPr>
        <w:tc>
          <w:tcPr>
            <w:tcW w:w="2096" w:type="dxa"/>
            <w:vMerge/>
            <w:tcBorders>
              <w:left w:val="single" w:sz="4" w:space="0" w:color="auto"/>
              <w:right w:val="single" w:sz="4" w:space="0" w:color="auto"/>
            </w:tcBorders>
          </w:tcPr>
          <w:p w14:paraId="40EB0A5B"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13F90CB1"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6</w:t>
            </w:r>
            <w:r>
              <w:rPr>
                <w:rFonts w:ascii="Times New Roman" w:eastAsia="宋体" w:hAnsi="Times New Roman" w:cs="Times New Roman" w:hint="eastAsia"/>
                <w:szCs w:val="20"/>
              </w:rPr>
              <w:t>）刷新安全界面</w:t>
            </w:r>
          </w:p>
        </w:tc>
        <w:tc>
          <w:tcPr>
            <w:tcW w:w="1140" w:type="dxa"/>
            <w:vMerge/>
            <w:tcBorders>
              <w:left w:val="nil"/>
              <w:right w:val="single" w:sz="4" w:space="0" w:color="auto"/>
            </w:tcBorders>
          </w:tcPr>
          <w:p w14:paraId="5468AEA7"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4F011A07"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785064D1" w14:textId="77777777" w:rsidR="0009450C" w:rsidRDefault="0009450C">
            <w:pPr>
              <w:widowControl/>
              <w:jc w:val="center"/>
              <w:rPr>
                <w:rFonts w:ascii="Times New Roman" w:eastAsia="宋体" w:hAnsi="Times New Roman" w:cs="Times New Roman"/>
                <w:szCs w:val="20"/>
              </w:rPr>
            </w:pPr>
          </w:p>
        </w:tc>
      </w:tr>
      <w:tr w:rsidR="0009450C" w14:paraId="19906D17" w14:textId="77777777">
        <w:trPr>
          <w:trHeight w:val="60"/>
        </w:trPr>
        <w:tc>
          <w:tcPr>
            <w:tcW w:w="2096" w:type="dxa"/>
            <w:vMerge/>
            <w:tcBorders>
              <w:left w:val="single" w:sz="4" w:space="0" w:color="auto"/>
              <w:right w:val="single" w:sz="4" w:space="0" w:color="auto"/>
            </w:tcBorders>
          </w:tcPr>
          <w:p w14:paraId="7AF0F5AA"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090D872D"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7</w:t>
            </w:r>
            <w:r>
              <w:rPr>
                <w:rFonts w:ascii="Times New Roman" w:eastAsia="宋体" w:hAnsi="Times New Roman" w:cs="Times New Roman" w:hint="eastAsia"/>
                <w:szCs w:val="20"/>
              </w:rPr>
              <w:t>）刷新推送设置界面</w:t>
            </w:r>
          </w:p>
        </w:tc>
        <w:tc>
          <w:tcPr>
            <w:tcW w:w="1140" w:type="dxa"/>
            <w:vMerge/>
            <w:tcBorders>
              <w:left w:val="nil"/>
              <w:right w:val="single" w:sz="4" w:space="0" w:color="auto"/>
            </w:tcBorders>
          </w:tcPr>
          <w:p w14:paraId="67078C1B" w14:textId="77777777" w:rsidR="0009450C" w:rsidRDefault="0009450C">
            <w:pPr>
              <w:widowControl/>
              <w:jc w:val="center"/>
              <w:rPr>
                <w:rFonts w:ascii="Times New Roman" w:eastAsia="宋体" w:hAnsi="Times New Roman" w:cs="Times New Roman"/>
                <w:szCs w:val="20"/>
              </w:rPr>
            </w:pPr>
          </w:p>
        </w:tc>
        <w:tc>
          <w:tcPr>
            <w:tcW w:w="1100" w:type="dxa"/>
            <w:vMerge/>
            <w:tcBorders>
              <w:left w:val="nil"/>
              <w:right w:val="single" w:sz="4" w:space="0" w:color="auto"/>
            </w:tcBorders>
          </w:tcPr>
          <w:p w14:paraId="2796E1F2" w14:textId="77777777" w:rsidR="0009450C" w:rsidRDefault="0009450C">
            <w:pPr>
              <w:widowControl/>
              <w:jc w:val="center"/>
              <w:rPr>
                <w:rFonts w:ascii="Times New Roman" w:eastAsia="宋体" w:hAnsi="Times New Roman" w:cs="Times New Roman"/>
                <w:szCs w:val="20"/>
              </w:rPr>
            </w:pPr>
          </w:p>
        </w:tc>
        <w:tc>
          <w:tcPr>
            <w:tcW w:w="1580" w:type="dxa"/>
            <w:vMerge/>
            <w:tcBorders>
              <w:left w:val="nil"/>
              <w:right w:val="single" w:sz="4" w:space="0" w:color="auto"/>
            </w:tcBorders>
          </w:tcPr>
          <w:p w14:paraId="6266B73C" w14:textId="77777777" w:rsidR="0009450C" w:rsidRDefault="0009450C">
            <w:pPr>
              <w:widowControl/>
              <w:jc w:val="center"/>
              <w:rPr>
                <w:rFonts w:ascii="Times New Roman" w:eastAsia="宋体" w:hAnsi="Times New Roman" w:cs="Times New Roman"/>
                <w:szCs w:val="20"/>
              </w:rPr>
            </w:pPr>
          </w:p>
        </w:tc>
      </w:tr>
      <w:tr w:rsidR="0009450C" w14:paraId="785B80AF" w14:textId="77777777">
        <w:trPr>
          <w:trHeight w:val="60"/>
        </w:trPr>
        <w:tc>
          <w:tcPr>
            <w:tcW w:w="2096" w:type="dxa"/>
            <w:vMerge/>
            <w:tcBorders>
              <w:left w:val="single" w:sz="4" w:space="0" w:color="auto"/>
              <w:bottom w:val="single" w:sz="4" w:space="0" w:color="auto"/>
              <w:right w:val="single" w:sz="4" w:space="0" w:color="auto"/>
            </w:tcBorders>
          </w:tcPr>
          <w:p w14:paraId="54B5BB3C" w14:textId="77777777" w:rsidR="0009450C" w:rsidRDefault="0009450C">
            <w:pPr>
              <w:widowControl/>
              <w:rPr>
                <w:rFonts w:ascii="Times New Roman" w:eastAsia="宋体" w:hAnsi="Times New Roman" w:cs="Times New Roman"/>
                <w:szCs w:val="20"/>
              </w:rPr>
            </w:pPr>
          </w:p>
        </w:tc>
        <w:tc>
          <w:tcPr>
            <w:tcW w:w="2637" w:type="dxa"/>
            <w:tcBorders>
              <w:top w:val="single" w:sz="4" w:space="0" w:color="auto"/>
              <w:left w:val="nil"/>
              <w:bottom w:val="single" w:sz="4" w:space="0" w:color="auto"/>
              <w:right w:val="single" w:sz="4" w:space="0" w:color="auto"/>
            </w:tcBorders>
          </w:tcPr>
          <w:p w14:paraId="5ADCC942"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8</w:t>
            </w:r>
            <w:r>
              <w:rPr>
                <w:rFonts w:ascii="Times New Roman" w:eastAsia="宋体" w:hAnsi="Times New Roman" w:cs="Times New Roman" w:hint="eastAsia"/>
                <w:szCs w:val="20"/>
              </w:rPr>
              <w:t>）刷新消息界面</w:t>
            </w:r>
          </w:p>
        </w:tc>
        <w:tc>
          <w:tcPr>
            <w:tcW w:w="1140" w:type="dxa"/>
            <w:vMerge/>
            <w:tcBorders>
              <w:left w:val="nil"/>
              <w:bottom w:val="single" w:sz="4" w:space="0" w:color="auto"/>
              <w:right w:val="single" w:sz="4" w:space="0" w:color="auto"/>
            </w:tcBorders>
          </w:tcPr>
          <w:p w14:paraId="6321C85C" w14:textId="77777777" w:rsidR="0009450C" w:rsidRDefault="0009450C">
            <w:pPr>
              <w:widowControl/>
              <w:jc w:val="center"/>
              <w:rPr>
                <w:rFonts w:ascii="Times New Roman" w:eastAsia="宋体" w:hAnsi="Times New Roman" w:cs="Times New Roman"/>
                <w:szCs w:val="20"/>
              </w:rPr>
            </w:pPr>
          </w:p>
        </w:tc>
        <w:tc>
          <w:tcPr>
            <w:tcW w:w="1100" w:type="dxa"/>
            <w:vMerge/>
            <w:tcBorders>
              <w:left w:val="nil"/>
              <w:bottom w:val="single" w:sz="4" w:space="0" w:color="auto"/>
              <w:right w:val="single" w:sz="4" w:space="0" w:color="auto"/>
            </w:tcBorders>
          </w:tcPr>
          <w:p w14:paraId="22105408" w14:textId="77777777" w:rsidR="0009450C" w:rsidRDefault="0009450C">
            <w:pPr>
              <w:widowControl/>
              <w:jc w:val="center"/>
              <w:rPr>
                <w:rFonts w:ascii="Times New Roman" w:eastAsia="宋体" w:hAnsi="Times New Roman" w:cs="Times New Roman"/>
                <w:szCs w:val="20"/>
              </w:rPr>
            </w:pPr>
          </w:p>
        </w:tc>
        <w:tc>
          <w:tcPr>
            <w:tcW w:w="1580" w:type="dxa"/>
            <w:vMerge/>
            <w:tcBorders>
              <w:left w:val="nil"/>
              <w:bottom w:val="single" w:sz="4" w:space="0" w:color="auto"/>
              <w:right w:val="single" w:sz="4" w:space="0" w:color="auto"/>
            </w:tcBorders>
          </w:tcPr>
          <w:p w14:paraId="67746BE1" w14:textId="77777777" w:rsidR="0009450C" w:rsidRDefault="0009450C">
            <w:pPr>
              <w:widowControl/>
              <w:jc w:val="center"/>
              <w:rPr>
                <w:rFonts w:ascii="Times New Roman" w:eastAsia="宋体" w:hAnsi="Times New Roman" w:cs="Times New Roman"/>
                <w:szCs w:val="20"/>
              </w:rPr>
            </w:pPr>
          </w:p>
        </w:tc>
      </w:tr>
      <w:tr w:rsidR="0009450C" w14:paraId="0A2B7F48" w14:textId="77777777">
        <w:trPr>
          <w:trHeight w:val="480"/>
        </w:trPr>
        <w:tc>
          <w:tcPr>
            <w:tcW w:w="2096" w:type="dxa"/>
            <w:tcBorders>
              <w:top w:val="single" w:sz="4" w:space="0" w:color="auto"/>
              <w:left w:val="single" w:sz="4" w:space="0" w:color="auto"/>
              <w:bottom w:val="single" w:sz="4" w:space="0" w:color="auto"/>
              <w:right w:val="single" w:sz="4" w:space="0" w:color="auto"/>
            </w:tcBorders>
          </w:tcPr>
          <w:p w14:paraId="6964B3A1"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通知中心</w:t>
            </w:r>
          </w:p>
        </w:tc>
        <w:tc>
          <w:tcPr>
            <w:tcW w:w="2637" w:type="dxa"/>
            <w:tcBorders>
              <w:top w:val="single" w:sz="4" w:space="0" w:color="auto"/>
              <w:left w:val="nil"/>
              <w:bottom w:val="single" w:sz="4" w:space="0" w:color="auto"/>
              <w:right w:val="single" w:sz="4" w:space="0" w:color="auto"/>
            </w:tcBorders>
          </w:tcPr>
          <w:p w14:paraId="574C23A5" w14:textId="77777777" w:rsidR="0009450C" w:rsidRDefault="00000000">
            <w:pPr>
              <w:widowControl/>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hint="eastAsia"/>
                <w:szCs w:val="20"/>
              </w:rPr>
              <w:t>）点击通知中心</w:t>
            </w:r>
            <w:r>
              <w:rPr>
                <w:rFonts w:ascii="Times New Roman" w:eastAsia="宋体" w:hAnsi="Times New Roman" w:cs="Times New Roman" w:hint="eastAsia"/>
                <w:szCs w:val="20"/>
              </w:rPr>
              <w:t>icon</w:t>
            </w:r>
          </w:p>
        </w:tc>
        <w:tc>
          <w:tcPr>
            <w:tcW w:w="1140" w:type="dxa"/>
            <w:tcBorders>
              <w:top w:val="single" w:sz="4" w:space="0" w:color="auto"/>
              <w:left w:val="nil"/>
              <w:bottom w:val="single" w:sz="4" w:space="0" w:color="auto"/>
              <w:right w:val="single" w:sz="4" w:space="0" w:color="auto"/>
            </w:tcBorders>
          </w:tcPr>
          <w:p w14:paraId="1F0049F5"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1</w:t>
            </w:r>
            <w:r>
              <w:rPr>
                <w:rFonts w:ascii="Times New Roman" w:eastAsia="宋体" w:hAnsi="Times New Roman" w:cs="Times New Roman"/>
                <w:szCs w:val="20"/>
              </w:rPr>
              <w:t>00</w:t>
            </w:r>
          </w:p>
        </w:tc>
        <w:tc>
          <w:tcPr>
            <w:tcW w:w="1100" w:type="dxa"/>
            <w:tcBorders>
              <w:top w:val="single" w:sz="4" w:space="0" w:color="auto"/>
              <w:left w:val="nil"/>
              <w:bottom w:val="single" w:sz="4" w:space="0" w:color="auto"/>
              <w:right w:val="single" w:sz="4" w:space="0" w:color="auto"/>
            </w:tcBorders>
          </w:tcPr>
          <w:p w14:paraId="69220DC0"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正常</w:t>
            </w:r>
          </w:p>
        </w:tc>
        <w:tc>
          <w:tcPr>
            <w:tcW w:w="1580" w:type="dxa"/>
            <w:tcBorders>
              <w:top w:val="single" w:sz="4" w:space="0" w:color="auto"/>
              <w:left w:val="nil"/>
              <w:bottom w:val="single" w:sz="4" w:space="0" w:color="auto"/>
              <w:right w:val="single" w:sz="4" w:space="0" w:color="auto"/>
            </w:tcBorders>
          </w:tcPr>
          <w:p w14:paraId="5A765F1B" w14:textId="77777777" w:rsidR="0009450C" w:rsidRDefault="00000000">
            <w:pPr>
              <w:widowControl/>
              <w:jc w:val="center"/>
              <w:rPr>
                <w:rFonts w:ascii="Times New Roman" w:eastAsia="宋体" w:hAnsi="Times New Roman" w:cs="Times New Roman"/>
                <w:szCs w:val="20"/>
              </w:rPr>
            </w:pPr>
            <w:r>
              <w:rPr>
                <w:rFonts w:ascii="Times New Roman" w:eastAsia="宋体" w:hAnsi="Times New Roman" w:cs="Times New Roman" w:hint="eastAsia"/>
                <w:szCs w:val="20"/>
              </w:rPr>
              <w:t>0</w:t>
            </w:r>
            <w:r>
              <w:rPr>
                <w:rFonts w:ascii="Times New Roman" w:eastAsia="宋体" w:hAnsi="Times New Roman" w:cs="Times New Roman"/>
                <w:szCs w:val="20"/>
              </w:rPr>
              <w:t>.217</w:t>
            </w:r>
          </w:p>
        </w:tc>
      </w:tr>
    </w:tbl>
    <w:p w14:paraId="41BE92EC" w14:textId="77777777" w:rsidR="0009450C" w:rsidRDefault="0009450C"/>
    <w:p w14:paraId="47173031" w14:textId="77777777" w:rsidR="0009450C" w:rsidRDefault="00000000">
      <w:pPr>
        <w:pStyle w:val="2"/>
      </w:pPr>
      <w:bookmarkStart w:id="76" w:name="_Toc2280"/>
      <w:r>
        <w:rPr>
          <w:rFonts w:hint="eastAsia"/>
        </w:rPr>
        <w:t>测试总结</w:t>
      </w:r>
      <w:bookmarkEnd w:id="76"/>
    </w:p>
    <w:p w14:paraId="5FA09414" w14:textId="77777777" w:rsidR="0009450C" w:rsidRDefault="00000000">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经过功能测试，系统展现出稳定的功能性，各项功能包括岗位</w:t>
      </w:r>
      <w:r>
        <w:rPr>
          <w:rFonts w:asciiTheme="minorEastAsia" w:hAnsiTheme="minorEastAsia" w:hint="eastAsia"/>
          <w:sz w:val="24"/>
          <w:szCs w:val="24"/>
          <w:lang w:eastAsia="zh-Hans"/>
        </w:rPr>
        <w:t>管理</w:t>
      </w:r>
      <w:r>
        <w:rPr>
          <w:rFonts w:asciiTheme="minorEastAsia" w:hAnsiTheme="minorEastAsia" w:hint="eastAsia"/>
          <w:sz w:val="24"/>
          <w:szCs w:val="24"/>
        </w:rPr>
        <w:t>、</w:t>
      </w:r>
      <w:r>
        <w:rPr>
          <w:rFonts w:asciiTheme="minorEastAsia" w:hAnsiTheme="minorEastAsia" w:hint="eastAsia"/>
          <w:sz w:val="24"/>
          <w:szCs w:val="24"/>
          <w:lang w:eastAsia="zh-Hans"/>
        </w:rPr>
        <w:t>用户</w:t>
      </w:r>
      <w:r>
        <w:rPr>
          <w:rFonts w:asciiTheme="minorEastAsia" w:hAnsiTheme="minorEastAsia" w:hint="eastAsia"/>
          <w:sz w:val="24"/>
          <w:szCs w:val="24"/>
        </w:rPr>
        <w:t>信息管理和求职处理等运行正常，未发现重大功能性问题。性能测试结果显示系统在负载情况下表现稳定，响应时间在可接受范围内，用户体验良好。兼容性测试方面，系统在不同浏览器和设备上均能正常运行，展现出良好的跨平台兼容性。安全性测试未发现重大安全隐患，数据传输加密有效，用户数据安全得到保障</w:t>
      </w:r>
      <w:r>
        <w:rPr>
          <w:rFonts w:asciiTheme="minorEastAsia" w:hAnsiTheme="minorEastAsia"/>
          <w:sz w:val="24"/>
          <w:szCs w:val="24"/>
        </w:rPr>
        <w:t>。</w:t>
      </w:r>
      <w:r>
        <w:rPr>
          <w:rFonts w:asciiTheme="minorEastAsia" w:hAnsiTheme="minorEastAsia" w:hint="eastAsia"/>
          <w:sz w:val="24"/>
          <w:szCs w:val="24"/>
        </w:rPr>
        <w:t>综合来看，求职招聘管理系统在功能性、性能、兼容性和安全性方面均表现出色，具备稳定性和可靠性。然而，仍存在一些改进空间。系统可以进一步优化性能，提升响应速度和并发处理能力，以满足未来可能的更高需求。在用户体验方面，可以加强界面设计和交互流程，提升用户操作的便捷性和舒适度。此外，系统安全性方面应持续关注，定期更新安全补丁，加强安全防护，确保用户数据的安全性和隐私保护。未来，</w:t>
      </w:r>
      <w:r>
        <w:rPr>
          <w:rFonts w:asciiTheme="minorEastAsia" w:hAnsiTheme="minorEastAsia" w:hint="eastAsia"/>
          <w:sz w:val="24"/>
          <w:szCs w:val="24"/>
          <w:lang w:eastAsia="zh-Hans"/>
        </w:rPr>
        <w:t>本系统</w:t>
      </w:r>
      <w:r>
        <w:rPr>
          <w:rFonts w:asciiTheme="minorEastAsia" w:hAnsiTheme="minorEastAsia" w:hint="eastAsia"/>
          <w:sz w:val="24"/>
          <w:szCs w:val="24"/>
        </w:rPr>
        <w:t>计划根据本次测试结果和建议，对系统进行进一步优化和改进。持续进行功能扩展和性能优化，以提升系统的竞争力和用户体验。我们将定期进行全面测试，确保系统稳定性和可靠性，以满足用户需求并保持系统的高品质运行。</w:t>
      </w:r>
    </w:p>
    <w:p w14:paraId="2E5D99A9" w14:textId="77777777" w:rsidR="0009450C" w:rsidRDefault="0009450C">
      <w:pPr>
        <w:spacing w:line="360" w:lineRule="auto"/>
        <w:ind w:firstLineChars="200" w:firstLine="480"/>
        <w:rPr>
          <w:rFonts w:asciiTheme="minorEastAsia" w:hAnsiTheme="minorEastAsia" w:hint="eastAsia"/>
          <w:sz w:val="24"/>
          <w:szCs w:val="24"/>
        </w:rPr>
      </w:pPr>
    </w:p>
    <w:p w14:paraId="57DCAC6E" w14:textId="77777777" w:rsidR="0009450C" w:rsidRDefault="00000000">
      <w:pPr>
        <w:widowControl/>
        <w:jc w:val="left"/>
        <w:rPr>
          <w:rFonts w:asciiTheme="minorEastAsia" w:hAnsiTheme="minorEastAsia" w:hint="eastAsia"/>
          <w:sz w:val="24"/>
          <w:szCs w:val="24"/>
        </w:rPr>
      </w:pPr>
      <w:r>
        <w:rPr>
          <w:rFonts w:asciiTheme="minorEastAsia" w:hAnsiTheme="minorEastAsia"/>
          <w:sz w:val="24"/>
          <w:szCs w:val="24"/>
        </w:rPr>
        <w:br w:type="page"/>
      </w:r>
    </w:p>
    <w:p w14:paraId="47CFCF1A" w14:textId="77777777" w:rsidR="0009450C" w:rsidRDefault="00000000">
      <w:pPr>
        <w:pStyle w:val="1"/>
      </w:pPr>
      <w:bookmarkStart w:id="77" w:name="_Toc22290"/>
      <w:r>
        <w:rPr>
          <w:rFonts w:hint="eastAsia"/>
        </w:rPr>
        <w:lastRenderedPageBreak/>
        <w:t>总结与展望</w:t>
      </w:r>
      <w:bookmarkEnd w:id="77"/>
    </w:p>
    <w:p w14:paraId="0A48FBCE" w14:textId="77777777" w:rsidR="0009450C" w:rsidRDefault="00000000">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本文使用</w:t>
      </w:r>
      <w:r>
        <w:rPr>
          <w:rFonts w:ascii="Times New Roman" w:hAnsi="Times New Roman" w:cs="Times New Roman"/>
          <w:sz w:val="24"/>
          <w:szCs w:val="24"/>
        </w:rPr>
        <w:t xml:space="preserve"> </w:t>
      </w:r>
      <w:r>
        <w:rPr>
          <w:rFonts w:ascii="Times New Roman" w:hAnsi="Times New Roman" w:cs="Times New Roman"/>
          <w:sz w:val="24"/>
          <w:szCs w:val="24"/>
          <w:lang w:eastAsia="zh-Hans"/>
        </w:rPr>
        <w:t>P</w:t>
      </w:r>
      <w:r>
        <w:rPr>
          <w:rFonts w:ascii="Times New Roman" w:hAnsi="Times New Roman" w:cs="Times New Roman"/>
          <w:sz w:val="24"/>
          <w:szCs w:val="24"/>
        </w:rPr>
        <w:t>ython</w:t>
      </w:r>
      <w:r>
        <w:rPr>
          <w:rFonts w:asciiTheme="minorEastAsia" w:hAnsiTheme="minorEastAsia" w:hint="eastAsia"/>
          <w:sz w:val="24"/>
          <w:szCs w:val="24"/>
        </w:rPr>
        <w:t>的</w:t>
      </w:r>
      <w:r>
        <w:rPr>
          <w:rFonts w:ascii="Times New Roman" w:hAnsi="Times New Roman" w:cs="Times New Roman" w:hint="eastAsia"/>
          <w:sz w:val="24"/>
          <w:szCs w:val="24"/>
        </w:rPr>
        <w:t>django</w:t>
      </w:r>
      <w:r>
        <w:rPr>
          <w:rFonts w:asciiTheme="minorEastAsia" w:hAnsiTheme="minorEastAsia" w:hint="eastAsia"/>
          <w:sz w:val="24"/>
          <w:szCs w:val="24"/>
        </w:rPr>
        <w:t>框架设计了基于分层架构的</w:t>
      </w:r>
      <w:r>
        <w:rPr>
          <w:rFonts w:asciiTheme="minorEastAsia" w:hAnsiTheme="minorEastAsia" w:hint="eastAsia"/>
          <w:sz w:val="24"/>
          <w:szCs w:val="24"/>
          <w:lang w:eastAsia="zh-Hans"/>
        </w:rPr>
        <w:t>求职招聘</w:t>
      </w:r>
      <w:r>
        <w:rPr>
          <w:rFonts w:asciiTheme="minorEastAsia" w:hAnsiTheme="minorEastAsia" w:hint="eastAsia"/>
          <w:sz w:val="24"/>
          <w:szCs w:val="24"/>
        </w:rPr>
        <w:t>系统项目，完成了数据库和模型的设计，并且实现了注册、登陆、新增</w:t>
      </w:r>
      <w:r>
        <w:rPr>
          <w:rFonts w:asciiTheme="minorEastAsia" w:hAnsiTheme="minorEastAsia" w:hint="eastAsia"/>
          <w:sz w:val="24"/>
          <w:szCs w:val="24"/>
          <w:lang w:eastAsia="zh-Hans"/>
        </w:rPr>
        <w:t>岗位</w:t>
      </w:r>
      <w:r>
        <w:rPr>
          <w:rFonts w:asciiTheme="minorEastAsia" w:hAnsiTheme="minorEastAsia" w:hint="eastAsia"/>
          <w:sz w:val="24"/>
          <w:szCs w:val="24"/>
        </w:rPr>
        <w:t>、评论、详情和收藏点赞等基础功能和后台管理功能。在系统中也着重阐述了使用</w:t>
      </w:r>
      <w:r>
        <w:rPr>
          <w:rFonts w:ascii="Times New Roman" w:hAnsi="Times New Roman" w:cs="Times New Roman" w:hint="eastAsia"/>
          <w:sz w:val="24"/>
          <w:szCs w:val="24"/>
        </w:rPr>
        <w:t xml:space="preserve"> django</w:t>
      </w:r>
      <w:r>
        <w:rPr>
          <w:rFonts w:asciiTheme="minorEastAsia" w:hAnsiTheme="minorEastAsia" w:hint="eastAsia"/>
          <w:sz w:val="24"/>
          <w:szCs w:val="24"/>
        </w:rPr>
        <w:t>作为开发框架的原因，相比于</w:t>
      </w:r>
      <w:r>
        <w:rPr>
          <w:rFonts w:ascii="Times New Roman" w:hAnsi="Times New Roman" w:cs="Times New Roman" w:hint="eastAsia"/>
          <w:sz w:val="24"/>
          <w:szCs w:val="24"/>
        </w:rPr>
        <w:t xml:space="preserve"> flask </w:t>
      </w:r>
      <w:r>
        <w:rPr>
          <w:rFonts w:asciiTheme="minorEastAsia" w:hAnsiTheme="minorEastAsia" w:hint="eastAsia"/>
          <w:sz w:val="24"/>
          <w:szCs w:val="24"/>
        </w:rPr>
        <w:t>和</w:t>
      </w:r>
      <w:r>
        <w:rPr>
          <w:rFonts w:ascii="Times New Roman" w:hAnsi="Times New Roman" w:cs="Times New Roman" w:hint="eastAsia"/>
          <w:sz w:val="24"/>
          <w:szCs w:val="24"/>
        </w:rPr>
        <w:t xml:space="preserve">requests </w:t>
      </w:r>
      <w:r>
        <w:rPr>
          <w:rFonts w:asciiTheme="minorEastAsia" w:hAnsiTheme="minorEastAsia" w:hint="eastAsia"/>
          <w:sz w:val="24"/>
          <w:szCs w:val="24"/>
        </w:rPr>
        <w:t>繁琐复杂的配置</w:t>
      </w:r>
      <w:r>
        <w:rPr>
          <w:rFonts w:ascii="Times New Roman" w:hAnsi="Times New Roman" w:cs="Times New Roman" w:hint="eastAsia"/>
          <w:sz w:val="24"/>
          <w:szCs w:val="24"/>
        </w:rPr>
        <w:t>，</w:t>
      </w:r>
      <w:r>
        <w:rPr>
          <w:rFonts w:ascii="Times New Roman" w:hAnsi="Times New Roman" w:cs="Times New Roman" w:hint="eastAsia"/>
          <w:sz w:val="24"/>
          <w:szCs w:val="24"/>
        </w:rPr>
        <w:t>django</w:t>
      </w:r>
      <w:r>
        <w:rPr>
          <w:rFonts w:asciiTheme="minorEastAsia" w:hAnsiTheme="minorEastAsia" w:hint="eastAsia"/>
          <w:sz w:val="24"/>
          <w:szCs w:val="24"/>
        </w:rPr>
        <w:t>更加轻量化更加方便，同时又比较稳定，极大地减少了开发人员的工作量，并且减少了开发周期。然后通过测试用例对不同的场景和数据进行了测试，通过测试发现该系统具有较高的性能，满足了社会对于</w:t>
      </w:r>
      <w:r>
        <w:rPr>
          <w:rFonts w:asciiTheme="minorEastAsia" w:hAnsiTheme="minorEastAsia" w:hint="eastAsia"/>
          <w:sz w:val="24"/>
          <w:szCs w:val="24"/>
          <w:lang w:eastAsia="zh-Hans"/>
        </w:rPr>
        <w:t>求职招聘系统</w:t>
      </w:r>
      <w:r>
        <w:rPr>
          <w:rFonts w:asciiTheme="minorEastAsia" w:hAnsiTheme="minorEastAsia" w:hint="eastAsia"/>
          <w:sz w:val="24"/>
          <w:szCs w:val="24"/>
        </w:rPr>
        <w:t>的需要。</w:t>
      </w:r>
    </w:p>
    <w:p w14:paraId="2CF0BBC5" w14:textId="77777777" w:rsidR="0009450C" w:rsidRDefault="00000000">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本文对于</w:t>
      </w:r>
      <w:r>
        <w:rPr>
          <w:rFonts w:asciiTheme="minorEastAsia" w:hAnsiTheme="minorEastAsia" w:hint="eastAsia"/>
          <w:sz w:val="24"/>
          <w:szCs w:val="24"/>
          <w:lang w:eastAsia="zh-Hans"/>
        </w:rPr>
        <w:t>求职招聘</w:t>
      </w:r>
      <w:r>
        <w:rPr>
          <w:rFonts w:asciiTheme="minorEastAsia" w:hAnsiTheme="minorEastAsia" w:hint="eastAsia"/>
          <w:sz w:val="24"/>
          <w:szCs w:val="24"/>
        </w:rPr>
        <w:t>系统的应用研究提供了一套行之有效的解决方案，但是随着研究的深入，了解到还有许多研究方向与优化方案在本文中没有涉及到，包括：</w:t>
      </w:r>
    </w:p>
    <w:p w14:paraId="2A60354E" w14:textId="77777777" w:rsidR="0009450C" w:rsidRDefault="00000000">
      <w:pPr>
        <w:spacing w:line="360" w:lineRule="auto"/>
        <w:rPr>
          <w:rFonts w:asciiTheme="minorEastAsia" w:hAnsiTheme="minorEastAsia" w:hint="eastAsia"/>
          <w:sz w:val="24"/>
          <w:szCs w:val="24"/>
        </w:rPr>
      </w:pPr>
      <w:r>
        <w:rPr>
          <w:rFonts w:asciiTheme="minorEastAsia" w:hAnsiTheme="minorEastAsia" w:hint="eastAsia"/>
          <w:sz w:val="24"/>
          <w:szCs w:val="24"/>
        </w:rPr>
        <w:t>（1）用户界面的优化。本文对于前端界面的设计较为简单，用户界面还不够美观，未来可以尝试使用更多</w:t>
      </w:r>
      <w:r>
        <w:rPr>
          <w:rFonts w:ascii="Times New Roman" w:hAnsi="Times New Roman" w:cs="Times New Roman" w:hint="eastAsia"/>
          <w:sz w:val="24"/>
          <w:szCs w:val="24"/>
        </w:rPr>
        <w:t xml:space="preserve"> CSS </w:t>
      </w:r>
      <w:r>
        <w:rPr>
          <w:rFonts w:asciiTheme="minorEastAsia" w:hAnsiTheme="minorEastAsia" w:hint="eastAsia"/>
          <w:sz w:val="24"/>
          <w:szCs w:val="24"/>
        </w:rPr>
        <w:t>样式对网页进行美化，优化用户体验</w:t>
      </w:r>
    </w:p>
    <w:p w14:paraId="47E9C8C7" w14:textId="77777777" w:rsidR="0009450C" w:rsidRDefault="00000000">
      <w:pPr>
        <w:spacing w:line="360" w:lineRule="auto"/>
        <w:rPr>
          <w:rFonts w:asciiTheme="minorEastAsia" w:hAnsiTheme="minorEastAsia" w:hint="eastAsia"/>
          <w:sz w:val="24"/>
          <w:szCs w:val="24"/>
        </w:rPr>
      </w:pPr>
      <w:r>
        <w:rPr>
          <w:rFonts w:asciiTheme="minorEastAsia" w:hAnsiTheme="minorEastAsia" w:hint="eastAsia"/>
          <w:sz w:val="24"/>
          <w:szCs w:val="24"/>
        </w:rPr>
        <w:t xml:space="preserve">（2）使用 </w:t>
      </w:r>
      <w:r>
        <w:rPr>
          <w:rFonts w:ascii="Times New Roman" w:hAnsi="Times New Roman" w:cs="Times New Roman" w:hint="eastAsia"/>
          <w:sz w:val="24"/>
          <w:szCs w:val="24"/>
        </w:rPr>
        <w:t>vite</w:t>
      </w:r>
      <w:r>
        <w:rPr>
          <w:rFonts w:asciiTheme="minorEastAsia" w:hAnsiTheme="minorEastAsia" w:hint="eastAsia"/>
          <w:sz w:val="24"/>
          <w:szCs w:val="24"/>
        </w:rPr>
        <w:t>全页面静态化技术，在服务端完成</w:t>
      </w:r>
      <w:r>
        <w:rPr>
          <w:rFonts w:ascii="Times New Roman" w:hAnsi="Times New Roman" w:cs="Times New Roman" w:hint="eastAsia"/>
          <w:sz w:val="24"/>
          <w:szCs w:val="24"/>
        </w:rPr>
        <w:t xml:space="preserve"> html</w:t>
      </w:r>
      <w:r>
        <w:rPr>
          <w:rFonts w:asciiTheme="minorEastAsia" w:hAnsiTheme="minorEastAsia" w:hint="eastAsia"/>
          <w:sz w:val="24"/>
          <w:szCs w:val="24"/>
        </w:rPr>
        <w:t>，</w:t>
      </w:r>
      <w:r>
        <w:rPr>
          <w:rFonts w:ascii="Times New Roman" w:hAnsi="Times New Roman" w:cs="Times New Roman" w:hint="eastAsia"/>
          <w:sz w:val="24"/>
          <w:szCs w:val="24"/>
        </w:rPr>
        <w:t xml:space="preserve">css </w:t>
      </w:r>
      <w:r>
        <w:rPr>
          <w:rFonts w:asciiTheme="minorEastAsia" w:hAnsiTheme="minorEastAsia" w:hint="eastAsia"/>
          <w:sz w:val="24"/>
          <w:szCs w:val="24"/>
        </w:rPr>
        <w:t>的加载工作， 渲染成纯静态</w:t>
      </w:r>
      <w:r>
        <w:rPr>
          <w:rFonts w:ascii="Times New Roman" w:hAnsi="Times New Roman" w:cs="Times New Roman" w:hint="eastAsia"/>
          <w:sz w:val="24"/>
          <w:szCs w:val="24"/>
        </w:rPr>
        <w:t>html</w:t>
      </w:r>
      <w:r>
        <w:rPr>
          <w:rFonts w:asciiTheme="minorEastAsia" w:hAnsiTheme="minorEastAsia" w:hint="eastAsia"/>
          <w:sz w:val="24"/>
          <w:szCs w:val="24"/>
        </w:rPr>
        <w:t>文件，然后将这些文件直接以静态资源的方式部署到内容分发网络</w:t>
      </w:r>
      <w:r>
        <w:rPr>
          <w:rFonts w:ascii="Times New Roman" w:hAnsi="Times New Roman" w:cs="Times New Roman" w:hint="eastAsia"/>
          <w:sz w:val="24"/>
          <w:szCs w:val="24"/>
        </w:rPr>
        <w:t>CDN</w:t>
      </w:r>
      <w:r>
        <w:rPr>
          <w:rFonts w:asciiTheme="minorEastAsia" w:hAnsiTheme="minorEastAsia" w:hint="eastAsia"/>
          <w:sz w:val="24"/>
          <w:szCs w:val="24"/>
        </w:rPr>
        <w:t>上。这样的做法可以极大程度上提升响应系统速度，也更利于网站的稳定性与安全性。</w:t>
      </w:r>
    </w:p>
    <w:p w14:paraId="6EC85328" w14:textId="77777777" w:rsidR="0009450C" w:rsidRDefault="00000000">
      <w:pPr>
        <w:spacing w:line="360" w:lineRule="auto"/>
        <w:rPr>
          <w:rFonts w:asciiTheme="minorEastAsia" w:hAnsiTheme="minorEastAsia" w:hint="eastAsia"/>
          <w:sz w:val="24"/>
          <w:szCs w:val="24"/>
        </w:rPr>
      </w:pPr>
      <w:r>
        <w:rPr>
          <w:rFonts w:asciiTheme="minorEastAsia" w:hAnsiTheme="minorEastAsia" w:hint="eastAsia"/>
          <w:sz w:val="24"/>
          <w:szCs w:val="24"/>
        </w:rPr>
        <w:t>（3）引入智能算法推荐技术。系统目前还不具有数据挖掘等算法的部分，在后续的开发中笔者会努力学习这部分知识，完善该系统，对</w:t>
      </w:r>
      <w:r>
        <w:rPr>
          <w:rFonts w:asciiTheme="minorEastAsia" w:hAnsiTheme="minorEastAsia" w:hint="eastAsia"/>
          <w:sz w:val="24"/>
          <w:szCs w:val="24"/>
          <w:lang w:eastAsia="zh-Hans"/>
        </w:rPr>
        <w:t>系统</w:t>
      </w:r>
      <w:r>
        <w:rPr>
          <w:rFonts w:asciiTheme="minorEastAsia" w:hAnsiTheme="minorEastAsia" w:hint="eastAsia"/>
          <w:sz w:val="24"/>
          <w:szCs w:val="24"/>
        </w:rPr>
        <w:t>数据进行有效的利用。</w:t>
      </w:r>
    </w:p>
    <w:p w14:paraId="162B0FB5" w14:textId="77777777" w:rsidR="0009450C" w:rsidRDefault="00000000">
      <w:pPr>
        <w:widowControl/>
        <w:jc w:val="left"/>
        <w:rPr>
          <w:rFonts w:asciiTheme="minorEastAsia" w:hAnsiTheme="minorEastAsia" w:hint="eastAsia"/>
          <w:sz w:val="24"/>
          <w:szCs w:val="24"/>
        </w:rPr>
      </w:pPr>
      <w:r>
        <w:rPr>
          <w:rFonts w:asciiTheme="minorEastAsia" w:hAnsiTheme="minorEastAsia"/>
          <w:sz w:val="24"/>
          <w:szCs w:val="24"/>
        </w:rPr>
        <w:br w:type="page"/>
      </w:r>
    </w:p>
    <w:p w14:paraId="0D065512" w14:textId="77777777" w:rsidR="0009450C" w:rsidRDefault="00000000">
      <w:pPr>
        <w:autoSpaceDE w:val="0"/>
        <w:autoSpaceDN w:val="0"/>
        <w:spacing w:before="54"/>
        <w:ind w:left="138" w:right="455"/>
        <w:jc w:val="center"/>
        <w:outlineLvl w:val="0"/>
        <w:rPr>
          <w:rFonts w:ascii="黑体" w:eastAsia="黑体" w:hAnsi="Times New Roman" w:cs="Times New Roman"/>
          <w:kern w:val="0"/>
          <w:sz w:val="32"/>
          <w:szCs w:val="32"/>
          <w:lang w:bidi="en-US"/>
        </w:rPr>
      </w:pPr>
      <w:bookmarkStart w:id="78" w:name="_Toc29669"/>
      <w:r>
        <w:rPr>
          <w:rFonts w:ascii="黑体" w:eastAsia="黑体" w:hAnsi="Times New Roman" w:cs="Times New Roman" w:hint="eastAsia"/>
          <w:kern w:val="0"/>
          <w:sz w:val="32"/>
          <w:szCs w:val="32"/>
          <w:lang w:bidi="en-US"/>
        </w:rPr>
        <w:lastRenderedPageBreak/>
        <w:t>参考文献</w:t>
      </w:r>
      <w:bookmarkEnd w:id="78"/>
    </w:p>
    <w:p w14:paraId="46FA3D80" w14:textId="77777777" w:rsidR="0009450C" w:rsidRDefault="0009450C"/>
    <w:p w14:paraId="0916268E"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何为</w:t>
      </w:r>
      <w:r>
        <w:rPr>
          <w:rFonts w:ascii="Times New Roman" w:eastAsia="宋体" w:hAnsi="Times New Roman" w:cs="Times New Roman" w:hint="eastAsia"/>
          <w:szCs w:val="24"/>
        </w:rPr>
        <w:t>,</w:t>
      </w:r>
      <w:r>
        <w:rPr>
          <w:rFonts w:ascii="Times New Roman" w:eastAsia="宋体" w:hAnsi="Times New Roman" w:cs="Times New Roman" w:hint="eastAsia"/>
          <w:szCs w:val="24"/>
        </w:rPr>
        <w:t>迟文恒</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服务端研发知识图谱</w:t>
      </w:r>
      <w:r>
        <w:rPr>
          <w:rFonts w:ascii="Times New Roman" w:eastAsia="宋体" w:hAnsi="Times New Roman" w:cs="Times New Roman" w:hint="eastAsia"/>
          <w:szCs w:val="24"/>
        </w:rPr>
        <w:t>[M].</w:t>
      </w:r>
      <w:r>
        <w:rPr>
          <w:rFonts w:ascii="Times New Roman" w:eastAsia="宋体" w:hAnsi="Times New Roman" w:cs="Times New Roman" w:hint="eastAsia"/>
          <w:szCs w:val="24"/>
        </w:rPr>
        <w:t>机械工业出版社</w:t>
      </w:r>
      <w:r>
        <w:rPr>
          <w:rFonts w:ascii="Times New Roman" w:eastAsia="宋体" w:hAnsi="Times New Roman" w:cs="Times New Roman" w:hint="eastAsia"/>
          <w:szCs w:val="24"/>
        </w:rPr>
        <w:t>:</w:t>
      </w:r>
      <w:r>
        <w:rPr>
          <w:rFonts w:ascii="Times New Roman" w:eastAsia="宋体" w:hAnsi="Times New Roman" w:cs="Times New Roman" w:hint="eastAsia"/>
          <w:szCs w:val="24"/>
        </w:rPr>
        <w:t>信息科学与技术丛书</w:t>
      </w:r>
      <w:r>
        <w:rPr>
          <w:rFonts w:ascii="Times New Roman" w:eastAsia="宋体" w:hAnsi="Times New Roman" w:cs="Times New Roman" w:hint="eastAsia"/>
          <w:szCs w:val="24"/>
        </w:rPr>
        <w:t>, 201812.430.</w:t>
      </w:r>
    </w:p>
    <w:p w14:paraId="31D1BAE7"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杨开振</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深入浅出</w:t>
      </w:r>
      <w:r>
        <w:rPr>
          <w:rFonts w:ascii="Times New Roman" w:eastAsia="宋体" w:hAnsi="Times New Roman" w:cs="Times New Roman" w:hint="eastAsia"/>
          <w:szCs w:val="24"/>
        </w:rPr>
        <w:t>Django 2.x[M].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201808.442.</w:t>
      </w:r>
    </w:p>
    <w:p w14:paraId="55FBF4ED"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古凌岚</w:t>
      </w:r>
      <w:r>
        <w:rPr>
          <w:rFonts w:ascii="Times New Roman" w:eastAsia="宋体" w:hAnsi="Times New Roman" w:cs="Times New Roman" w:hint="eastAsia"/>
          <w:szCs w:val="24"/>
        </w:rPr>
        <w:t>,</w:t>
      </w:r>
      <w:r>
        <w:rPr>
          <w:rFonts w:ascii="Times New Roman" w:eastAsia="宋体" w:hAnsi="Times New Roman" w:cs="Times New Roman" w:hint="eastAsia"/>
          <w:szCs w:val="24"/>
        </w:rPr>
        <w:t>张婵</w:t>
      </w:r>
      <w:r>
        <w:rPr>
          <w:rFonts w:ascii="Times New Roman" w:eastAsia="宋体" w:hAnsi="Times New Roman" w:cs="Times New Roman" w:hint="eastAsia"/>
          <w:szCs w:val="24"/>
        </w:rPr>
        <w:t>,</w:t>
      </w:r>
      <w:r>
        <w:rPr>
          <w:rFonts w:ascii="Times New Roman" w:eastAsia="宋体" w:hAnsi="Times New Roman" w:cs="Times New Roman" w:hint="eastAsia"/>
          <w:szCs w:val="24"/>
        </w:rPr>
        <w:t>罗佳</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计算机系统化项目开发教程</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201802.313.</w:t>
      </w:r>
    </w:p>
    <w:p w14:paraId="3DF00D1A"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肖睿</w:t>
      </w:r>
      <w:r>
        <w:rPr>
          <w:rFonts w:ascii="Times New Roman" w:eastAsia="宋体" w:hAnsi="Times New Roman" w:cs="Times New Roman" w:hint="eastAsia"/>
          <w:szCs w:val="24"/>
        </w:rPr>
        <w:t>,</w:t>
      </w:r>
      <w:r>
        <w:rPr>
          <w:rFonts w:ascii="Times New Roman" w:eastAsia="宋体" w:hAnsi="Times New Roman" w:cs="Times New Roman" w:hint="eastAsia"/>
          <w:szCs w:val="24"/>
        </w:rPr>
        <w:t>喻晓路</w:t>
      </w:r>
      <w:r>
        <w:rPr>
          <w:rFonts w:ascii="Times New Roman" w:eastAsia="宋体" w:hAnsi="Times New Roman" w:cs="Times New Roman" w:hint="eastAsia"/>
          <w:szCs w:val="24"/>
        </w:rPr>
        <w:t>,</w:t>
      </w:r>
      <w:r>
        <w:rPr>
          <w:rFonts w:ascii="Times New Roman" w:eastAsia="宋体" w:hAnsi="Times New Roman" w:cs="Times New Roman" w:hint="eastAsia"/>
          <w:szCs w:val="24"/>
        </w:rPr>
        <w:t>朱微</w:t>
      </w:r>
      <w:r>
        <w:rPr>
          <w:rFonts w:ascii="Times New Roman" w:eastAsia="宋体" w:hAnsi="Times New Roman" w:cs="Times New Roman" w:hint="eastAsia"/>
          <w:szCs w:val="24"/>
        </w:rPr>
        <w:t>,</w:t>
      </w:r>
      <w:r>
        <w:rPr>
          <w:rFonts w:ascii="Times New Roman" w:eastAsia="宋体" w:hAnsi="Times New Roman" w:cs="Times New Roman" w:hint="eastAsia"/>
          <w:szCs w:val="24"/>
        </w:rPr>
        <w:t>张超</w:t>
      </w:r>
      <w:r>
        <w:rPr>
          <w:rFonts w:ascii="Times New Roman" w:eastAsia="宋体" w:hAnsi="Times New Roman" w:cs="Times New Roman" w:hint="eastAsia"/>
          <w:szCs w:val="24"/>
        </w:rPr>
        <w:t>,</w:t>
      </w:r>
      <w:r>
        <w:rPr>
          <w:rFonts w:ascii="Times New Roman" w:eastAsia="宋体" w:hAnsi="Times New Roman" w:cs="Times New Roman" w:hint="eastAsia"/>
          <w:szCs w:val="24"/>
        </w:rPr>
        <w:t>戴立坤</w:t>
      </w:r>
      <w:r>
        <w:rPr>
          <w:rFonts w:ascii="Times New Roman" w:eastAsia="宋体" w:hAnsi="Times New Roman" w:cs="Times New Roman" w:hint="eastAsia"/>
          <w:szCs w:val="24"/>
        </w:rPr>
        <w:t>. Web</w:t>
      </w:r>
      <w:r>
        <w:rPr>
          <w:rFonts w:ascii="Times New Roman" w:eastAsia="宋体" w:hAnsi="Times New Roman" w:cs="Times New Roman" w:hint="eastAsia"/>
          <w:szCs w:val="24"/>
        </w:rPr>
        <w:t>应用设计及实战</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w:t>
      </w:r>
      <w:r>
        <w:rPr>
          <w:rFonts w:ascii="Times New Roman" w:eastAsia="宋体" w:hAnsi="Times New Roman" w:cs="Times New Roman" w:hint="eastAsia"/>
          <w:szCs w:val="24"/>
        </w:rPr>
        <w:t>大数据开发实战系列</w:t>
      </w:r>
      <w:r>
        <w:rPr>
          <w:rFonts w:ascii="Times New Roman" w:eastAsia="宋体" w:hAnsi="Times New Roman" w:cs="Times New Roman" w:hint="eastAsia"/>
          <w:szCs w:val="24"/>
        </w:rPr>
        <w:t>, 201801.238.</w:t>
      </w:r>
    </w:p>
    <w:p w14:paraId="3D337297"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李宗花</w:t>
      </w:r>
      <w:r>
        <w:rPr>
          <w:rFonts w:ascii="Times New Roman" w:eastAsia="宋体" w:hAnsi="Times New Roman" w:cs="Times New Roman" w:hint="eastAsia"/>
          <w:szCs w:val="24"/>
        </w:rPr>
        <w:t>,</w:t>
      </w:r>
      <w:r>
        <w:rPr>
          <w:rFonts w:ascii="Times New Roman" w:eastAsia="宋体" w:hAnsi="Times New Roman" w:cs="Times New Roman" w:hint="eastAsia"/>
          <w:szCs w:val="24"/>
        </w:rPr>
        <w:t>朱林</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软件工程原理与实践</w:t>
      </w:r>
      <w:r>
        <w:rPr>
          <w:rFonts w:ascii="Times New Roman" w:eastAsia="宋体" w:hAnsi="Times New Roman" w:cs="Times New Roman" w:hint="eastAsia"/>
          <w:szCs w:val="24"/>
        </w:rPr>
        <w:t>[M].</w:t>
      </w:r>
      <w:r>
        <w:rPr>
          <w:rFonts w:ascii="Times New Roman" w:eastAsia="宋体" w:hAnsi="Times New Roman" w:cs="Times New Roman" w:hint="eastAsia"/>
          <w:szCs w:val="24"/>
        </w:rPr>
        <w:t>南京大学出版社</w:t>
      </w:r>
      <w:r>
        <w:rPr>
          <w:rFonts w:ascii="Times New Roman" w:eastAsia="宋体" w:hAnsi="Times New Roman" w:cs="Times New Roman" w:hint="eastAsia"/>
          <w:szCs w:val="24"/>
        </w:rPr>
        <w:t>:, 202008.252.</w:t>
      </w:r>
    </w:p>
    <w:p w14:paraId="79BFE404"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陆惠恩</w:t>
      </w:r>
      <w:r>
        <w:rPr>
          <w:rFonts w:ascii="Times New Roman" w:eastAsia="宋体" w:hAnsi="Times New Roman" w:cs="Times New Roman" w:hint="eastAsia"/>
          <w:szCs w:val="24"/>
        </w:rPr>
        <w:t>,</w:t>
      </w:r>
      <w:r>
        <w:rPr>
          <w:rFonts w:ascii="Times New Roman" w:eastAsia="宋体" w:hAnsi="Times New Roman" w:cs="Times New Roman" w:hint="eastAsia"/>
          <w:szCs w:val="24"/>
        </w:rPr>
        <w:t>褚秋砚</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软件工程</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201712.284.</w:t>
      </w:r>
    </w:p>
    <w:p w14:paraId="519B7380"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肖睿</w:t>
      </w:r>
      <w:r>
        <w:rPr>
          <w:rFonts w:ascii="Times New Roman" w:eastAsia="宋体" w:hAnsi="Times New Roman" w:cs="Times New Roman" w:hint="eastAsia"/>
          <w:szCs w:val="24"/>
        </w:rPr>
        <w:t>,</w:t>
      </w:r>
      <w:r>
        <w:rPr>
          <w:rFonts w:ascii="Times New Roman" w:eastAsia="宋体" w:hAnsi="Times New Roman" w:cs="Times New Roman" w:hint="eastAsia"/>
          <w:szCs w:val="24"/>
        </w:rPr>
        <w:t>郭泰</w:t>
      </w:r>
      <w:r>
        <w:rPr>
          <w:rFonts w:ascii="Times New Roman" w:eastAsia="宋体" w:hAnsi="Times New Roman" w:cs="Times New Roman" w:hint="eastAsia"/>
          <w:szCs w:val="24"/>
        </w:rPr>
        <w:t>,</w:t>
      </w:r>
      <w:r>
        <w:rPr>
          <w:rFonts w:ascii="Times New Roman" w:eastAsia="宋体" w:hAnsi="Times New Roman" w:cs="Times New Roman" w:hint="eastAsia"/>
          <w:szCs w:val="24"/>
        </w:rPr>
        <w:t>王丁磊</w:t>
      </w:r>
      <w:r>
        <w:rPr>
          <w:rFonts w:ascii="Times New Roman" w:eastAsia="宋体" w:hAnsi="Times New Roman" w:cs="Times New Roman" w:hint="eastAsia"/>
          <w:szCs w:val="24"/>
        </w:rPr>
        <w:t>. SSH</w:t>
      </w:r>
      <w:r>
        <w:rPr>
          <w:rFonts w:ascii="Times New Roman" w:eastAsia="宋体" w:hAnsi="Times New Roman" w:cs="Times New Roman" w:hint="eastAsia"/>
          <w:szCs w:val="24"/>
        </w:rPr>
        <w:t>框架企业级应用实战</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w:t>
      </w:r>
      <w:r>
        <w:rPr>
          <w:rFonts w:ascii="Times New Roman" w:eastAsia="宋体" w:hAnsi="Times New Roman" w:cs="Times New Roman" w:hint="eastAsia"/>
          <w:szCs w:val="24"/>
        </w:rPr>
        <w:t>大数据开发实战系列</w:t>
      </w:r>
      <w:r>
        <w:rPr>
          <w:rFonts w:ascii="Times New Roman" w:eastAsia="宋体" w:hAnsi="Times New Roman" w:cs="Times New Roman" w:hint="eastAsia"/>
          <w:szCs w:val="24"/>
        </w:rPr>
        <w:t>, 201801.344.</w:t>
      </w:r>
    </w:p>
    <w:p w14:paraId="53AACDB1"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付森</w:t>
      </w:r>
      <w:r>
        <w:rPr>
          <w:rFonts w:ascii="Times New Roman" w:eastAsia="宋体" w:hAnsi="Times New Roman" w:cs="Times New Roman" w:hint="eastAsia"/>
          <w:szCs w:val="24"/>
        </w:rPr>
        <w:t>,</w:t>
      </w:r>
      <w:r>
        <w:rPr>
          <w:rFonts w:ascii="Times New Roman" w:eastAsia="宋体" w:hAnsi="Times New Roman" w:cs="Times New Roman" w:hint="eastAsia"/>
          <w:szCs w:val="24"/>
        </w:rPr>
        <w:t>石亮</w:t>
      </w:r>
      <w:r>
        <w:rPr>
          <w:rFonts w:ascii="Times New Roman" w:eastAsia="宋体" w:hAnsi="Times New Roman" w:cs="Times New Roman" w:hint="eastAsia"/>
          <w:szCs w:val="24"/>
        </w:rPr>
        <w:t>,</w:t>
      </w:r>
      <w:r>
        <w:rPr>
          <w:rFonts w:ascii="Times New Roman" w:eastAsia="宋体" w:hAnsi="Times New Roman" w:cs="Times New Roman" w:hint="eastAsia"/>
          <w:szCs w:val="24"/>
        </w:rPr>
        <w:t>吴起立</w:t>
      </w:r>
      <w:r>
        <w:rPr>
          <w:rFonts w:ascii="Times New Roman" w:eastAsia="宋体" w:hAnsi="Times New Roman" w:cs="Times New Roman" w:hint="eastAsia"/>
          <w:szCs w:val="24"/>
        </w:rPr>
        <w:t>,</w:t>
      </w:r>
      <w:r>
        <w:rPr>
          <w:rFonts w:ascii="Times New Roman" w:eastAsia="宋体" w:hAnsi="Times New Roman" w:cs="Times New Roman" w:hint="eastAsia"/>
          <w:szCs w:val="24"/>
        </w:rPr>
        <w:t>刘冰</w:t>
      </w:r>
      <w:r>
        <w:rPr>
          <w:rFonts w:ascii="Times New Roman" w:eastAsia="宋体" w:hAnsi="Times New Roman" w:cs="Times New Roman" w:hint="eastAsia"/>
          <w:szCs w:val="24"/>
        </w:rPr>
        <w:t>. MySQL</w:t>
      </w:r>
      <w:r>
        <w:rPr>
          <w:rFonts w:ascii="Times New Roman" w:eastAsia="宋体" w:hAnsi="Times New Roman" w:cs="Times New Roman" w:hint="eastAsia"/>
          <w:szCs w:val="24"/>
        </w:rPr>
        <w:t>开发与实践</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201408.261.</w:t>
      </w:r>
    </w:p>
    <w:p w14:paraId="5AA1D11F"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陈陆扬</w:t>
      </w:r>
      <w:r>
        <w:rPr>
          <w:rFonts w:ascii="Times New Roman" w:eastAsia="宋体" w:hAnsi="Times New Roman" w:cs="Times New Roman" w:hint="eastAsia"/>
          <w:szCs w:val="24"/>
        </w:rPr>
        <w:t>. Vue.js</w:t>
      </w:r>
      <w:r>
        <w:rPr>
          <w:rFonts w:ascii="Times New Roman" w:eastAsia="宋体" w:hAnsi="Times New Roman" w:cs="Times New Roman" w:hint="eastAsia"/>
          <w:szCs w:val="24"/>
        </w:rPr>
        <w:t>前端开发快速入门与专业应用</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201702.207.</w:t>
      </w:r>
    </w:p>
    <w:p w14:paraId="0CE07997"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陈晓兵</w:t>
      </w:r>
      <w:r>
        <w:rPr>
          <w:rFonts w:ascii="Times New Roman" w:eastAsia="宋体" w:hAnsi="Times New Roman" w:cs="Times New Roman" w:hint="eastAsia"/>
          <w:szCs w:val="24"/>
        </w:rPr>
        <w:t>. Web</w:t>
      </w:r>
      <w:r>
        <w:rPr>
          <w:rFonts w:ascii="Times New Roman" w:eastAsia="宋体" w:hAnsi="Times New Roman" w:cs="Times New Roman" w:hint="eastAsia"/>
          <w:szCs w:val="24"/>
        </w:rPr>
        <w:t>前端开发技术</w:t>
      </w:r>
      <w:r>
        <w:rPr>
          <w:rFonts w:ascii="Times New Roman" w:eastAsia="宋体" w:hAnsi="Times New Roman" w:cs="Times New Roman" w:hint="eastAsia"/>
          <w:szCs w:val="24"/>
        </w:rPr>
        <w:t>[M].</w:t>
      </w:r>
      <w:r>
        <w:rPr>
          <w:rFonts w:ascii="Times New Roman" w:eastAsia="宋体" w:hAnsi="Times New Roman" w:cs="Times New Roman" w:hint="eastAsia"/>
          <w:szCs w:val="24"/>
        </w:rPr>
        <w:t>南京大学出版社</w:t>
      </w:r>
      <w:r>
        <w:rPr>
          <w:rFonts w:ascii="Times New Roman" w:eastAsia="宋体" w:hAnsi="Times New Roman" w:cs="Times New Roman" w:hint="eastAsia"/>
          <w:szCs w:val="24"/>
        </w:rPr>
        <w:t>:, 202008.252.</w:t>
      </w:r>
    </w:p>
    <w:p w14:paraId="1AA55BD7"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杨洋</w:t>
      </w:r>
      <w:r>
        <w:rPr>
          <w:rFonts w:ascii="Times New Roman" w:eastAsia="宋体" w:hAnsi="Times New Roman" w:cs="Times New Roman" w:hint="eastAsia"/>
          <w:szCs w:val="24"/>
        </w:rPr>
        <w:t>,</w:t>
      </w:r>
      <w:r>
        <w:rPr>
          <w:rFonts w:ascii="Times New Roman" w:eastAsia="宋体" w:hAnsi="Times New Roman" w:cs="Times New Roman" w:hint="eastAsia"/>
          <w:szCs w:val="24"/>
        </w:rPr>
        <w:t>刘全</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软件系统分析与体系结构设计</w:t>
      </w:r>
      <w:r>
        <w:rPr>
          <w:rFonts w:ascii="Times New Roman" w:eastAsia="宋体" w:hAnsi="Times New Roman" w:cs="Times New Roman" w:hint="eastAsia"/>
          <w:szCs w:val="24"/>
        </w:rPr>
        <w:t>[M].</w:t>
      </w:r>
      <w:r>
        <w:rPr>
          <w:rFonts w:ascii="Times New Roman" w:eastAsia="宋体" w:hAnsi="Times New Roman" w:cs="Times New Roman" w:hint="eastAsia"/>
          <w:szCs w:val="24"/>
        </w:rPr>
        <w:t>南京东南大学出版社</w:t>
      </w:r>
      <w:r>
        <w:rPr>
          <w:rFonts w:ascii="Times New Roman" w:eastAsia="宋体" w:hAnsi="Times New Roman" w:cs="Times New Roman" w:hint="eastAsia"/>
          <w:szCs w:val="24"/>
        </w:rPr>
        <w:t>:, 201710.207.</w:t>
      </w:r>
    </w:p>
    <w:p w14:paraId="54C1139B"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王昊</w:t>
      </w:r>
      <w:r>
        <w:rPr>
          <w:rFonts w:ascii="Times New Roman" w:eastAsia="宋体" w:hAnsi="Times New Roman" w:cs="Times New Roman" w:hint="eastAsia"/>
          <w:szCs w:val="24"/>
        </w:rPr>
        <w:t>,</w:t>
      </w:r>
      <w:r>
        <w:rPr>
          <w:rFonts w:ascii="Times New Roman" w:eastAsia="宋体" w:hAnsi="Times New Roman" w:cs="Times New Roman" w:hint="eastAsia"/>
          <w:szCs w:val="24"/>
        </w:rPr>
        <w:t>刘友华</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信息系统分析与设计</w:t>
      </w:r>
      <w:r>
        <w:rPr>
          <w:rFonts w:ascii="Times New Roman" w:eastAsia="宋体" w:hAnsi="Times New Roman" w:cs="Times New Roman" w:hint="eastAsia"/>
          <w:szCs w:val="24"/>
        </w:rPr>
        <w:t>[M].</w:t>
      </w:r>
      <w:r>
        <w:rPr>
          <w:rFonts w:ascii="Times New Roman" w:eastAsia="宋体" w:hAnsi="Times New Roman" w:cs="Times New Roman" w:hint="eastAsia"/>
          <w:szCs w:val="24"/>
        </w:rPr>
        <w:t>南京大学出版社</w:t>
      </w:r>
      <w:r>
        <w:rPr>
          <w:rFonts w:ascii="Times New Roman" w:eastAsia="宋体" w:hAnsi="Times New Roman" w:cs="Times New Roman" w:hint="eastAsia"/>
          <w:szCs w:val="24"/>
        </w:rPr>
        <w:t>:, 202109.323.</w:t>
      </w:r>
    </w:p>
    <w:p w14:paraId="0E1A0C9C"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张永奎</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数据库原理与设计</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201909.260.</w:t>
      </w:r>
    </w:p>
    <w:p w14:paraId="18627459"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佟伟光</w:t>
      </w:r>
      <w:r>
        <w:rPr>
          <w:rFonts w:ascii="Times New Roman" w:eastAsia="宋体" w:hAnsi="Times New Roman" w:cs="Times New Roman" w:hint="eastAsia"/>
          <w:szCs w:val="24"/>
        </w:rPr>
        <w:t>,</w:t>
      </w:r>
      <w:r>
        <w:rPr>
          <w:rFonts w:ascii="Times New Roman" w:eastAsia="宋体" w:hAnsi="Times New Roman" w:cs="Times New Roman" w:hint="eastAsia"/>
          <w:szCs w:val="24"/>
        </w:rPr>
        <w:t>郭霏霏</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软件测试</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201501.281.</w:t>
      </w:r>
    </w:p>
    <w:p w14:paraId="14162C3D"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郑钢</w:t>
      </w:r>
      <w:r>
        <w:rPr>
          <w:rFonts w:ascii="Times New Roman" w:eastAsia="宋体" w:hAnsi="Times New Roman" w:cs="Times New Roman" w:hint="eastAsia"/>
          <w:szCs w:val="24"/>
        </w:rPr>
        <w:t>,</w:t>
      </w:r>
      <w:r>
        <w:rPr>
          <w:rFonts w:ascii="Times New Roman" w:eastAsia="宋体" w:hAnsi="Times New Roman" w:cs="Times New Roman" w:hint="eastAsia"/>
          <w:szCs w:val="24"/>
        </w:rPr>
        <w:t>贺亚涛</w:t>
      </w:r>
      <w:r>
        <w:rPr>
          <w:rFonts w:ascii="Times New Roman" w:eastAsia="宋体" w:hAnsi="Times New Roman" w:cs="Times New Roman" w:hint="eastAsia"/>
          <w:szCs w:val="24"/>
        </w:rPr>
        <w:t>,</w:t>
      </w:r>
      <w:r>
        <w:rPr>
          <w:rFonts w:ascii="Times New Roman" w:eastAsia="宋体" w:hAnsi="Times New Roman" w:cs="Times New Roman" w:hint="eastAsia"/>
          <w:szCs w:val="24"/>
        </w:rPr>
        <w:t>尤胜涛</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大型网站服务器容量规划</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:201608.204.</w:t>
      </w:r>
    </w:p>
    <w:p w14:paraId="31ABD297"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姚庆涛</w:t>
      </w:r>
      <w:r>
        <w:rPr>
          <w:rFonts w:ascii="Times New Roman" w:eastAsia="宋体" w:hAnsi="Times New Roman" w:cs="Times New Roman" w:hint="eastAsia"/>
          <w:szCs w:val="24"/>
        </w:rPr>
        <w:t>.</w:t>
      </w:r>
      <w:r>
        <w:rPr>
          <w:rFonts w:ascii="Times New Roman" w:eastAsia="宋体" w:hAnsi="Times New Roman" w:cs="Times New Roman" w:hint="eastAsia"/>
          <w:szCs w:val="24"/>
        </w:rPr>
        <w:t>浅析计算机网络应用安全</w:t>
      </w:r>
      <w:r>
        <w:rPr>
          <w:rFonts w:ascii="Times New Roman" w:eastAsia="宋体" w:hAnsi="Times New Roman" w:cs="Times New Roman" w:hint="eastAsia"/>
          <w:szCs w:val="24"/>
        </w:rPr>
        <w:t>[J].</w:t>
      </w:r>
      <w:r>
        <w:rPr>
          <w:rFonts w:ascii="Times New Roman" w:eastAsia="宋体" w:hAnsi="Times New Roman" w:cs="Times New Roman" w:hint="eastAsia"/>
          <w:szCs w:val="24"/>
        </w:rPr>
        <w:t>网络安全技术与应用</w:t>
      </w:r>
      <w:r>
        <w:rPr>
          <w:rFonts w:ascii="Times New Roman" w:eastAsia="宋体" w:hAnsi="Times New Roman" w:cs="Times New Roman" w:hint="eastAsia"/>
          <w:szCs w:val="24"/>
        </w:rPr>
        <w:t>,2023(05):169-171.</w:t>
      </w:r>
    </w:p>
    <w:p w14:paraId="27BAA7B3"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熊威</w:t>
      </w:r>
      <w:r>
        <w:rPr>
          <w:rFonts w:ascii="Times New Roman" w:eastAsia="宋体" w:hAnsi="Times New Roman" w:cs="Times New Roman" w:hint="eastAsia"/>
          <w:szCs w:val="24"/>
        </w:rPr>
        <w:t>.python</w:t>
      </w:r>
      <w:r>
        <w:rPr>
          <w:rFonts w:ascii="Times New Roman" w:eastAsia="宋体" w:hAnsi="Times New Roman" w:cs="Times New Roman" w:hint="eastAsia"/>
          <w:szCs w:val="24"/>
        </w:rPr>
        <w:t>编程基础课程类和对象的教学设计</w:t>
      </w:r>
      <w:r>
        <w:rPr>
          <w:rFonts w:ascii="Times New Roman" w:eastAsia="宋体" w:hAnsi="Times New Roman" w:cs="Times New Roman" w:hint="eastAsia"/>
          <w:szCs w:val="24"/>
        </w:rPr>
        <w:t>[J/OL].</w:t>
      </w:r>
      <w:r>
        <w:rPr>
          <w:rFonts w:ascii="Times New Roman" w:eastAsia="宋体" w:hAnsi="Times New Roman" w:cs="Times New Roman" w:hint="eastAsia"/>
          <w:szCs w:val="24"/>
        </w:rPr>
        <w:t>中国教育技术装备</w:t>
      </w:r>
      <w:r>
        <w:rPr>
          <w:rFonts w:ascii="Times New Roman" w:eastAsia="宋体" w:hAnsi="Times New Roman" w:cs="Times New Roman" w:hint="eastAsia"/>
          <w:szCs w:val="24"/>
        </w:rPr>
        <w:t>:1-4</w:t>
      </w:r>
    </w:p>
    <w:p w14:paraId="3EC04463"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齐研科</w:t>
      </w:r>
      <w:r>
        <w:rPr>
          <w:rFonts w:ascii="Times New Roman" w:eastAsia="宋体" w:hAnsi="Times New Roman" w:cs="Times New Roman" w:hint="eastAsia"/>
          <w:szCs w:val="24"/>
        </w:rPr>
        <w:t>,</w:t>
      </w:r>
      <w:r>
        <w:rPr>
          <w:rFonts w:ascii="Times New Roman" w:eastAsia="宋体" w:hAnsi="Times New Roman" w:cs="Times New Roman" w:hint="eastAsia"/>
          <w:szCs w:val="24"/>
        </w:rPr>
        <w:t>杨颖</w:t>
      </w:r>
      <w:r>
        <w:rPr>
          <w:rFonts w:ascii="Times New Roman" w:eastAsia="宋体" w:hAnsi="Times New Roman" w:cs="Times New Roman" w:hint="eastAsia"/>
          <w:szCs w:val="24"/>
        </w:rPr>
        <w:t>,</w:t>
      </w:r>
      <w:r>
        <w:rPr>
          <w:rFonts w:ascii="Times New Roman" w:eastAsia="宋体" w:hAnsi="Times New Roman" w:cs="Times New Roman" w:hint="eastAsia"/>
          <w:szCs w:val="24"/>
        </w:rPr>
        <w:t>贺喜</w:t>
      </w:r>
      <w:r>
        <w:rPr>
          <w:rFonts w:ascii="Times New Roman" w:eastAsia="宋体" w:hAnsi="Times New Roman" w:cs="Times New Roman" w:hint="eastAsia"/>
          <w:szCs w:val="24"/>
        </w:rPr>
        <w:t>,</w:t>
      </w:r>
      <w:r>
        <w:rPr>
          <w:rFonts w:ascii="Times New Roman" w:eastAsia="宋体" w:hAnsi="Times New Roman" w:cs="Times New Roman" w:hint="eastAsia"/>
          <w:szCs w:val="24"/>
        </w:rPr>
        <w:t>蔡雨耕</w:t>
      </w:r>
      <w:r>
        <w:rPr>
          <w:rFonts w:ascii="Times New Roman" w:eastAsia="宋体" w:hAnsi="Times New Roman" w:cs="Times New Roman" w:hint="eastAsia"/>
          <w:szCs w:val="24"/>
        </w:rPr>
        <w:t>,</w:t>
      </w:r>
      <w:r>
        <w:rPr>
          <w:rFonts w:ascii="Times New Roman" w:eastAsia="宋体" w:hAnsi="Times New Roman" w:cs="Times New Roman" w:hint="eastAsia"/>
          <w:szCs w:val="24"/>
        </w:rPr>
        <w:t>赵家骏</w:t>
      </w:r>
      <w:r>
        <w:rPr>
          <w:rFonts w:ascii="Times New Roman" w:eastAsia="宋体" w:hAnsi="Times New Roman" w:cs="Times New Roman" w:hint="eastAsia"/>
          <w:szCs w:val="24"/>
        </w:rPr>
        <w:t>,</w:t>
      </w:r>
      <w:r>
        <w:rPr>
          <w:rFonts w:ascii="Times New Roman" w:eastAsia="宋体" w:hAnsi="Times New Roman" w:cs="Times New Roman" w:hint="eastAsia"/>
          <w:szCs w:val="24"/>
        </w:rPr>
        <w:t>王一先</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软件开发系统及方法</w:t>
      </w:r>
      <w:r>
        <w:rPr>
          <w:rFonts w:ascii="Times New Roman" w:eastAsia="宋体" w:hAnsi="Times New Roman" w:cs="Times New Roman" w:hint="eastAsia"/>
          <w:szCs w:val="24"/>
        </w:rPr>
        <w:t xml:space="preserve">[P]. </w:t>
      </w:r>
      <w:r>
        <w:rPr>
          <w:rFonts w:ascii="Times New Roman" w:eastAsia="宋体" w:hAnsi="Times New Roman" w:cs="Times New Roman" w:hint="eastAsia"/>
          <w:szCs w:val="24"/>
        </w:rPr>
        <w:t>重庆市：</w:t>
      </w:r>
      <w:r>
        <w:rPr>
          <w:rFonts w:ascii="Times New Roman" w:eastAsia="宋体" w:hAnsi="Times New Roman" w:cs="Times New Roman" w:hint="eastAsia"/>
          <w:szCs w:val="24"/>
        </w:rPr>
        <w:t>2023-05-02.</w:t>
      </w:r>
    </w:p>
    <w:p w14:paraId="710C52F1"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朱若榕</w:t>
      </w:r>
      <w:r>
        <w:rPr>
          <w:rFonts w:ascii="Times New Roman" w:eastAsia="宋体" w:hAnsi="Times New Roman" w:cs="Times New Roman" w:hint="eastAsia"/>
          <w:szCs w:val="24"/>
        </w:rPr>
        <w:t>.</w:t>
      </w:r>
      <w:r>
        <w:rPr>
          <w:rFonts w:ascii="Times New Roman" w:eastAsia="宋体" w:hAnsi="Times New Roman" w:cs="Times New Roman" w:hint="eastAsia"/>
          <w:szCs w:val="24"/>
        </w:rPr>
        <w:t>人机交互软件界面设计的重要性</w:t>
      </w:r>
      <w:r>
        <w:rPr>
          <w:rFonts w:ascii="Times New Roman" w:eastAsia="宋体" w:hAnsi="Times New Roman" w:cs="Times New Roman" w:hint="eastAsia"/>
          <w:szCs w:val="24"/>
        </w:rPr>
        <w:t>[J].</w:t>
      </w:r>
      <w:r>
        <w:rPr>
          <w:rFonts w:ascii="Times New Roman" w:eastAsia="宋体" w:hAnsi="Times New Roman" w:cs="Times New Roman" w:hint="eastAsia"/>
          <w:szCs w:val="24"/>
        </w:rPr>
        <w:t>文化产业</w:t>
      </w:r>
      <w:r>
        <w:rPr>
          <w:rFonts w:ascii="Times New Roman" w:eastAsia="宋体" w:hAnsi="Times New Roman" w:cs="Times New Roman" w:hint="eastAsia"/>
          <w:szCs w:val="24"/>
        </w:rPr>
        <w:t>,2023(12):153-155.</w:t>
      </w:r>
    </w:p>
    <w:p w14:paraId="00D6E49C" w14:textId="77777777" w:rsidR="0009450C" w:rsidRDefault="00000000">
      <w:pPr>
        <w:pStyle w:val="aff7"/>
        <w:numPr>
          <w:ilvl w:val="0"/>
          <w:numId w:val="4"/>
        </w:numPr>
        <w:autoSpaceDE w:val="0"/>
        <w:autoSpaceDN w:val="0"/>
        <w:adjustRightInd w:val="0"/>
        <w:snapToGrid w:val="0"/>
        <w:spacing w:line="300" w:lineRule="auto"/>
        <w:ind w:left="0" w:firstLine="0"/>
        <w:rPr>
          <w:rFonts w:ascii="Times New Roman" w:eastAsia="宋体" w:hAnsi="Times New Roman" w:cs="Times New Roman"/>
          <w:szCs w:val="24"/>
        </w:rPr>
      </w:pPr>
      <w:r>
        <w:rPr>
          <w:rFonts w:ascii="Times New Roman" w:eastAsia="宋体" w:hAnsi="Times New Roman" w:cs="Times New Roman" w:hint="eastAsia"/>
          <w:szCs w:val="24"/>
        </w:rPr>
        <w:t>刘德山</w:t>
      </w:r>
      <w:r>
        <w:rPr>
          <w:rFonts w:ascii="Times New Roman" w:eastAsia="宋体" w:hAnsi="Times New Roman" w:cs="Times New Roman" w:hint="eastAsia"/>
          <w:szCs w:val="24"/>
        </w:rPr>
        <w:t>,</w:t>
      </w:r>
      <w:r>
        <w:rPr>
          <w:rFonts w:ascii="Times New Roman" w:eastAsia="宋体" w:hAnsi="Times New Roman" w:cs="Times New Roman" w:hint="eastAsia"/>
          <w:szCs w:val="24"/>
        </w:rPr>
        <w:t>金百东</w:t>
      </w: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设计模式深入研究</w:t>
      </w:r>
      <w:r>
        <w:rPr>
          <w:rFonts w:ascii="Times New Roman" w:eastAsia="宋体" w:hAnsi="Times New Roman" w:cs="Times New Roman" w:hint="eastAsia"/>
          <w:szCs w:val="24"/>
        </w:rPr>
        <w:t>[M].</w:t>
      </w:r>
      <w:r>
        <w:rPr>
          <w:rFonts w:ascii="Times New Roman" w:eastAsia="宋体" w:hAnsi="Times New Roman" w:cs="Times New Roman" w:hint="eastAsia"/>
          <w:szCs w:val="24"/>
        </w:rPr>
        <w:t>人民邮电出版社</w:t>
      </w:r>
      <w:r>
        <w:rPr>
          <w:rFonts w:ascii="Times New Roman" w:eastAsia="宋体" w:hAnsi="Times New Roman" w:cs="Times New Roman" w:hint="eastAsia"/>
          <w:szCs w:val="24"/>
        </w:rPr>
        <w:t>:, 201407.222.</w:t>
      </w:r>
    </w:p>
    <w:sectPr w:rsidR="0009450C">
      <w:footerReference w:type="default" r:id="rId43"/>
      <w:footerReference w:type="first" r:id="rId4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1F2449" w14:textId="77777777" w:rsidR="0086713F" w:rsidRDefault="0086713F">
      <w:r>
        <w:separator/>
      </w:r>
    </w:p>
  </w:endnote>
  <w:endnote w:type="continuationSeparator" w:id="0">
    <w:p w14:paraId="631291F6" w14:textId="77777777" w:rsidR="0086713F" w:rsidRDefault="0086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思源宋体 CN">
    <w:altName w:val="宋体"/>
    <w:charset w:val="86"/>
    <w:family w:val="roman"/>
    <w:pitch w:val="default"/>
    <w:sig w:usb0="00000000" w:usb1="0000000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65D3E" w14:textId="77777777" w:rsidR="0009450C" w:rsidRDefault="0009450C">
    <w:pPr>
      <w:pStyle w:val="ad"/>
      <w:ind w:firstLine="360"/>
    </w:pPr>
  </w:p>
  <w:p w14:paraId="5923F89A" w14:textId="77777777" w:rsidR="0009450C" w:rsidRDefault="00000000">
    <w:pPr>
      <w:pStyle w:val="ad"/>
      <w:tabs>
        <w:tab w:val="clear" w:pos="4153"/>
        <w:tab w:val="clear" w:pos="8306"/>
        <w:tab w:val="center" w:pos="4715"/>
      </w:tabs>
      <w:ind w:firstLine="36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4042D" w14:textId="77777777" w:rsidR="0009450C" w:rsidRDefault="0009450C">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0B767" w14:textId="77777777" w:rsidR="0009450C" w:rsidRDefault="00000000">
    <w:pPr>
      <w:pStyle w:val="ad"/>
      <w:jc w:val="center"/>
    </w:pPr>
    <w:r>
      <w:rPr>
        <w:noProof/>
      </w:rPr>
      <mc:AlternateContent>
        <mc:Choice Requires="wps">
          <w:drawing>
            <wp:anchor distT="0" distB="0" distL="114300" distR="114300" simplePos="0" relativeHeight="251664384" behindDoc="0" locked="0" layoutInCell="1" allowOverlap="1" wp14:anchorId="707EABAE" wp14:editId="468D13C4">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809"/>
                          </w:sdtPr>
                          <w:sdtContent>
                            <w:p w14:paraId="1A651A2A" w14:textId="77777777" w:rsidR="0009450C" w:rsidRDefault="00000000">
                              <w:pPr>
                                <w:pStyle w:val="ad"/>
                                <w:jc w:val="center"/>
                              </w:pPr>
                              <w:r>
                                <w:fldChar w:fldCharType="begin"/>
                              </w:r>
                              <w:r>
                                <w:instrText>PAGE   \* MERGEFORMAT</w:instrText>
                              </w:r>
                              <w:r>
                                <w:fldChar w:fldCharType="separate"/>
                              </w:r>
                              <w:r>
                                <w:rPr>
                                  <w:lang w:val="zh-CN"/>
                                </w:rPr>
                                <w:t>2</w:t>
                              </w:r>
                              <w:r>
                                <w:fldChar w:fldCharType="end"/>
                              </w:r>
                            </w:p>
                          </w:sdtContent>
                        </w:sdt>
                        <w:p w14:paraId="33A97FCC" w14:textId="77777777" w:rsidR="0009450C" w:rsidRDefault="0009450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7EABAE" id="_x0000_t202" coordsize="21600,21600" o:spt="202" path="m,l,21600r21600,l21600,xe">
              <v:stroke joinstyle="miter"/>
              <v:path gradientshapeok="t" o:connecttype="rect"/>
            </v:shapetype>
            <v:shape id="文本框 2" o:spid="_x0000_s1029"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809"/>
                    </w:sdtPr>
                    <w:sdtContent>
                      <w:p w14:paraId="1A651A2A" w14:textId="77777777" w:rsidR="0009450C" w:rsidRDefault="00000000">
                        <w:pPr>
                          <w:pStyle w:val="ad"/>
                          <w:jc w:val="center"/>
                        </w:pPr>
                        <w:r>
                          <w:fldChar w:fldCharType="begin"/>
                        </w:r>
                        <w:r>
                          <w:instrText>PAGE   \* MERGEFORMAT</w:instrText>
                        </w:r>
                        <w:r>
                          <w:fldChar w:fldCharType="separate"/>
                        </w:r>
                        <w:r>
                          <w:rPr>
                            <w:lang w:val="zh-CN"/>
                          </w:rPr>
                          <w:t>2</w:t>
                        </w:r>
                        <w:r>
                          <w:fldChar w:fldCharType="end"/>
                        </w:r>
                      </w:p>
                    </w:sdtContent>
                  </w:sdt>
                  <w:p w14:paraId="33A97FCC" w14:textId="77777777" w:rsidR="0009450C" w:rsidRDefault="0009450C"/>
                </w:txbxContent>
              </v:textbox>
              <w10:wrap anchorx="margin"/>
            </v:shape>
          </w:pict>
        </mc:Fallback>
      </mc:AlternateContent>
    </w:r>
  </w:p>
  <w:p w14:paraId="4D58E3F3" w14:textId="77777777" w:rsidR="0009450C" w:rsidRDefault="0009450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25673" w14:textId="77777777" w:rsidR="0009450C" w:rsidRDefault="00000000">
    <w:pPr>
      <w:pStyle w:val="ad"/>
    </w:pPr>
    <w:r>
      <w:rPr>
        <w:noProof/>
      </w:rPr>
      <mc:AlternateContent>
        <mc:Choice Requires="wps">
          <w:drawing>
            <wp:anchor distT="0" distB="0" distL="114300" distR="114300" simplePos="0" relativeHeight="251665408" behindDoc="0" locked="0" layoutInCell="1" allowOverlap="1" wp14:anchorId="2D3C333A" wp14:editId="7985F68F">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6CCBED" w14:textId="77777777" w:rsidR="0009450C" w:rsidRDefault="00000000">
                          <w:pPr>
                            <w:pStyle w:val="ad"/>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3C333A" id="_x0000_t202" coordsize="21600,21600" o:spt="202" path="m,l,21600r21600,l21600,xe">
              <v:stroke joinstyle="miter"/>
              <v:path gradientshapeok="t" o:connecttype="rect"/>
            </v:shapetype>
            <v:shape id="文本框 3" o:spid="_x0000_s1030"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D6CCBED" w14:textId="77777777" w:rsidR="0009450C" w:rsidRDefault="00000000">
                    <w:pPr>
                      <w:pStyle w:val="ad"/>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42BB7" w14:textId="77777777" w:rsidR="0086713F" w:rsidRDefault="0086713F">
      <w:r>
        <w:separator/>
      </w:r>
    </w:p>
  </w:footnote>
  <w:footnote w:type="continuationSeparator" w:id="0">
    <w:p w14:paraId="6C1CB951" w14:textId="77777777" w:rsidR="0086713F" w:rsidRDefault="008671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9AE4D" w14:textId="77777777" w:rsidR="0009450C" w:rsidRDefault="0009450C">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F7F5D" w14:textId="77777777" w:rsidR="0009450C" w:rsidRDefault="00000000">
    <w:pPr>
      <w:pStyle w:val="af"/>
      <w:jc w:val="left"/>
    </w:pPr>
    <w:r>
      <w:rPr>
        <w:lang w:eastAsia="zh-Han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A6357E"/>
    <w:multiLevelType w:val="multilevel"/>
    <w:tmpl w:val="24A6357E"/>
    <w:lvl w:ilvl="0">
      <w:start w:val="1"/>
      <w:numFmt w:val="decimal"/>
      <w:pStyle w:val="1"/>
      <w:suff w:val="space"/>
      <w:lvlText w:val="%1"/>
      <w:lvlJc w:val="left"/>
      <w:pPr>
        <w:ind w:left="432" w:hanging="432"/>
      </w:pPr>
      <w:rPr>
        <w:rFonts w:ascii="宋体" w:eastAsia="宋体" w:hAnsi="宋体" w:hint="eastAsia"/>
      </w:rPr>
    </w:lvl>
    <w:lvl w:ilvl="1">
      <w:start w:val="1"/>
      <w:numFmt w:val="decimal"/>
      <w:pStyle w:val="2"/>
      <w:suff w:val="space"/>
      <w:lvlText w:val="%1.%2"/>
      <w:lvlJc w:val="left"/>
      <w:pPr>
        <w:ind w:left="576" w:hanging="576"/>
      </w:pPr>
      <w:rPr>
        <w:rFonts w:ascii="宋体" w:eastAsia="宋体" w:hAnsi="宋体" w:hint="eastAsia"/>
      </w:rPr>
    </w:lvl>
    <w:lvl w:ilvl="2">
      <w:start w:val="1"/>
      <w:numFmt w:val="decimal"/>
      <w:pStyle w:val="3"/>
      <w:suff w:val="space"/>
      <w:lvlText w:val="%1.%2.%3"/>
      <w:lvlJc w:val="left"/>
      <w:pPr>
        <w:ind w:left="720" w:hanging="720"/>
      </w:pPr>
      <w:rPr>
        <w:rFonts w:ascii="宋体" w:eastAsia="宋体" w:hAnsi="宋体" w:hint="eastAsia"/>
      </w:rPr>
    </w:lvl>
    <w:lvl w:ilvl="3">
      <w:start w:val="1"/>
      <w:numFmt w:val="decimal"/>
      <w:pStyle w:val="4"/>
      <w:suff w:val="space"/>
      <w:lvlText w:val="%1.%2.%3.%4"/>
      <w:lvlJc w:val="left"/>
      <w:pPr>
        <w:ind w:left="864" w:hanging="864"/>
      </w:pPr>
      <w:rPr>
        <w:rFonts w:ascii="宋体" w:eastAsia="宋体" w:hAnsi="宋体" w:hint="eastAsia"/>
        <w:b/>
        <w:bCs/>
        <w:i w:val="0"/>
        <w:iCs w:val="0"/>
        <w:caps w:val="0"/>
        <w:smallCaps w:val="0"/>
        <w:strike w:val="0"/>
        <w:dstrike w:val="0"/>
        <w:outline w:val="0"/>
        <w:shadow w:val="0"/>
        <w:emboss w:val="0"/>
        <w:imprint w:val="0"/>
        <w:vanish w:val="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5"/>
      <w:suff w:val="space"/>
      <w:lvlText w:val="%1.%2.%3.%4.%5"/>
      <w:lvlJc w:val="left"/>
      <w:pPr>
        <w:ind w:left="1008" w:hanging="1008"/>
      </w:pPr>
      <w:rPr>
        <w:rFonts w:ascii="宋体" w:eastAsia="宋体" w:hAnsi="宋体"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57202027"/>
    <w:multiLevelType w:val="multilevel"/>
    <w:tmpl w:val="57202027"/>
    <w:lvl w:ilvl="0">
      <w:start w:val="1"/>
      <w:numFmt w:val="decimal"/>
      <w:suff w:val="space"/>
      <w:lvlText w:val="[%1]"/>
      <w:lvlJc w:val="left"/>
      <w:pPr>
        <w:ind w:left="582" w:hanging="440"/>
      </w:pPr>
      <w:rPr>
        <w:rFonts w:hint="eastAsia"/>
      </w:rPr>
    </w:lvl>
    <w:lvl w:ilvl="1">
      <w:start w:val="1"/>
      <w:numFmt w:val="lowerLetter"/>
      <w:lvlText w:val="%2)"/>
      <w:lvlJc w:val="left"/>
      <w:pPr>
        <w:ind w:left="1022" w:hanging="440"/>
      </w:pPr>
      <w:rPr>
        <w:rFonts w:hint="eastAsia"/>
      </w:rPr>
    </w:lvl>
    <w:lvl w:ilvl="2">
      <w:start w:val="1"/>
      <w:numFmt w:val="lowerRoman"/>
      <w:lvlText w:val="%3."/>
      <w:lvlJc w:val="right"/>
      <w:pPr>
        <w:ind w:left="1462" w:hanging="440"/>
      </w:pPr>
      <w:rPr>
        <w:rFonts w:hint="eastAsia"/>
      </w:rPr>
    </w:lvl>
    <w:lvl w:ilvl="3">
      <w:start w:val="1"/>
      <w:numFmt w:val="decimal"/>
      <w:lvlText w:val="%4."/>
      <w:lvlJc w:val="left"/>
      <w:pPr>
        <w:ind w:left="1902" w:hanging="440"/>
      </w:pPr>
      <w:rPr>
        <w:rFonts w:hint="eastAsia"/>
      </w:rPr>
    </w:lvl>
    <w:lvl w:ilvl="4">
      <w:start w:val="1"/>
      <w:numFmt w:val="lowerLetter"/>
      <w:lvlText w:val="%5)"/>
      <w:lvlJc w:val="left"/>
      <w:pPr>
        <w:ind w:left="2342" w:hanging="440"/>
      </w:pPr>
      <w:rPr>
        <w:rFonts w:hint="eastAsia"/>
      </w:rPr>
    </w:lvl>
    <w:lvl w:ilvl="5">
      <w:start w:val="1"/>
      <w:numFmt w:val="lowerRoman"/>
      <w:lvlText w:val="%6."/>
      <w:lvlJc w:val="right"/>
      <w:pPr>
        <w:ind w:left="2782" w:hanging="440"/>
      </w:pPr>
      <w:rPr>
        <w:rFonts w:hint="eastAsia"/>
      </w:rPr>
    </w:lvl>
    <w:lvl w:ilvl="6">
      <w:start w:val="1"/>
      <w:numFmt w:val="decimal"/>
      <w:lvlText w:val="%7."/>
      <w:lvlJc w:val="left"/>
      <w:pPr>
        <w:ind w:left="3222" w:hanging="440"/>
      </w:pPr>
      <w:rPr>
        <w:rFonts w:hint="eastAsia"/>
      </w:rPr>
    </w:lvl>
    <w:lvl w:ilvl="7">
      <w:start w:val="1"/>
      <w:numFmt w:val="lowerLetter"/>
      <w:lvlText w:val="%8)"/>
      <w:lvlJc w:val="left"/>
      <w:pPr>
        <w:ind w:left="3662" w:hanging="440"/>
      </w:pPr>
      <w:rPr>
        <w:rFonts w:hint="eastAsia"/>
      </w:rPr>
    </w:lvl>
    <w:lvl w:ilvl="8">
      <w:start w:val="1"/>
      <w:numFmt w:val="lowerRoman"/>
      <w:lvlText w:val="%9."/>
      <w:lvlJc w:val="right"/>
      <w:pPr>
        <w:ind w:left="4102" w:hanging="440"/>
      </w:pPr>
      <w:rPr>
        <w:rFonts w:hint="eastAsia"/>
      </w:rPr>
    </w:lvl>
  </w:abstractNum>
  <w:abstractNum w:abstractNumId="2" w15:restartNumberingAfterBreak="0">
    <w:nsid w:val="64241302"/>
    <w:multiLevelType w:val="multilevel"/>
    <w:tmpl w:val="6424130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70B9858F"/>
    <w:multiLevelType w:val="singleLevel"/>
    <w:tmpl w:val="70B9858F"/>
    <w:lvl w:ilvl="0">
      <w:start w:val="2"/>
      <w:numFmt w:val="decimal"/>
      <w:suff w:val="nothing"/>
      <w:lvlText w:val="（%1）"/>
      <w:lvlJc w:val="left"/>
    </w:lvl>
  </w:abstractNum>
  <w:num w:numId="1" w16cid:durableId="1886797984">
    <w:abstractNumId w:val="0"/>
  </w:num>
  <w:num w:numId="2" w16cid:durableId="641619301">
    <w:abstractNumId w:val="2"/>
  </w:num>
  <w:num w:numId="3" w16cid:durableId="163665786">
    <w:abstractNumId w:val="3"/>
  </w:num>
  <w:num w:numId="4" w16cid:durableId="454567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99D"/>
    <w:rsid w:val="BEB5FF53"/>
    <w:rsid w:val="E7BDA354"/>
    <w:rsid w:val="F3F8BB64"/>
    <w:rsid w:val="FFFE5B92"/>
    <w:rsid w:val="000002CA"/>
    <w:rsid w:val="00000CF6"/>
    <w:rsid w:val="00001BB8"/>
    <w:rsid w:val="00003198"/>
    <w:rsid w:val="00006770"/>
    <w:rsid w:val="00010CB1"/>
    <w:rsid w:val="00011961"/>
    <w:rsid w:val="00011F0E"/>
    <w:rsid w:val="00011F8E"/>
    <w:rsid w:val="00014647"/>
    <w:rsid w:val="000160F6"/>
    <w:rsid w:val="000229A1"/>
    <w:rsid w:val="00022F18"/>
    <w:rsid w:val="000231A1"/>
    <w:rsid w:val="0002374A"/>
    <w:rsid w:val="00024E03"/>
    <w:rsid w:val="0002584B"/>
    <w:rsid w:val="00025F78"/>
    <w:rsid w:val="000268F7"/>
    <w:rsid w:val="00026ED5"/>
    <w:rsid w:val="00027D9D"/>
    <w:rsid w:val="00030699"/>
    <w:rsid w:val="00031ABE"/>
    <w:rsid w:val="0003594D"/>
    <w:rsid w:val="00036189"/>
    <w:rsid w:val="0003623C"/>
    <w:rsid w:val="0004008D"/>
    <w:rsid w:val="00040923"/>
    <w:rsid w:val="00041A14"/>
    <w:rsid w:val="00042E4C"/>
    <w:rsid w:val="00044610"/>
    <w:rsid w:val="00047BD3"/>
    <w:rsid w:val="00050214"/>
    <w:rsid w:val="00053A07"/>
    <w:rsid w:val="000570DA"/>
    <w:rsid w:val="00057595"/>
    <w:rsid w:val="00057B37"/>
    <w:rsid w:val="00057E83"/>
    <w:rsid w:val="000614C4"/>
    <w:rsid w:val="00063049"/>
    <w:rsid w:val="00063A27"/>
    <w:rsid w:val="00064113"/>
    <w:rsid w:val="00066103"/>
    <w:rsid w:val="000672EA"/>
    <w:rsid w:val="00070E96"/>
    <w:rsid w:val="00071081"/>
    <w:rsid w:val="00071D7F"/>
    <w:rsid w:val="000770F2"/>
    <w:rsid w:val="00080012"/>
    <w:rsid w:val="00081D17"/>
    <w:rsid w:val="0008259E"/>
    <w:rsid w:val="00084A3A"/>
    <w:rsid w:val="00086759"/>
    <w:rsid w:val="000874FF"/>
    <w:rsid w:val="00092F7E"/>
    <w:rsid w:val="00093367"/>
    <w:rsid w:val="000934B3"/>
    <w:rsid w:val="00093E6B"/>
    <w:rsid w:val="000944FA"/>
    <w:rsid w:val="0009450C"/>
    <w:rsid w:val="000961B8"/>
    <w:rsid w:val="00097524"/>
    <w:rsid w:val="00097876"/>
    <w:rsid w:val="000A1526"/>
    <w:rsid w:val="000A21C7"/>
    <w:rsid w:val="000A2387"/>
    <w:rsid w:val="000A4442"/>
    <w:rsid w:val="000A44BC"/>
    <w:rsid w:val="000A6550"/>
    <w:rsid w:val="000A6905"/>
    <w:rsid w:val="000A7285"/>
    <w:rsid w:val="000B14FA"/>
    <w:rsid w:val="000B15C3"/>
    <w:rsid w:val="000B1B84"/>
    <w:rsid w:val="000B453B"/>
    <w:rsid w:val="000B4815"/>
    <w:rsid w:val="000B6794"/>
    <w:rsid w:val="000B7B3B"/>
    <w:rsid w:val="000C0038"/>
    <w:rsid w:val="000C1141"/>
    <w:rsid w:val="000C1483"/>
    <w:rsid w:val="000C2590"/>
    <w:rsid w:val="000C415A"/>
    <w:rsid w:val="000C417F"/>
    <w:rsid w:val="000C4799"/>
    <w:rsid w:val="000C68CF"/>
    <w:rsid w:val="000C7A1F"/>
    <w:rsid w:val="000D080F"/>
    <w:rsid w:val="000D08D1"/>
    <w:rsid w:val="000D1177"/>
    <w:rsid w:val="000D1334"/>
    <w:rsid w:val="000D15A5"/>
    <w:rsid w:val="000D2B92"/>
    <w:rsid w:val="000D2DAE"/>
    <w:rsid w:val="000D35CB"/>
    <w:rsid w:val="000D50A7"/>
    <w:rsid w:val="000D597F"/>
    <w:rsid w:val="000D6953"/>
    <w:rsid w:val="000D6C4F"/>
    <w:rsid w:val="000E0E7D"/>
    <w:rsid w:val="000E299D"/>
    <w:rsid w:val="000E55DC"/>
    <w:rsid w:val="000F0483"/>
    <w:rsid w:val="000F2498"/>
    <w:rsid w:val="000F2B38"/>
    <w:rsid w:val="000F3165"/>
    <w:rsid w:val="000F4F93"/>
    <w:rsid w:val="000F6504"/>
    <w:rsid w:val="000F7CCE"/>
    <w:rsid w:val="000F7D30"/>
    <w:rsid w:val="0010075F"/>
    <w:rsid w:val="00100E5D"/>
    <w:rsid w:val="00101C03"/>
    <w:rsid w:val="00101C6C"/>
    <w:rsid w:val="00102457"/>
    <w:rsid w:val="00104505"/>
    <w:rsid w:val="00105C70"/>
    <w:rsid w:val="0011387E"/>
    <w:rsid w:val="00115569"/>
    <w:rsid w:val="00116399"/>
    <w:rsid w:val="00116BC2"/>
    <w:rsid w:val="001232EC"/>
    <w:rsid w:val="001247B6"/>
    <w:rsid w:val="00125713"/>
    <w:rsid w:val="00125E3F"/>
    <w:rsid w:val="00127772"/>
    <w:rsid w:val="00130B1A"/>
    <w:rsid w:val="00132260"/>
    <w:rsid w:val="0013512D"/>
    <w:rsid w:val="0013570A"/>
    <w:rsid w:val="001360AD"/>
    <w:rsid w:val="001361C5"/>
    <w:rsid w:val="00136668"/>
    <w:rsid w:val="00136A7E"/>
    <w:rsid w:val="00137C51"/>
    <w:rsid w:val="0014111E"/>
    <w:rsid w:val="00141372"/>
    <w:rsid w:val="001431FB"/>
    <w:rsid w:val="00146B2E"/>
    <w:rsid w:val="00147483"/>
    <w:rsid w:val="00147AD9"/>
    <w:rsid w:val="00147F8D"/>
    <w:rsid w:val="00151AA7"/>
    <w:rsid w:val="00151B5F"/>
    <w:rsid w:val="001525CE"/>
    <w:rsid w:val="00152AAC"/>
    <w:rsid w:val="001537EC"/>
    <w:rsid w:val="0015560B"/>
    <w:rsid w:val="00155F9A"/>
    <w:rsid w:val="00156E3A"/>
    <w:rsid w:val="001606A1"/>
    <w:rsid w:val="00160F48"/>
    <w:rsid w:val="00161BF8"/>
    <w:rsid w:val="00163C96"/>
    <w:rsid w:val="001647B7"/>
    <w:rsid w:val="00164982"/>
    <w:rsid w:val="00165E16"/>
    <w:rsid w:val="00166BD7"/>
    <w:rsid w:val="00167CC7"/>
    <w:rsid w:val="00171794"/>
    <w:rsid w:val="00173047"/>
    <w:rsid w:val="0017321E"/>
    <w:rsid w:val="00173675"/>
    <w:rsid w:val="00174C26"/>
    <w:rsid w:val="00175257"/>
    <w:rsid w:val="001758D6"/>
    <w:rsid w:val="00177641"/>
    <w:rsid w:val="00177A73"/>
    <w:rsid w:val="00180923"/>
    <w:rsid w:val="00181301"/>
    <w:rsid w:val="00182725"/>
    <w:rsid w:val="00183C42"/>
    <w:rsid w:val="001847B2"/>
    <w:rsid w:val="00185717"/>
    <w:rsid w:val="00186123"/>
    <w:rsid w:val="00190E93"/>
    <w:rsid w:val="00195270"/>
    <w:rsid w:val="00195C1C"/>
    <w:rsid w:val="00195FF4"/>
    <w:rsid w:val="0019737E"/>
    <w:rsid w:val="00197936"/>
    <w:rsid w:val="001A1474"/>
    <w:rsid w:val="001A2540"/>
    <w:rsid w:val="001A25C5"/>
    <w:rsid w:val="001A2AB1"/>
    <w:rsid w:val="001A2B8C"/>
    <w:rsid w:val="001A35C3"/>
    <w:rsid w:val="001A5633"/>
    <w:rsid w:val="001A61D7"/>
    <w:rsid w:val="001A662F"/>
    <w:rsid w:val="001A66FE"/>
    <w:rsid w:val="001A6D75"/>
    <w:rsid w:val="001A76DB"/>
    <w:rsid w:val="001B014D"/>
    <w:rsid w:val="001B10CA"/>
    <w:rsid w:val="001B50EA"/>
    <w:rsid w:val="001B529E"/>
    <w:rsid w:val="001B5B03"/>
    <w:rsid w:val="001B6A48"/>
    <w:rsid w:val="001B7278"/>
    <w:rsid w:val="001C017C"/>
    <w:rsid w:val="001C1667"/>
    <w:rsid w:val="001C1A08"/>
    <w:rsid w:val="001C3940"/>
    <w:rsid w:val="001C505F"/>
    <w:rsid w:val="001C5DA0"/>
    <w:rsid w:val="001C7B8E"/>
    <w:rsid w:val="001D06DC"/>
    <w:rsid w:val="001D1E0F"/>
    <w:rsid w:val="001D1F4C"/>
    <w:rsid w:val="001D2CBC"/>
    <w:rsid w:val="001D590F"/>
    <w:rsid w:val="001D60D2"/>
    <w:rsid w:val="001D67B8"/>
    <w:rsid w:val="001E0470"/>
    <w:rsid w:val="001E16E6"/>
    <w:rsid w:val="001E22ED"/>
    <w:rsid w:val="001E3018"/>
    <w:rsid w:val="001E3B08"/>
    <w:rsid w:val="001E455F"/>
    <w:rsid w:val="001E584E"/>
    <w:rsid w:val="001F0195"/>
    <w:rsid w:val="001F2E7A"/>
    <w:rsid w:val="001F5B62"/>
    <w:rsid w:val="001F5BAC"/>
    <w:rsid w:val="001F6530"/>
    <w:rsid w:val="001F6D42"/>
    <w:rsid w:val="002006CC"/>
    <w:rsid w:val="00200956"/>
    <w:rsid w:val="00200BD4"/>
    <w:rsid w:val="00200E0B"/>
    <w:rsid w:val="002016C5"/>
    <w:rsid w:val="002032AD"/>
    <w:rsid w:val="002036F9"/>
    <w:rsid w:val="00210B05"/>
    <w:rsid w:val="00210E3D"/>
    <w:rsid w:val="00211A08"/>
    <w:rsid w:val="00214955"/>
    <w:rsid w:val="00214A61"/>
    <w:rsid w:val="002165BD"/>
    <w:rsid w:val="00221129"/>
    <w:rsid w:val="00221387"/>
    <w:rsid w:val="002220B1"/>
    <w:rsid w:val="002227DD"/>
    <w:rsid w:val="002241CC"/>
    <w:rsid w:val="002252A9"/>
    <w:rsid w:val="00225F21"/>
    <w:rsid w:val="00226AC7"/>
    <w:rsid w:val="00227260"/>
    <w:rsid w:val="00230A82"/>
    <w:rsid w:val="00235262"/>
    <w:rsid w:val="00235AA2"/>
    <w:rsid w:val="00243E4C"/>
    <w:rsid w:val="0024415E"/>
    <w:rsid w:val="00244B90"/>
    <w:rsid w:val="00244D5C"/>
    <w:rsid w:val="00247965"/>
    <w:rsid w:val="00250D32"/>
    <w:rsid w:val="00251C13"/>
    <w:rsid w:val="002522A1"/>
    <w:rsid w:val="00252CA8"/>
    <w:rsid w:val="00255DAB"/>
    <w:rsid w:val="002560B9"/>
    <w:rsid w:val="00261E65"/>
    <w:rsid w:val="00263A35"/>
    <w:rsid w:val="00266862"/>
    <w:rsid w:val="002675F1"/>
    <w:rsid w:val="002705D1"/>
    <w:rsid w:val="00270A78"/>
    <w:rsid w:val="002716A7"/>
    <w:rsid w:val="002718B8"/>
    <w:rsid w:val="0027288B"/>
    <w:rsid w:val="00272BDF"/>
    <w:rsid w:val="00273217"/>
    <w:rsid w:val="0027734C"/>
    <w:rsid w:val="00280F66"/>
    <w:rsid w:val="00282DCC"/>
    <w:rsid w:val="0028426F"/>
    <w:rsid w:val="00284E8D"/>
    <w:rsid w:val="00285567"/>
    <w:rsid w:val="00286D43"/>
    <w:rsid w:val="0028795C"/>
    <w:rsid w:val="002900B2"/>
    <w:rsid w:val="00290C18"/>
    <w:rsid w:val="002911D3"/>
    <w:rsid w:val="00291532"/>
    <w:rsid w:val="00293D8E"/>
    <w:rsid w:val="00297F6A"/>
    <w:rsid w:val="002A0832"/>
    <w:rsid w:val="002A0CD4"/>
    <w:rsid w:val="002A0FC6"/>
    <w:rsid w:val="002A4E57"/>
    <w:rsid w:val="002A5D82"/>
    <w:rsid w:val="002A60D5"/>
    <w:rsid w:val="002A7049"/>
    <w:rsid w:val="002A728C"/>
    <w:rsid w:val="002A7783"/>
    <w:rsid w:val="002B0301"/>
    <w:rsid w:val="002B096E"/>
    <w:rsid w:val="002B2AFD"/>
    <w:rsid w:val="002B552E"/>
    <w:rsid w:val="002B6D9D"/>
    <w:rsid w:val="002C0750"/>
    <w:rsid w:val="002C1FE6"/>
    <w:rsid w:val="002C2732"/>
    <w:rsid w:val="002C2AE3"/>
    <w:rsid w:val="002C477D"/>
    <w:rsid w:val="002C5B10"/>
    <w:rsid w:val="002D0373"/>
    <w:rsid w:val="002D1063"/>
    <w:rsid w:val="002D2D32"/>
    <w:rsid w:val="002D2FF3"/>
    <w:rsid w:val="002D43B7"/>
    <w:rsid w:val="002D4868"/>
    <w:rsid w:val="002D5507"/>
    <w:rsid w:val="002D6BA1"/>
    <w:rsid w:val="002D6F9B"/>
    <w:rsid w:val="002E19DB"/>
    <w:rsid w:val="002E3247"/>
    <w:rsid w:val="002E38E0"/>
    <w:rsid w:val="002E477E"/>
    <w:rsid w:val="002E5AB9"/>
    <w:rsid w:val="002F0185"/>
    <w:rsid w:val="002F0424"/>
    <w:rsid w:val="002F3DED"/>
    <w:rsid w:val="002F4E17"/>
    <w:rsid w:val="002F613C"/>
    <w:rsid w:val="002F62EF"/>
    <w:rsid w:val="002F761A"/>
    <w:rsid w:val="00301B34"/>
    <w:rsid w:val="003032AB"/>
    <w:rsid w:val="00305028"/>
    <w:rsid w:val="00305A6A"/>
    <w:rsid w:val="003063CD"/>
    <w:rsid w:val="003066EC"/>
    <w:rsid w:val="003131CE"/>
    <w:rsid w:val="00313C3D"/>
    <w:rsid w:val="00313C85"/>
    <w:rsid w:val="0031624B"/>
    <w:rsid w:val="0031699E"/>
    <w:rsid w:val="0032143D"/>
    <w:rsid w:val="003216C7"/>
    <w:rsid w:val="00321979"/>
    <w:rsid w:val="00324298"/>
    <w:rsid w:val="00324ECD"/>
    <w:rsid w:val="00325FF3"/>
    <w:rsid w:val="00326711"/>
    <w:rsid w:val="00326A0F"/>
    <w:rsid w:val="00326FD9"/>
    <w:rsid w:val="00327283"/>
    <w:rsid w:val="00327CC6"/>
    <w:rsid w:val="003302BD"/>
    <w:rsid w:val="00330D87"/>
    <w:rsid w:val="003351E1"/>
    <w:rsid w:val="003356AC"/>
    <w:rsid w:val="003358A7"/>
    <w:rsid w:val="0033797D"/>
    <w:rsid w:val="00340BA1"/>
    <w:rsid w:val="00342D30"/>
    <w:rsid w:val="00343736"/>
    <w:rsid w:val="003462FD"/>
    <w:rsid w:val="00346EE3"/>
    <w:rsid w:val="00350454"/>
    <w:rsid w:val="00351099"/>
    <w:rsid w:val="00351276"/>
    <w:rsid w:val="0035297D"/>
    <w:rsid w:val="00352E46"/>
    <w:rsid w:val="00360195"/>
    <w:rsid w:val="00362345"/>
    <w:rsid w:val="0036290C"/>
    <w:rsid w:val="00377079"/>
    <w:rsid w:val="00377BA2"/>
    <w:rsid w:val="00380809"/>
    <w:rsid w:val="00380998"/>
    <w:rsid w:val="003817E1"/>
    <w:rsid w:val="00381C49"/>
    <w:rsid w:val="003824B6"/>
    <w:rsid w:val="00386181"/>
    <w:rsid w:val="00386617"/>
    <w:rsid w:val="00387187"/>
    <w:rsid w:val="00390F08"/>
    <w:rsid w:val="003919B6"/>
    <w:rsid w:val="00393EA1"/>
    <w:rsid w:val="00394E66"/>
    <w:rsid w:val="0039702A"/>
    <w:rsid w:val="003A00B7"/>
    <w:rsid w:val="003A2001"/>
    <w:rsid w:val="003A2571"/>
    <w:rsid w:val="003A25FF"/>
    <w:rsid w:val="003A272F"/>
    <w:rsid w:val="003A49C8"/>
    <w:rsid w:val="003A608E"/>
    <w:rsid w:val="003A733C"/>
    <w:rsid w:val="003A78C1"/>
    <w:rsid w:val="003B061B"/>
    <w:rsid w:val="003B0D65"/>
    <w:rsid w:val="003B0D6F"/>
    <w:rsid w:val="003B1309"/>
    <w:rsid w:val="003B39EB"/>
    <w:rsid w:val="003B6A00"/>
    <w:rsid w:val="003B7BAA"/>
    <w:rsid w:val="003C104C"/>
    <w:rsid w:val="003C16F6"/>
    <w:rsid w:val="003C1959"/>
    <w:rsid w:val="003C2C81"/>
    <w:rsid w:val="003C2ED3"/>
    <w:rsid w:val="003C5238"/>
    <w:rsid w:val="003C53C6"/>
    <w:rsid w:val="003D16FA"/>
    <w:rsid w:val="003D4568"/>
    <w:rsid w:val="003D489D"/>
    <w:rsid w:val="003D5D55"/>
    <w:rsid w:val="003D7CAF"/>
    <w:rsid w:val="003E1D27"/>
    <w:rsid w:val="003E4405"/>
    <w:rsid w:val="003E64D7"/>
    <w:rsid w:val="003E6EF4"/>
    <w:rsid w:val="003E7518"/>
    <w:rsid w:val="003E7921"/>
    <w:rsid w:val="003E7B55"/>
    <w:rsid w:val="003F2309"/>
    <w:rsid w:val="003F3570"/>
    <w:rsid w:val="003F3888"/>
    <w:rsid w:val="003F3EF2"/>
    <w:rsid w:val="003F568B"/>
    <w:rsid w:val="004026FC"/>
    <w:rsid w:val="0040541E"/>
    <w:rsid w:val="004054D2"/>
    <w:rsid w:val="004071B8"/>
    <w:rsid w:val="00410CC4"/>
    <w:rsid w:val="00411C04"/>
    <w:rsid w:val="0041286F"/>
    <w:rsid w:val="00412D6A"/>
    <w:rsid w:val="00413836"/>
    <w:rsid w:val="00413963"/>
    <w:rsid w:val="00413CB9"/>
    <w:rsid w:val="00416E55"/>
    <w:rsid w:val="0042290C"/>
    <w:rsid w:val="004229B6"/>
    <w:rsid w:val="0042465D"/>
    <w:rsid w:val="00424CD5"/>
    <w:rsid w:val="00425024"/>
    <w:rsid w:val="00426388"/>
    <w:rsid w:val="00426796"/>
    <w:rsid w:val="00427C64"/>
    <w:rsid w:val="004301CF"/>
    <w:rsid w:val="0043032A"/>
    <w:rsid w:val="00430D32"/>
    <w:rsid w:val="0043102B"/>
    <w:rsid w:val="0043219F"/>
    <w:rsid w:val="00432271"/>
    <w:rsid w:val="004400B1"/>
    <w:rsid w:val="00440746"/>
    <w:rsid w:val="00441AA8"/>
    <w:rsid w:val="00442232"/>
    <w:rsid w:val="00443887"/>
    <w:rsid w:val="0044424D"/>
    <w:rsid w:val="00444406"/>
    <w:rsid w:val="00445BAD"/>
    <w:rsid w:val="00446444"/>
    <w:rsid w:val="004466DF"/>
    <w:rsid w:val="0044717E"/>
    <w:rsid w:val="00452278"/>
    <w:rsid w:val="0045261D"/>
    <w:rsid w:val="00452AD7"/>
    <w:rsid w:val="00453B99"/>
    <w:rsid w:val="0045476C"/>
    <w:rsid w:val="004547E0"/>
    <w:rsid w:val="004552F7"/>
    <w:rsid w:val="00455F78"/>
    <w:rsid w:val="004570EE"/>
    <w:rsid w:val="004571CC"/>
    <w:rsid w:val="00460315"/>
    <w:rsid w:val="00461498"/>
    <w:rsid w:val="00462885"/>
    <w:rsid w:val="004629E7"/>
    <w:rsid w:val="004632B0"/>
    <w:rsid w:val="00464426"/>
    <w:rsid w:val="004662DC"/>
    <w:rsid w:val="0046674E"/>
    <w:rsid w:val="00467472"/>
    <w:rsid w:val="004676EE"/>
    <w:rsid w:val="00475BB0"/>
    <w:rsid w:val="0047726A"/>
    <w:rsid w:val="0047754E"/>
    <w:rsid w:val="00481E21"/>
    <w:rsid w:val="00481F61"/>
    <w:rsid w:val="00483E7C"/>
    <w:rsid w:val="00484249"/>
    <w:rsid w:val="00486432"/>
    <w:rsid w:val="00486F4A"/>
    <w:rsid w:val="00487DFB"/>
    <w:rsid w:val="004901ED"/>
    <w:rsid w:val="00493DC1"/>
    <w:rsid w:val="00495903"/>
    <w:rsid w:val="0049615F"/>
    <w:rsid w:val="00496383"/>
    <w:rsid w:val="00496809"/>
    <w:rsid w:val="00497505"/>
    <w:rsid w:val="00497BD0"/>
    <w:rsid w:val="004A2201"/>
    <w:rsid w:val="004A5614"/>
    <w:rsid w:val="004A5C73"/>
    <w:rsid w:val="004B0A5B"/>
    <w:rsid w:val="004B0E36"/>
    <w:rsid w:val="004B297C"/>
    <w:rsid w:val="004B3663"/>
    <w:rsid w:val="004B3932"/>
    <w:rsid w:val="004B4D01"/>
    <w:rsid w:val="004B7EDA"/>
    <w:rsid w:val="004C28FE"/>
    <w:rsid w:val="004C3216"/>
    <w:rsid w:val="004C6D0C"/>
    <w:rsid w:val="004D05D8"/>
    <w:rsid w:val="004D0945"/>
    <w:rsid w:val="004D1A5B"/>
    <w:rsid w:val="004D391C"/>
    <w:rsid w:val="004D546C"/>
    <w:rsid w:val="004D6E2D"/>
    <w:rsid w:val="004D7DDB"/>
    <w:rsid w:val="004E0960"/>
    <w:rsid w:val="004E1136"/>
    <w:rsid w:val="004E13EF"/>
    <w:rsid w:val="004E4DF9"/>
    <w:rsid w:val="004E53D4"/>
    <w:rsid w:val="004E58F7"/>
    <w:rsid w:val="004E5D38"/>
    <w:rsid w:val="004E6BBB"/>
    <w:rsid w:val="004F1393"/>
    <w:rsid w:val="004F17E1"/>
    <w:rsid w:val="004F3CFC"/>
    <w:rsid w:val="004F4C02"/>
    <w:rsid w:val="004F5E69"/>
    <w:rsid w:val="004F5F91"/>
    <w:rsid w:val="004F671C"/>
    <w:rsid w:val="004F7694"/>
    <w:rsid w:val="00501398"/>
    <w:rsid w:val="00501887"/>
    <w:rsid w:val="00502DE3"/>
    <w:rsid w:val="005035E6"/>
    <w:rsid w:val="00503650"/>
    <w:rsid w:val="0050431B"/>
    <w:rsid w:val="00504B3B"/>
    <w:rsid w:val="00504F71"/>
    <w:rsid w:val="00507CF3"/>
    <w:rsid w:val="00510591"/>
    <w:rsid w:val="00511B98"/>
    <w:rsid w:val="00511C76"/>
    <w:rsid w:val="00514566"/>
    <w:rsid w:val="0051603F"/>
    <w:rsid w:val="0051775B"/>
    <w:rsid w:val="00523A6B"/>
    <w:rsid w:val="00523CFD"/>
    <w:rsid w:val="0052486C"/>
    <w:rsid w:val="00524D0D"/>
    <w:rsid w:val="00531059"/>
    <w:rsid w:val="005337F6"/>
    <w:rsid w:val="00536622"/>
    <w:rsid w:val="0053742B"/>
    <w:rsid w:val="00542A27"/>
    <w:rsid w:val="00543343"/>
    <w:rsid w:val="00547ADE"/>
    <w:rsid w:val="00550D35"/>
    <w:rsid w:val="005512B0"/>
    <w:rsid w:val="00553D7E"/>
    <w:rsid w:val="00554A72"/>
    <w:rsid w:val="0055507A"/>
    <w:rsid w:val="0055759C"/>
    <w:rsid w:val="00560164"/>
    <w:rsid w:val="005601BE"/>
    <w:rsid w:val="005641CB"/>
    <w:rsid w:val="005651DA"/>
    <w:rsid w:val="00565916"/>
    <w:rsid w:val="00573BC0"/>
    <w:rsid w:val="00574342"/>
    <w:rsid w:val="00575F18"/>
    <w:rsid w:val="00575FC0"/>
    <w:rsid w:val="00577B61"/>
    <w:rsid w:val="0058175E"/>
    <w:rsid w:val="005820C4"/>
    <w:rsid w:val="00583E5C"/>
    <w:rsid w:val="005871FB"/>
    <w:rsid w:val="00587CEC"/>
    <w:rsid w:val="00587D02"/>
    <w:rsid w:val="005A5235"/>
    <w:rsid w:val="005A6D9E"/>
    <w:rsid w:val="005A6FDC"/>
    <w:rsid w:val="005B1D2C"/>
    <w:rsid w:val="005B40AD"/>
    <w:rsid w:val="005B52FD"/>
    <w:rsid w:val="005B54C9"/>
    <w:rsid w:val="005B6CF5"/>
    <w:rsid w:val="005B775C"/>
    <w:rsid w:val="005C2092"/>
    <w:rsid w:val="005C21DF"/>
    <w:rsid w:val="005C2367"/>
    <w:rsid w:val="005C4AB5"/>
    <w:rsid w:val="005C66E8"/>
    <w:rsid w:val="005C6CD4"/>
    <w:rsid w:val="005C7327"/>
    <w:rsid w:val="005C77D0"/>
    <w:rsid w:val="005D02E5"/>
    <w:rsid w:val="005D3011"/>
    <w:rsid w:val="005D3040"/>
    <w:rsid w:val="005D4416"/>
    <w:rsid w:val="005D5B5D"/>
    <w:rsid w:val="005D69A1"/>
    <w:rsid w:val="005E0125"/>
    <w:rsid w:val="005E4A07"/>
    <w:rsid w:val="005E4AF2"/>
    <w:rsid w:val="005F18E5"/>
    <w:rsid w:val="005F3B3F"/>
    <w:rsid w:val="00600F03"/>
    <w:rsid w:val="00601651"/>
    <w:rsid w:val="00605DB1"/>
    <w:rsid w:val="0060764F"/>
    <w:rsid w:val="00610119"/>
    <w:rsid w:val="00610F8F"/>
    <w:rsid w:val="006137D5"/>
    <w:rsid w:val="00614BE1"/>
    <w:rsid w:val="00616F0C"/>
    <w:rsid w:val="006173A6"/>
    <w:rsid w:val="00620B7C"/>
    <w:rsid w:val="0062141A"/>
    <w:rsid w:val="00621565"/>
    <w:rsid w:val="0062161F"/>
    <w:rsid w:val="0062213B"/>
    <w:rsid w:val="00624562"/>
    <w:rsid w:val="00625317"/>
    <w:rsid w:val="00625A00"/>
    <w:rsid w:val="00625D56"/>
    <w:rsid w:val="006271B4"/>
    <w:rsid w:val="0062752A"/>
    <w:rsid w:val="00630185"/>
    <w:rsid w:val="00631FA2"/>
    <w:rsid w:val="0063264B"/>
    <w:rsid w:val="006335F9"/>
    <w:rsid w:val="006339BA"/>
    <w:rsid w:val="00634170"/>
    <w:rsid w:val="0063450B"/>
    <w:rsid w:val="006354FF"/>
    <w:rsid w:val="00637171"/>
    <w:rsid w:val="00637457"/>
    <w:rsid w:val="006402AC"/>
    <w:rsid w:val="006404E9"/>
    <w:rsid w:val="00640C75"/>
    <w:rsid w:val="00641559"/>
    <w:rsid w:val="0064172A"/>
    <w:rsid w:val="0064206E"/>
    <w:rsid w:val="0064234E"/>
    <w:rsid w:val="00642394"/>
    <w:rsid w:val="006440FB"/>
    <w:rsid w:val="006445FB"/>
    <w:rsid w:val="00647989"/>
    <w:rsid w:val="00647C78"/>
    <w:rsid w:val="006501F0"/>
    <w:rsid w:val="006515F6"/>
    <w:rsid w:val="00652181"/>
    <w:rsid w:val="00652DFC"/>
    <w:rsid w:val="00657820"/>
    <w:rsid w:val="0066024A"/>
    <w:rsid w:val="0066096E"/>
    <w:rsid w:val="006619C2"/>
    <w:rsid w:val="00661DB7"/>
    <w:rsid w:val="00662A80"/>
    <w:rsid w:val="00663195"/>
    <w:rsid w:val="0066501A"/>
    <w:rsid w:val="00665DCE"/>
    <w:rsid w:val="0066654F"/>
    <w:rsid w:val="00667257"/>
    <w:rsid w:val="00671F57"/>
    <w:rsid w:val="00673438"/>
    <w:rsid w:val="00674AE6"/>
    <w:rsid w:val="00675641"/>
    <w:rsid w:val="0067581D"/>
    <w:rsid w:val="00675975"/>
    <w:rsid w:val="00676923"/>
    <w:rsid w:val="00677634"/>
    <w:rsid w:val="00677F7F"/>
    <w:rsid w:val="00680097"/>
    <w:rsid w:val="006822E1"/>
    <w:rsid w:val="00684E00"/>
    <w:rsid w:val="006855C7"/>
    <w:rsid w:val="00685A3A"/>
    <w:rsid w:val="00691172"/>
    <w:rsid w:val="00691270"/>
    <w:rsid w:val="00691987"/>
    <w:rsid w:val="00692139"/>
    <w:rsid w:val="00692E40"/>
    <w:rsid w:val="00693DFD"/>
    <w:rsid w:val="00694352"/>
    <w:rsid w:val="00696C37"/>
    <w:rsid w:val="00696D6E"/>
    <w:rsid w:val="006A11D3"/>
    <w:rsid w:val="006A1B75"/>
    <w:rsid w:val="006A2206"/>
    <w:rsid w:val="006A55C8"/>
    <w:rsid w:val="006A56FA"/>
    <w:rsid w:val="006A5A88"/>
    <w:rsid w:val="006A6EE6"/>
    <w:rsid w:val="006A7A63"/>
    <w:rsid w:val="006B00C0"/>
    <w:rsid w:val="006B0AC3"/>
    <w:rsid w:val="006B1076"/>
    <w:rsid w:val="006B1330"/>
    <w:rsid w:val="006B1A2F"/>
    <w:rsid w:val="006B1B7B"/>
    <w:rsid w:val="006B29C7"/>
    <w:rsid w:val="006B31E5"/>
    <w:rsid w:val="006B329A"/>
    <w:rsid w:val="006B35E7"/>
    <w:rsid w:val="006B43E8"/>
    <w:rsid w:val="006B62BE"/>
    <w:rsid w:val="006B645E"/>
    <w:rsid w:val="006B6B58"/>
    <w:rsid w:val="006B6F23"/>
    <w:rsid w:val="006C135F"/>
    <w:rsid w:val="006C25A3"/>
    <w:rsid w:val="006C276F"/>
    <w:rsid w:val="006C2897"/>
    <w:rsid w:val="006C3EC2"/>
    <w:rsid w:val="006C4135"/>
    <w:rsid w:val="006C493F"/>
    <w:rsid w:val="006C4BA1"/>
    <w:rsid w:val="006D2045"/>
    <w:rsid w:val="006D4013"/>
    <w:rsid w:val="006D4EA0"/>
    <w:rsid w:val="006D604F"/>
    <w:rsid w:val="006E05DF"/>
    <w:rsid w:val="006E0718"/>
    <w:rsid w:val="006E0E5C"/>
    <w:rsid w:val="006E1F5A"/>
    <w:rsid w:val="006E3419"/>
    <w:rsid w:val="006E3E9A"/>
    <w:rsid w:val="006E72BA"/>
    <w:rsid w:val="006F0264"/>
    <w:rsid w:val="006F117C"/>
    <w:rsid w:val="006F15BE"/>
    <w:rsid w:val="006F2007"/>
    <w:rsid w:val="006F217F"/>
    <w:rsid w:val="006F33DB"/>
    <w:rsid w:val="00700786"/>
    <w:rsid w:val="007009FA"/>
    <w:rsid w:val="00701D12"/>
    <w:rsid w:val="007021C9"/>
    <w:rsid w:val="007031C4"/>
    <w:rsid w:val="00703F16"/>
    <w:rsid w:val="00704A70"/>
    <w:rsid w:val="00705F1F"/>
    <w:rsid w:val="00710D19"/>
    <w:rsid w:val="00711E57"/>
    <w:rsid w:val="0071337A"/>
    <w:rsid w:val="00714247"/>
    <w:rsid w:val="00714A57"/>
    <w:rsid w:val="00715A66"/>
    <w:rsid w:val="00715FA2"/>
    <w:rsid w:val="00716ED7"/>
    <w:rsid w:val="007173B7"/>
    <w:rsid w:val="007206AC"/>
    <w:rsid w:val="00721293"/>
    <w:rsid w:val="00724E6A"/>
    <w:rsid w:val="007252E3"/>
    <w:rsid w:val="007270E4"/>
    <w:rsid w:val="00731804"/>
    <w:rsid w:val="00733A11"/>
    <w:rsid w:val="00734585"/>
    <w:rsid w:val="007348C5"/>
    <w:rsid w:val="00736C8E"/>
    <w:rsid w:val="007378AC"/>
    <w:rsid w:val="007419B6"/>
    <w:rsid w:val="00741F6F"/>
    <w:rsid w:val="00742DBF"/>
    <w:rsid w:val="0074463F"/>
    <w:rsid w:val="00744C96"/>
    <w:rsid w:val="0074704C"/>
    <w:rsid w:val="00750925"/>
    <w:rsid w:val="00753C68"/>
    <w:rsid w:val="00754C2E"/>
    <w:rsid w:val="00756075"/>
    <w:rsid w:val="00756862"/>
    <w:rsid w:val="00757496"/>
    <w:rsid w:val="00757781"/>
    <w:rsid w:val="0076007C"/>
    <w:rsid w:val="007636C6"/>
    <w:rsid w:val="00763A81"/>
    <w:rsid w:val="0076588E"/>
    <w:rsid w:val="00765A5F"/>
    <w:rsid w:val="0076614A"/>
    <w:rsid w:val="00766F40"/>
    <w:rsid w:val="0076714A"/>
    <w:rsid w:val="00767CB2"/>
    <w:rsid w:val="007700D3"/>
    <w:rsid w:val="00770191"/>
    <w:rsid w:val="00770779"/>
    <w:rsid w:val="0077380F"/>
    <w:rsid w:val="0077469C"/>
    <w:rsid w:val="00775D2F"/>
    <w:rsid w:val="00780E01"/>
    <w:rsid w:val="00780FC0"/>
    <w:rsid w:val="0078136A"/>
    <w:rsid w:val="0078144F"/>
    <w:rsid w:val="00781707"/>
    <w:rsid w:val="0078287D"/>
    <w:rsid w:val="0078564A"/>
    <w:rsid w:val="00790067"/>
    <w:rsid w:val="007910D1"/>
    <w:rsid w:val="00792C83"/>
    <w:rsid w:val="007940DA"/>
    <w:rsid w:val="0079507D"/>
    <w:rsid w:val="007967E2"/>
    <w:rsid w:val="00796936"/>
    <w:rsid w:val="00796C72"/>
    <w:rsid w:val="007A1744"/>
    <w:rsid w:val="007A1E19"/>
    <w:rsid w:val="007A3555"/>
    <w:rsid w:val="007A3938"/>
    <w:rsid w:val="007A67AB"/>
    <w:rsid w:val="007A75BF"/>
    <w:rsid w:val="007A7933"/>
    <w:rsid w:val="007B0635"/>
    <w:rsid w:val="007B296B"/>
    <w:rsid w:val="007B3CAF"/>
    <w:rsid w:val="007B4270"/>
    <w:rsid w:val="007B494D"/>
    <w:rsid w:val="007B4BF2"/>
    <w:rsid w:val="007B5535"/>
    <w:rsid w:val="007C131C"/>
    <w:rsid w:val="007C1EB7"/>
    <w:rsid w:val="007C2DD1"/>
    <w:rsid w:val="007C3CE9"/>
    <w:rsid w:val="007C422D"/>
    <w:rsid w:val="007C5548"/>
    <w:rsid w:val="007C6018"/>
    <w:rsid w:val="007D2033"/>
    <w:rsid w:val="007D29B2"/>
    <w:rsid w:val="007D44ED"/>
    <w:rsid w:val="007D47BB"/>
    <w:rsid w:val="007D50A9"/>
    <w:rsid w:val="007D6478"/>
    <w:rsid w:val="007D7369"/>
    <w:rsid w:val="007E0700"/>
    <w:rsid w:val="007E1B7C"/>
    <w:rsid w:val="007E1E4E"/>
    <w:rsid w:val="007E2AC5"/>
    <w:rsid w:val="007E5F72"/>
    <w:rsid w:val="007E60F4"/>
    <w:rsid w:val="007E6326"/>
    <w:rsid w:val="007E7507"/>
    <w:rsid w:val="007E7BC3"/>
    <w:rsid w:val="007F123B"/>
    <w:rsid w:val="007F2C17"/>
    <w:rsid w:val="007F3C8A"/>
    <w:rsid w:val="007F4E24"/>
    <w:rsid w:val="007F528A"/>
    <w:rsid w:val="008001F5"/>
    <w:rsid w:val="00800C16"/>
    <w:rsid w:val="00802428"/>
    <w:rsid w:val="008029D1"/>
    <w:rsid w:val="008030AE"/>
    <w:rsid w:val="008040D8"/>
    <w:rsid w:val="008042E4"/>
    <w:rsid w:val="008068AD"/>
    <w:rsid w:val="008101CE"/>
    <w:rsid w:val="0081042D"/>
    <w:rsid w:val="0081375F"/>
    <w:rsid w:val="00813966"/>
    <w:rsid w:val="00814882"/>
    <w:rsid w:val="00814D24"/>
    <w:rsid w:val="008157C2"/>
    <w:rsid w:val="00816A1F"/>
    <w:rsid w:val="00820E2D"/>
    <w:rsid w:val="00821CC7"/>
    <w:rsid w:val="00823FAA"/>
    <w:rsid w:val="00824633"/>
    <w:rsid w:val="00824CF9"/>
    <w:rsid w:val="00825455"/>
    <w:rsid w:val="00825BCA"/>
    <w:rsid w:val="00826B42"/>
    <w:rsid w:val="008274AA"/>
    <w:rsid w:val="008274D8"/>
    <w:rsid w:val="00827D78"/>
    <w:rsid w:val="008319C8"/>
    <w:rsid w:val="00832939"/>
    <w:rsid w:val="00833C33"/>
    <w:rsid w:val="008347E6"/>
    <w:rsid w:val="00835333"/>
    <w:rsid w:val="008368D8"/>
    <w:rsid w:val="008408A5"/>
    <w:rsid w:val="00844CBD"/>
    <w:rsid w:val="00851905"/>
    <w:rsid w:val="008521F0"/>
    <w:rsid w:val="00852200"/>
    <w:rsid w:val="008529F1"/>
    <w:rsid w:val="008531DA"/>
    <w:rsid w:val="00855218"/>
    <w:rsid w:val="0085683C"/>
    <w:rsid w:val="008571DC"/>
    <w:rsid w:val="00857A5D"/>
    <w:rsid w:val="00857AF4"/>
    <w:rsid w:val="00860CB7"/>
    <w:rsid w:val="00863172"/>
    <w:rsid w:val="0086388B"/>
    <w:rsid w:val="008656E3"/>
    <w:rsid w:val="00865C7E"/>
    <w:rsid w:val="0086657B"/>
    <w:rsid w:val="0086713F"/>
    <w:rsid w:val="008702C5"/>
    <w:rsid w:val="00871610"/>
    <w:rsid w:val="00872F90"/>
    <w:rsid w:val="0087376B"/>
    <w:rsid w:val="00873A44"/>
    <w:rsid w:val="00873F03"/>
    <w:rsid w:val="008757D0"/>
    <w:rsid w:val="00876041"/>
    <w:rsid w:val="00877296"/>
    <w:rsid w:val="008777A8"/>
    <w:rsid w:val="008809CE"/>
    <w:rsid w:val="00881A99"/>
    <w:rsid w:val="0088471A"/>
    <w:rsid w:val="00884E2F"/>
    <w:rsid w:val="00885704"/>
    <w:rsid w:val="00885A96"/>
    <w:rsid w:val="008863DE"/>
    <w:rsid w:val="0088651A"/>
    <w:rsid w:val="00893E8D"/>
    <w:rsid w:val="0089492E"/>
    <w:rsid w:val="008971B6"/>
    <w:rsid w:val="008971C7"/>
    <w:rsid w:val="00897488"/>
    <w:rsid w:val="00897829"/>
    <w:rsid w:val="00897BAD"/>
    <w:rsid w:val="008A0C22"/>
    <w:rsid w:val="008A1F24"/>
    <w:rsid w:val="008A37CA"/>
    <w:rsid w:val="008A6AB9"/>
    <w:rsid w:val="008B0ACB"/>
    <w:rsid w:val="008B0B2A"/>
    <w:rsid w:val="008B1087"/>
    <w:rsid w:val="008B1A1E"/>
    <w:rsid w:val="008B2DEC"/>
    <w:rsid w:val="008B549A"/>
    <w:rsid w:val="008B6A56"/>
    <w:rsid w:val="008B6A7C"/>
    <w:rsid w:val="008B79F9"/>
    <w:rsid w:val="008C260E"/>
    <w:rsid w:val="008C2A9C"/>
    <w:rsid w:val="008C51E1"/>
    <w:rsid w:val="008C5AD8"/>
    <w:rsid w:val="008C5D48"/>
    <w:rsid w:val="008C6D53"/>
    <w:rsid w:val="008C7667"/>
    <w:rsid w:val="008C7726"/>
    <w:rsid w:val="008D13E0"/>
    <w:rsid w:val="008D5965"/>
    <w:rsid w:val="008D5AC4"/>
    <w:rsid w:val="008D5C2B"/>
    <w:rsid w:val="008D5EF5"/>
    <w:rsid w:val="008D69C3"/>
    <w:rsid w:val="008D6C6B"/>
    <w:rsid w:val="008E0110"/>
    <w:rsid w:val="008E28D2"/>
    <w:rsid w:val="008E3B46"/>
    <w:rsid w:val="008F15A0"/>
    <w:rsid w:val="008F1B16"/>
    <w:rsid w:val="008F2DD4"/>
    <w:rsid w:val="008F365C"/>
    <w:rsid w:val="008F459D"/>
    <w:rsid w:val="008F517E"/>
    <w:rsid w:val="008F6D94"/>
    <w:rsid w:val="008F7ED9"/>
    <w:rsid w:val="00900A66"/>
    <w:rsid w:val="0090122D"/>
    <w:rsid w:val="00901675"/>
    <w:rsid w:val="0090298B"/>
    <w:rsid w:val="00902EB8"/>
    <w:rsid w:val="00904558"/>
    <w:rsid w:val="0090524F"/>
    <w:rsid w:val="0090646B"/>
    <w:rsid w:val="00907243"/>
    <w:rsid w:val="009101B3"/>
    <w:rsid w:val="00910570"/>
    <w:rsid w:val="0091187A"/>
    <w:rsid w:val="00911D69"/>
    <w:rsid w:val="009127D1"/>
    <w:rsid w:val="00913167"/>
    <w:rsid w:val="00913575"/>
    <w:rsid w:val="00913EFD"/>
    <w:rsid w:val="0091513A"/>
    <w:rsid w:val="00915E21"/>
    <w:rsid w:val="00915F2F"/>
    <w:rsid w:val="00916583"/>
    <w:rsid w:val="009169C8"/>
    <w:rsid w:val="009170B9"/>
    <w:rsid w:val="009174D6"/>
    <w:rsid w:val="00917DD3"/>
    <w:rsid w:val="00920038"/>
    <w:rsid w:val="009215C9"/>
    <w:rsid w:val="00922803"/>
    <w:rsid w:val="009233C6"/>
    <w:rsid w:val="00923493"/>
    <w:rsid w:val="00923968"/>
    <w:rsid w:val="0092443D"/>
    <w:rsid w:val="009246E6"/>
    <w:rsid w:val="0092487C"/>
    <w:rsid w:val="00925806"/>
    <w:rsid w:val="00925FD7"/>
    <w:rsid w:val="00932985"/>
    <w:rsid w:val="00934E04"/>
    <w:rsid w:val="00935988"/>
    <w:rsid w:val="0093699F"/>
    <w:rsid w:val="009370E7"/>
    <w:rsid w:val="00941DDB"/>
    <w:rsid w:val="00942311"/>
    <w:rsid w:val="009449B0"/>
    <w:rsid w:val="009456C6"/>
    <w:rsid w:val="009468D4"/>
    <w:rsid w:val="00950C9F"/>
    <w:rsid w:val="0095201D"/>
    <w:rsid w:val="0095418F"/>
    <w:rsid w:val="009551F0"/>
    <w:rsid w:val="00955DD0"/>
    <w:rsid w:val="0095608E"/>
    <w:rsid w:val="0095706E"/>
    <w:rsid w:val="0096145E"/>
    <w:rsid w:val="00961BDD"/>
    <w:rsid w:val="00963A91"/>
    <w:rsid w:val="00965CFA"/>
    <w:rsid w:val="00966290"/>
    <w:rsid w:val="00967A12"/>
    <w:rsid w:val="009753A4"/>
    <w:rsid w:val="009770E0"/>
    <w:rsid w:val="00977293"/>
    <w:rsid w:val="00982368"/>
    <w:rsid w:val="009833B0"/>
    <w:rsid w:val="009845AD"/>
    <w:rsid w:val="00985559"/>
    <w:rsid w:val="009915E2"/>
    <w:rsid w:val="00992293"/>
    <w:rsid w:val="0099263D"/>
    <w:rsid w:val="00992A87"/>
    <w:rsid w:val="009946B0"/>
    <w:rsid w:val="00996663"/>
    <w:rsid w:val="00996E61"/>
    <w:rsid w:val="00997B99"/>
    <w:rsid w:val="009A049C"/>
    <w:rsid w:val="009A0850"/>
    <w:rsid w:val="009A11DD"/>
    <w:rsid w:val="009A19EA"/>
    <w:rsid w:val="009A1AFF"/>
    <w:rsid w:val="009A468A"/>
    <w:rsid w:val="009A472B"/>
    <w:rsid w:val="009A72B6"/>
    <w:rsid w:val="009B1C95"/>
    <w:rsid w:val="009B20E8"/>
    <w:rsid w:val="009B2AA4"/>
    <w:rsid w:val="009B2C2B"/>
    <w:rsid w:val="009B3C83"/>
    <w:rsid w:val="009B4E91"/>
    <w:rsid w:val="009C1920"/>
    <w:rsid w:val="009C1D68"/>
    <w:rsid w:val="009C5307"/>
    <w:rsid w:val="009C58F1"/>
    <w:rsid w:val="009C695F"/>
    <w:rsid w:val="009D0403"/>
    <w:rsid w:val="009D0C51"/>
    <w:rsid w:val="009D12B0"/>
    <w:rsid w:val="009D2D58"/>
    <w:rsid w:val="009D31AF"/>
    <w:rsid w:val="009D3984"/>
    <w:rsid w:val="009D3A06"/>
    <w:rsid w:val="009D4187"/>
    <w:rsid w:val="009D4453"/>
    <w:rsid w:val="009D6A7A"/>
    <w:rsid w:val="009E09F6"/>
    <w:rsid w:val="009E193B"/>
    <w:rsid w:val="009E1B5D"/>
    <w:rsid w:val="009E2575"/>
    <w:rsid w:val="009E64D6"/>
    <w:rsid w:val="009E6D49"/>
    <w:rsid w:val="009E6EBA"/>
    <w:rsid w:val="009E7539"/>
    <w:rsid w:val="009E7E87"/>
    <w:rsid w:val="009F0D76"/>
    <w:rsid w:val="009F180F"/>
    <w:rsid w:val="009F3378"/>
    <w:rsid w:val="00A00689"/>
    <w:rsid w:val="00A00812"/>
    <w:rsid w:val="00A00BAC"/>
    <w:rsid w:val="00A00DDD"/>
    <w:rsid w:val="00A022B1"/>
    <w:rsid w:val="00A022E3"/>
    <w:rsid w:val="00A03E58"/>
    <w:rsid w:val="00A04A1E"/>
    <w:rsid w:val="00A05FA6"/>
    <w:rsid w:val="00A06765"/>
    <w:rsid w:val="00A07BE3"/>
    <w:rsid w:val="00A10318"/>
    <w:rsid w:val="00A11931"/>
    <w:rsid w:val="00A12179"/>
    <w:rsid w:val="00A12194"/>
    <w:rsid w:val="00A136D0"/>
    <w:rsid w:val="00A1497A"/>
    <w:rsid w:val="00A15334"/>
    <w:rsid w:val="00A20DF4"/>
    <w:rsid w:val="00A2150D"/>
    <w:rsid w:val="00A21A16"/>
    <w:rsid w:val="00A227F2"/>
    <w:rsid w:val="00A23054"/>
    <w:rsid w:val="00A23D36"/>
    <w:rsid w:val="00A259B8"/>
    <w:rsid w:val="00A25BE4"/>
    <w:rsid w:val="00A26C2E"/>
    <w:rsid w:val="00A310EA"/>
    <w:rsid w:val="00A3243A"/>
    <w:rsid w:val="00A3346E"/>
    <w:rsid w:val="00A34A49"/>
    <w:rsid w:val="00A36C0F"/>
    <w:rsid w:val="00A37420"/>
    <w:rsid w:val="00A3778F"/>
    <w:rsid w:val="00A37E19"/>
    <w:rsid w:val="00A4361F"/>
    <w:rsid w:val="00A4373F"/>
    <w:rsid w:val="00A44091"/>
    <w:rsid w:val="00A44767"/>
    <w:rsid w:val="00A44BFE"/>
    <w:rsid w:val="00A4687D"/>
    <w:rsid w:val="00A5043E"/>
    <w:rsid w:val="00A519E3"/>
    <w:rsid w:val="00A544C2"/>
    <w:rsid w:val="00A57880"/>
    <w:rsid w:val="00A60423"/>
    <w:rsid w:val="00A608E0"/>
    <w:rsid w:val="00A62F87"/>
    <w:rsid w:val="00A6335E"/>
    <w:rsid w:val="00A64483"/>
    <w:rsid w:val="00A64CB4"/>
    <w:rsid w:val="00A66951"/>
    <w:rsid w:val="00A66980"/>
    <w:rsid w:val="00A67427"/>
    <w:rsid w:val="00A675E3"/>
    <w:rsid w:val="00A67B29"/>
    <w:rsid w:val="00A67E5E"/>
    <w:rsid w:val="00A7030E"/>
    <w:rsid w:val="00A71363"/>
    <w:rsid w:val="00A72A9F"/>
    <w:rsid w:val="00A73A75"/>
    <w:rsid w:val="00A754B9"/>
    <w:rsid w:val="00A7558C"/>
    <w:rsid w:val="00A76595"/>
    <w:rsid w:val="00A76AEF"/>
    <w:rsid w:val="00A77069"/>
    <w:rsid w:val="00A77379"/>
    <w:rsid w:val="00A774A0"/>
    <w:rsid w:val="00A80D94"/>
    <w:rsid w:val="00A82BF4"/>
    <w:rsid w:val="00A83A03"/>
    <w:rsid w:val="00A844D2"/>
    <w:rsid w:val="00A84F7C"/>
    <w:rsid w:val="00A852DF"/>
    <w:rsid w:val="00A8720C"/>
    <w:rsid w:val="00A907D9"/>
    <w:rsid w:val="00A93A41"/>
    <w:rsid w:val="00A965CB"/>
    <w:rsid w:val="00A96D70"/>
    <w:rsid w:val="00A97A80"/>
    <w:rsid w:val="00A97AA3"/>
    <w:rsid w:val="00A97D59"/>
    <w:rsid w:val="00AA03C8"/>
    <w:rsid w:val="00AA14FA"/>
    <w:rsid w:val="00AA1A3C"/>
    <w:rsid w:val="00AA349D"/>
    <w:rsid w:val="00AA4128"/>
    <w:rsid w:val="00AA46AF"/>
    <w:rsid w:val="00AA5369"/>
    <w:rsid w:val="00AA575A"/>
    <w:rsid w:val="00AA6B64"/>
    <w:rsid w:val="00AB0233"/>
    <w:rsid w:val="00AB0935"/>
    <w:rsid w:val="00AB1423"/>
    <w:rsid w:val="00AB2E44"/>
    <w:rsid w:val="00AB4558"/>
    <w:rsid w:val="00AB45DA"/>
    <w:rsid w:val="00AB649E"/>
    <w:rsid w:val="00AB7A07"/>
    <w:rsid w:val="00AC0DC6"/>
    <w:rsid w:val="00AC16D8"/>
    <w:rsid w:val="00AC2570"/>
    <w:rsid w:val="00AC34BE"/>
    <w:rsid w:val="00AC3C68"/>
    <w:rsid w:val="00AC5407"/>
    <w:rsid w:val="00AC5B56"/>
    <w:rsid w:val="00AC67B8"/>
    <w:rsid w:val="00AC6EA2"/>
    <w:rsid w:val="00AC78AB"/>
    <w:rsid w:val="00AD16D4"/>
    <w:rsid w:val="00AD23B2"/>
    <w:rsid w:val="00AD52B5"/>
    <w:rsid w:val="00AD7359"/>
    <w:rsid w:val="00AE0F6E"/>
    <w:rsid w:val="00AE1C6D"/>
    <w:rsid w:val="00AE5DB1"/>
    <w:rsid w:val="00AE67CD"/>
    <w:rsid w:val="00AE6F0A"/>
    <w:rsid w:val="00AF1684"/>
    <w:rsid w:val="00AF34D8"/>
    <w:rsid w:val="00AF398C"/>
    <w:rsid w:val="00AF3E70"/>
    <w:rsid w:val="00AF682E"/>
    <w:rsid w:val="00AF7379"/>
    <w:rsid w:val="00AF775F"/>
    <w:rsid w:val="00B02D42"/>
    <w:rsid w:val="00B05557"/>
    <w:rsid w:val="00B055F2"/>
    <w:rsid w:val="00B05FB8"/>
    <w:rsid w:val="00B060EE"/>
    <w:rsid w:val="00B06F41"/>
    <w:rsid w:val="00B076C6"/>
    <w:rsid w:val="00B10905"/>
    <w:rsid w:val="00B1269E"/>
    <w:rsid w:val="00B12ABD"/>
    <w:rsid w:val="00B16344"/>
    <w:rsid w:val="00B172EB"/>
    <w:rsid w:val="00B178BA"/>
    <w:rsid w:val="00B244B7"/>
    <w:rsid w:val="00B261F9"/>
    <w:rsid w:val="00B27CED"/>
    <w:rsid w:val="00B304FF"/>
    <w:rsid w:val="00B30C0A"/>
    <w:rsid w:val="00B312EE"/>
    <w:rsid w:val="00B313B2"/>
    <w:rsid w:val="00B333B3"/>
    <w:rsid w:val="00B33514"/>
    <w:rsid w:val="00B359E3"/>
    <w:rsid w:val="00B367E2"/>
    <w:rsid w:val="00B37836"/>
    <w:rsid w:val="00B4010E"/>
    <w:rsid w:val="00B405D4"/>
    <w:rsid w:val="00B52A77"/>
    <w:rsid w:val="00B53070"/>
    <w:rsid w:val="00B53924"/>
    <w:rsid w:val="00B54482"/>
    <w:rsid w:val="00B57418"/>
    <w:rsid w:val="00B60805"/>
    <w:rsid w:val="00B629EF"/>
    <w:rsid w:val="00B63A3C"/>
    <w:rsid w:val="00B643DB"/>
    <w:rsid w:val="00B6498D"/>
    <w:rsid w:val="00B6620E"/>
    <w:rsid w:val="00B66970"/>
    <w:rsid w:val="00B6767B"/>
    <w:rsid w:val="00B67B07"/>
    <w:rsid w:val="00B717EA"/>
    <w:rsid w:val="00B71A3B"/>
    <w:rsid w:val="00B71A4D"/>
    <w:rsid w:val="00B72CDE"/>
    <w:rsid w:val="00B73468"/>
    <w:rsid w:val="00B73D6E"/>
    <w:rsid w:val="00B748B7"/>
    <w:rsid w:val="00B74E42"/>
    <w:rsid w:val="00B75251"/>
    <w:rsid w:val="00B760F4"/>
    <w:rsid w:val="00B7764E"/>
    <w:rsid w:val="00B77E66"/>
    <w:rsid w:val="00B85427"/>
    <w:rsid w:val="00B85B6C"/>
    <w:rsid w:val="00B87DB9"/>
    <w:rsid w:val="00B90223"/>
    <w:rsid w:val="00B905C6"/>
    <w:rsid w:val="00B92936"/>
    <w:rsid w:val="00B93521"/>
    <w:rsid w:val="00B946DA"/>
    <w:rsid w:val="00B94C0E"/>
    <w:rsid w:val="00B9547F"/>
    <w:rsid w:val="00B96176"/>
    <w:rsid w:val="00B96DCC"/>
    <w:rsid w:val="00B97236"/>
    <w:rsid w:val="00B97915"/>
    <w:rsid w:val="00BA114C"/>
    <w:rsid w:val="00BA1E35"/>
    <w:rsid w:val="00BA2E0D"/>
    <w:rsid w:val="00BA3255"/>
    <w:rsid w:val="00BB3856"/>
    <w:rsid w:val="00BB7344"/>
    <w:rsid w:val="00BB771B"/>
    <w:rsid w:val="00BB7851"/>
    <w:rsid w:val="00BC0E6C"/>
    <w:rsid w:val="00BC252F"/>
    <w:rsid w:val="00BC36E8"/>
    <w:rsid w:val="00BC56F1"/>
    <w:rsid w:val="00BD4582"/>
    <w:rsid w:val="00BD5124"/>
    <w:rsid w:val="00BD6137"/>
    <w:rsid w:val="00BD6FB1"/>
    <w:rsid w:val="00BE162F"/>
    <w:rsid w:val="00BE1791"/>
    <w:rsid w:val="00BE1925"/>
    <w:rsid w:val="00BE1B77"/>
    <w:rsid w:val="00BE1FDF"/>
    <w:rsid w:val="00BE2997"/>
    <w:rsid w:val="00BE3AD9"/>
    <w:rsid w:val="00BE3C8F"/>
    <w:rsid w:val="00BE456A"/>
    <w:rsid w:val="00BE4B59"/>
    <w:rsid w:val="00BE5614"/>
    <w:rsid w:val="00BE70BD"/>
    <w:rsid w:val="00BE741E"/>
    <w:rsid w:val="00BF0573"/>
    <w:rsid w:val="00BF1C4F"/>
    <w:rsid w:val="00BF1E16"/>
    <w:rsid w:val="00BF24FB"/>
    <w:rsid w:val="00BF356F"/>
    <w:rsid w:val="00BF624D"/>
    <w:rsid w:val="00BF759C"/>
    <w:rsid w:val="00C014B7"/>
    <w:rsid w:val="00C0186B"/>
    <w:rsid w:val="00C0298A"/>
    <w:rsid w:val="00C02AA2"/>
    <w:rsid w:val="00C0374A"/>
    <w:rsid w:val="00C04819"/>
    <w:rsid w:val="00C055D0"/>
    <w:rsid w:val="00C057C0"/>
    <w:rsid w:val="00C10272"/>
    <w:rsid w:val="00C109A3"/>
    <w:rsid w:val="00C147AE"/>
    <w:rsid w:val="00C14A9B"/>
    <w:rsid w:val="00C15394"/>
    <w:rsid w:val="00C15620"/>
    <w:rsid w:val="00C1662E"/>
    <w:rsid w:val="00C219F2"/>
    <w:rsid w:val="00C233F8"/>
    <w:rsid w:val="00C23C3D"/>
    <w:rsid w:val="00C2407E"/>
    <w:rsid w:val="00C241B9"/>
    <w:rsid w:val="00C2468A"/>
    <w:rsid w:val="00C2519D"/>
    <w:rsid w:val="00C25EA6"/>
    <w:rsid w:val="00C26478"/>
    <w:rsid w:val="00C26D18"/>
    <w:rsid w:val="00C306D7"/>
    <w:rsid w:val="00C32357"/>
    <w:rsid w:val="00C32411"/>
    <w:rsid w:val="00C33198"/>
    <w:rsid w:val="00C339A7"/>
    <w:rsid w:val="00C34521"/>
    <w:rsid w:val="00C34A87"/>
    <w:rsid w:val="00C3510C"/>
    <w:rsid w:val="00C402A9"/>
    <w:rsid w:val="00C40835"/>
    <w:rsid w:val="00C41F47"/>
    <w:rsid w:val="00C42409"/>
    <w:rsid w:val="00C42EA5"/>
    <w:rsid w:val="00C4376E"/>
    <w:rsid w:val="00C45BF4"/>
    <w:rsid w:val="00C47979"/>
    <w:rsid w:val="00C50072"/>
    <w:rsid w:val="00C500B4"/>
    <w:rsid w:val="00C51A9F"/>
    <w:rsid w:val="00C5316C"/>
    <w:rsid w:val="00C5487F"/>
    <w:rsid w:val="00C54C71"/>
    <w:rsid w:val="00C55D80"/>
    <w:rsid w:val="00C567B3"/>
    <w:rsid w:val="00C567D0"/>
    <w:rsid w:val="00C56E28"/>
    <w:rsid w:val="00C5741A"/>
    <w:rsid w:val="00C576FC"/>
    <w:rsid w:val="00C60F37"/>
    <w:rsid w:val="00C6106E"/>
    <w:rsid w:val="00C63467"/>
    <w:rsid w:val="00C6381F"/>
    <w:rsid w:val="00C678FF"/>
    <w:rsid w:val="00C67D6E"/>
    <w:rsid w:val="00C72197"/>
    <w:rsid w:val="00C73C58"/>
    <w:rsid w:val="00C74327"/>
    <w:rsid w:val="00C748C9"/>
    <w:rsid w:val="00C74F59"/>
    <w:rsid w:val="00C750C0"/>
    <w:rsid w:val="00C750CC"/>
    <w:rsid w:val="00C76217"/>
    <w:rsid w:val="00C81E88"/>
    <w:rsid w:val="00C829EC"/>
    <w:rsid w:val="00C833B9"/>
    <w:rsid w:val="00C84F95"/>
    <w:rsid w:val="00C92550"/>
    <w:rsid w:val="00C931A1"/>
    <w:rsid w:val="00C93A1F"/>
    <w:rsid w:val="00C958A7"/>
    <w:rsid w:val="00C9641A"/>
    <w:rsid w:val="00C96AF7"/>
    <w:rsid w:val="00CA13EC"/>
    <w:rsid w:val="00CA2882"/>
    <w:rsid w:val="00CA330F"/>
    <w:rsid w:val="00CA3606"/>
    <w:rsid w:val="00CA39DA"/>
    <w:rsid w:val="00CA485A"/>
    <w:rsid w:val="00CA7362"/>
    <w:rsid w:val="00CB1296"/>
    <w:rsid w:val="00CB2036"/>
    <w:rsid w:val="00CB64D7"/>
    <w:rsid w:val="00CB7422"/>
    <w:rsid w:val="00CB7E48"/>
    <w:rsid w:val="00CC07D3"/>
    <w:rsid w:val="00CC18FF"/>
    <w:rsid w:val="00CC221C"/>
    <w:rsid w:val="00CC2B3B"/>
    <w:rsid w:val="00CC3BF0"/>
    <w:rsid w:val="00CC4600"/>
    <w:rsid w:val="00CC4CA4"/>
    <w:rsid w:val="00CC51A1"/>
    <w:rsid w:val="00CC6281"/>
    <w:rsid w:val="00CC62B3"/>
    <w:rsid w:val="00CC6AC0"/>
    <w:rsid w:val="00CC6D07"/>
    <w:rsid w:val="00CC7127"/>
    <w:rsid w:val="00CD15B3"/>
    <w:rsid w:val="00CD371A"/>
    <w:rsid w:val="00CD57CD"/>
    <w:rsid w:val="00CD705A"/>
    <w:rsid w:val="00CD7A73"/>
    <w:rsid w:val="00CE01C0"/>
    <w:rsid w:val="00CE165D"/>
    <w:rsid w:val="00CE1D7D"/>
    <w:rsid w:val="00CE46E0"/>
    <w:rsid w:val="00CE608F"/>
    <w:rsid w:val="00CE6157"/>
    <w:rsid w:val="00CE6AA3"/>
    <w:rsid w:val="00CF0173"/>
    <w:rsid w:val="00CF302C"/>
    <w:rsid w:val="00CF3529"/>
    <w:rsid w:val="00CF522F"/>
    <w:rsid w:val="00CF72A5"/>
    <w:rsid w:val="00CF7BED"/>
    <w:rsid w:val="00D00B95"/>
    <w:rsid w:val="00D00BB8"/>
    <w:rsid w:val="00D00C49"/>
    <w:rsid w:val="00D0161A"/>
    <w:rsid w:val="00D03DF6"/>
    <w:rsid w:val="00D04042"/>
    <w:rsid w:val="00D057AA"/>
    <w:rsid w:val="00D05EF2"/>
    <w:rsid w:val="00D063DA"/>
    <w:rsid w:val="00D10508"/>
    <w:rsid w:val="00D10BAF"/>
    <w:rsid w:val="00D110EB"/>
    <w:rsid w:val="00D11247"/>
    <w:rsid w:val="00D12ADE"/>
    <w:rsid w:val="00D14407"/>
    <w:rsid w:val="00D1561B"/>
    <w:rsid w:val="00D16F2E"/>
    <w:rsid w:val="00D21C39"/>
    <w:rsid w:val="00D22984"/>
    <w:rsid w:val="00D23705"/>
    <w:rsid w:val="00D275C4"/>
    <w:rsid w:val="00D30AC8"/>
    <w:rsid w:val="00D3247E"/>
    <w:rsid w:val="00D33A4C"/>
    <w:rsid w:val="00D36841"/>
    <w:rsid w:val="00D36D5E"/>
    <w:rsid w:val="00D3779A"/>
    <w:rsid w:val="00D41DFC"/>
    <w:rsid w:val="00D436FD"/>
    <w:rsid w:val="00D45651"/>
    <w:rsid w:val="00D46E65"/>
    <w:rsid w:val="00D46EB5"/>
    <w:rsid w:val="00D51D54"/>
    <w:rsid w:val="00D52598"/>
    <w:rsid w:val="00D527FE"/>
    <w:rsid w:val="00D6327A"/>
    <w:rsid w:val="00D64129"/>
    <w:rsid w:val="00D6418C"/>
    <w:rsid w:val="00D65212"/>
    <w:rsid w:val="00D6604A"/>
    <w:rsid w:val="00D66C34"/>
    <w:rsid w:val="00D716CE"/>
    <w:rsid w:val="00D75378"/>
    <w:rsid w:val="00D756E7"/>
    <w:rsid w:val="00D813B3"/>
    <w:rsid w:val="00D81E8E"/>
    <w:rsid w:val="00D8200B"/>
    <w:rsid w:val="00D82731"/>
    <w:rsid w:val="00D8404C"/>
    <w:rsid w:val="00D84C46"/>
    <w:rsid w:val="00D84FB3"/>
    <w:rsid w:val="00D85C03"/>
    <w:rsid w:val="00D86CB1"/>
    <w:rsid w:val="00D8793D"/>
    <w:rsid w:val="00D903E7"/>
    <w:rsid w:val="00D91305"/>
    <w:rsid w:val="00D92B72"/>
    <w:rsid w:val="00D93E02"/>
    <w:rsid w:val="00D9457A"/>
    <w:rsid w:val="00D975ED"/>
    <w:rsid w:val="00DA34BB"/>
    <w:rsid w:val="00DA6103"/>
    <w:rsid w:val="00DB0DB2"/>
    <w:rsid w:val="00DB757D"/>
    <w:rsid w:val="00DC13A4"/>
    <w:rsid w:val="00DC13CA"/>
    <w:rsid w:val="00DC190A"/>
    <w:rsid w:val="00DC1B74"/>
    <w:rsid w:val="00DC2D87"/>
    <w:rsid w:val="00DC431D"/>
    <w:rsid w:val="00DC5657"/>
    <w:rsid w:val="00DC5F97"/>
    <w:rsid w:val="00DC6841"/>
    <w:rsid w:val="00DC765E"/>
    <w:rsid w:val="00DD0DC5"/>
    <w:rsid w:val="00DD54BB"/>
    <w:rsid w:val="00DD5F77"/>
    <w:rsid w:val="00DE16EC"/>
    <w:rsid w:val="00DE29DE"/>
    <w:rsid w:val="00DE323D"/>
    <w:rsid w:val="00DE459B"/>
    <w:rsid w:val="00DE4E17"/>
    <w:rsid w:val="00DE520F"/>
    <w:rsid w:val="00DE6EF9"/>
    <w:rsid w:val="00DE7E8E"/>
    <w:rsid w:val="00DF01CD"/>
    <w:rsid w:val="00DF3284"/>
    <w:rsid w:val="00DF43B4"/>
    <w:rsid w:val="00DF4618"/>
    <w:rsid w:val="00DF5A84"/>
    <w:rsid w:val="00DF60A8"/>
    <w:rsid w:val="00DF7E97"/>
    <w:rsid w:val="00E0228B"/>
    <w:rsid w:val="00E02549"/>
    <w:rsid w:val="00E02B54"/>
    <w:rsid w:val="00E03496"/>
    <w:rsid w:val="00E042C5"/>
    <w:rsid w:val="00E045E1"/>
    <w:rsid w:val="00E0568B"/>
    <w:rsid w:val="00E05874"/>
    <w:rsid w:val="00E05DEA"/>
    <w:rsid w:val="00E06A08"/>
    <w:rsid w:val="00E06D7E"/>
    <w:rsid w:val="00E0706B"/>
    <w:rsid w:val="00E0762D"/>
    <w:rsid w:val="00E07927"/>
    <w:rsid w:val="00E07E51"/>
    <w:rsid w:val="00E1026A"/>
    <w:rsid w:val="00E10A9D"/>
    <w:rsid w:val="00E112A1"/>
    <w:rsid w:val="00E1141D"/>
    <w:rsid w:val="00E13601"/>
    <w:rsid w:val="00E13865"/>
    <w:rsid w:val="00E14F93"/>
    <w:rsid w:val="00E17D31"/>
    <w:rsid w:val="00E20621"/>
    <w:rsid w:val="00E22676"/>
    <w:rsid w:val="00E22F89"/>
    <w:rsid w:val="00E3199B"/>
    <w:rsid w:val="00E3232C"/>
    <w:rsid w:val="00E3295E"/>
    <w:rsid w:val="00E32A25"/>
    <w:rsid w:val="00E32EF1"/>
    <w:rsid w:val="00E35310"/>
    <w:rsid w:val="00E35784"/>
    <w:rsid w:val="00E35D05"/>
    <w:rsid w:val="00E369EB"/>
    <w:rsid w:val="00E36A82"/>
    <w:rsid w:val="00E36C2E"/>
    <w:rsid w:val="00E36FC7"/>
    <w:rsid w:val="00E40FC0"/>
    <w:rsid w:val="00E415B5"/>
    <w:rsid w:val="00E43407"/>
    <w:rsid w:val="00E502A4"/>
    <w:rsid w:val="00E5156E"/>
    <w:rsid w:val="00E5318C"/>
    <w:rsid w:val="00E553F1"/>
    <w:rsid w:val="00E56BEA"/>
    <w:rsid w:val="00E6294A"/>
    <w:rsid w:val="00E62D5E"/>
    <w:rsid w:val="00E630C3"/>
    <w:rsid w:val="00E63687"/>
    <w:rsid w:val="00E63DE5"/>
    <w:rsid w:val="00E6606E"/>
    <w:rsid w:val="00E672E7"/>
    <w:rsid w:val="00E6746D"/>
    <w:rsid w:val="00E67517"/>
    <w:rsid w:val="00E71B00"/>
    <w:rsid w:val="00E7225C"/>
    <w:rsid w:val="00E72DA7"/>
    <w:rsid w:val="00E73780"/>
    <w:rsid w:val="00E74C74"/>
    <w:rsid w:val="00E751C5"/>
    <w:rsid w:val="00E75630"/>
    <w:rsid w:val="00E76370"/>
    <w:rsid w:val="00E76FF7"/>
    <w:rsid w:val="00E8305F"/>
    <w:rsid w:val="00E8556C"/>
    <w:rsid w:val="00E866F7"/>
    <w:rsid w:val="00E90AC0"/>
    <w:rsid w:val="00E90B6D"/>
    <w:rsid w:val="00E912B2"/>
    <w:rsid w:val="00E93A89"/>
    <w:rsid w:val="00E9558D"/>
    <w:rsid w:val="00E96FE4"/>
    <w:rsid w:val="00EA09D3"/>
    <w:rsid w:val="00EA3579"/>
    <w:rsid w:val="00EA38DD"/>
    <w:rsid w:val="00EA407A"/>
    <w:rsid w:val="00EA4117"/>
    <w:rsid w:val="00EA7A00"/>
    <w:rsid w:val="00EB0311"/>
    <w:rsid w:val="00EB046A"/>
    <w:rsid w:val="00EB2311"/>
    <w:rsid w:val="00EB5795"/>
    <w:rsid w:val="00EB6C9F"/>
    <w:rsid w:val="00EB7143"/>
    <w:rsid w:val="00EC0A6F"/>
    <w:rsid w:val="00EC1BD1"/>
    <w:rsid w:val="00EC1C6C"/>
    <w:rsid w:val="00EC4284"/>
    <w:rsid w:val="00EC77B1"/>
    <w:rsid w:val="00EC7926"/>
    <w:rsid w:val="00ED1266"/>
    <w:rsid w:val="00ED1B1D"/>
    <w:rsid w:val="00ED463C"/>
    <w:rsid w:val="00ED4952"/>
    <w:rsid w:val="00ED7E2C"/>
    <w:rsid w:val="00EE0AA1"/>
    <w:rsid w:val="00EE0D94"/>
    <w:rsid w:val="00EE115A"/>
    <w:rsid w:val="00EE22D8"/>
    <w:rsid w:val="00EE25F4"/>
    <w:rsid w:val="00EE42ED"/>
    <w:rsid w:val="00EE5780"/>
    <w:rsid w:val="00EE5A0A"/>
    <w:rsid w:val="00EE66A6"/>
    <w:rsid w:val="00EE68A5"/>
    <w:rsid w:val="00EE7206"/>
    <w:rsid w:val="00EE7CD0"/>
    <w:rsid w:val="00EE7E62"/>
    <w:rsid w:val="00EF0BAA"/>
    <w:rsid w:val="00EF24DF"/>
    <w:rsid w:val="00EF74D0"/>
    <w:rsid w:val="00F00590"/>
    <w:rsid w:val="00F009AC"/>
    <w:rsid w:val="00F0104B"/>
    <w:rsid w:val="00F01269"/>
    <w:rsid w:val="00F02B3B"/>
    <w:rsid w:val="00F057B2"/>
    <w:rsid w:val="00F05F7B"/>
    <w:rsid w:val="00F06595"/>
    <w:rsid w:val="00F069DE"/>
    <w:rsid w:val="00F07335"/>
    <w:rsid w:val="00F07F0D"/>
    <w:rsid w:val="00F10B34"/>
    <w:rsid w:val="00F11382"/>
    <w:rsid w:val="00F11FAB"/>
    <w:rsid w:val="00F12FF4"/>
    <w:rsid w:val="00F16262"/>
    <w:rsid w:val="00F16413"/>
    <w:rsid w:val="00F16975"/>
    <w:rsid w:val="00F16AB1"/>
    <w:rsid w:val="00F203DB"/>
    <w:rsid w:val="00F204B2"/>
    <w:rsid w:val="00F20BFC"/>
    <w:rsid w:val="00F22E21"/>
    <w:rsid w:val="00F270C5"/>
    <w:rsid w:val="00F314E7"/>
    <w:rsid w:val="00F33B4B"/>
    <w:rsid w:val="00F4064E"/>
    <w:rsid w:val="00F41758"/>
    <w:rsid w:val="00F4265E"/>
    <w:rsid w:val="00F42A99"/>
    <w:rsid w:val="00F4335F"/>
    <w:rsid w:val="00F43790"/>
    <w:rsid w:val="00F444AF"/>
    <w:rsid w:val="00F46164"/>
    <w:rsid w:val="00F501E9"/>
    <w:rsid w:val="00F5037A"/>
    <w:rsid w:val="00F54059"/>
    <w:rsid w:val="00F54CBD"/>
    <w:rsid w:val="00F5551D"/>
    <w:rsid w:val="00F55626"/>
    <w:rsid w:val="00F55787"/>
    <w:rsid w:val="00F600FE"/>
    <w:rsid w:val="00F62194"/>
    <w:rsid w:val="00F6224B"/>
    <w:rsid w:val="00F63B9B"/>
    <w:rsid w:val="00F64B2C"/>
    <w:rsid w:val="00F6585A"/>
    <w:rsid w:val="00F66058"/>
    <w:rsid w:val="00F66227"/>
    <w:rsid w:val="00F662E1"/>
    <w:rsid w:val="00F72705"/>
    <w:rsid w:val="00F72AD7"/>
    <w:rsid w:val="00F75B34"/>
    <w:rsid w:val="00F75DF6"/>
    <w:rsid w:val="00F76958"/>
    <w:rsid w:val="00F76F6C"/>
    <w:rsid w:val="00F773FD"/>
    <w:rsid w:val="00F80336"/>
    <w:rsid w:val="00F80A06"/>
    <w:rsid w:val="00F82C8A"/>
    <w:rsid w:val="00F82FD9"/>
    <w:rsid w:val="00F86B21"/>
    <w:rsid w:val="00F87823"/>
    <w:rsid w:val="00F90E4F"/>
    <w:rsid w:val="00F9216B"/>
    <w:rsid w:val="00F93053"/>
    <w:rsid w:val="00F930A9"/>
    <w:rsid w:val="00F94F21"/>
    <w:rsid w:val="00F967E3"/>
    <w:rsid w:val="00FA0B20"/>
    <w:rsid w:val="00FA0B98"/>
    <w:rsid w:val="00FA21A8"/>
    <w:rsid w:val="00FA5AB5"/>
    <w:rsid w:val="00FA6192"/>
    <w:rsid w:val="00FB0D1C"/>
    <w:rsid w:val="00FB3201"/>
    <w:rsid w:val="00FB44DE"/>
    <w:rsid w:val="00FC01FA"/>
    <w:rsid w:val="00FC0741"/>
    <w:rsid w:val="00FC1AEE"/>
    <w:rsid w:val="00FC2100"/>
    <w:rsid w:val="00FC4EAF"/>
    <w:rsid w:val="00FC5532"/>
    <w:rsid w:val="00FC5A4F"/>
    <w:rsid w:val="00FC6261"/>
    <w:rsid w:val="00FC68B4"/>
    <w:rsid w:val="00FC6BF5"/>
    <w:rsid w:val="00FC756A"/>
    <w:rsid w:val="00FD0D3E"/>
    <w:rsid w:val="00FD2F6C"/>
    <w:rsid w:val="00FD3068"/>
    <w:rsid w:val="00FD3A51"/>
    <w:rsid w:val="00FD42DC"/>
    <w:rsid w:val="00FD57EE"/>
    <w:rsid w:val="00FD60D8"/>
    <w:rsid w:val="00FE0C54"/>
    <w:rsid w:val="00FE0D18"/>
    <w:rsid w:val="00FE19BC"/>
    <w:rsid w:val="00FE1C4D"/>
    <w:rsid w:val="00FE5323"/>
    <w:rsid w:val="00FE6526"/>
    <w:rsid w:val="00FE660C"/>
    <w:rsid w:val="00FF0B96"/>
    <w:rsid w:val="00FF21B4"/>
    <w:rsid w:val="00FF2D46"/>
    <w:rsid w:val="00FF40E8"/>
    <w:rsid w:val="00FF4E3E"/>
    <w:rsid w:val="00FF5079"/>
    <w:rsid w:val="00FF5599"/>
    <w:rsid w:val="0475774E"/>
    <w:rsid w:val="2FFF47AA"/>
    <w:rsid w:val="3F0F2990"/>
    <w:rsid w:val="3F7FBD70"/>
    <w:rsid w:val="3FEDC9A0"/>
    <w:rsid w:val="476E1219"/>
    <w:rsid w:val="50835C26"/>
    <w:rsid w:val="73FCF535"/>
    <w:rsid w:val="7EB69925"/>
    <w:rsid w:val="7FB98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3CE155A"/>
  <w15:docId w15:val="{A7C4C5A9-90BA-40C8-AE50-70EF8E30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uiPriority="0"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numPr>
        <w:numId w:val="1"/>
      </w:numPr>
      <w:spacing w:line="578" w:lineRule="auto"/>
      <w:ind w:left="431" w:hanging="431"/>
      <w:outlineLvl w:val="0"/>
    </w:pPr>
    <w:rPr>
      <w:b/>
      <w:bCs/>
      <w:kern w:val="44"/>
      <w:sz w:val="44"/>
      <w:szCs w:val="44"/>
    </w:rPr>
  </w:style>
  <w:style w:type="paragraph" w:styleId="2">
    <w:name w:val="heading 2"/>
    <w:basedOn w:val="a"/>
    <w:next w:val="a"/>
    <w:link w:val="20"/>
    <w:unhideWhenUsed/>
    <w:qFormat/>
    <w:pPr>
      <w:keepNext/>
      <w:keepLines/>
      <w:numPr>
        <w:ilvl w:val="1"/>
        <w:numId w:val="1"/>
      </w:numPr>
      <w:spacing w:line="360" w:lineRule="auto"/>
      <w:ind w:left="578" w:hanging="578"/>
      <w:outlineLvl w:val="1"/>
    </w:pPr>
    <w:rPr>
      <w:rFonts w:ascii="Times New Roman" w:eastAsiaTheme="majorEastAsia" w:hAnsi="Times New Roman" w:cstheme="majorBidi"/>
      <w:b/>
      <w:bCs/>
      <w:sz w:val="32"/>
      <w:szCs w:val="32"/>
    </w:rPr>
  </w:style>
  <w:style w:type="paragraph" w:styleId="3">
    <w:name w:val="heading 3"/>
    <w:basedOn w:val="a"/>
    <w:next w:val="a"/>
    <w:link w:val="30"/>
    <w:unhideWhenUsed/>
    <w:qFormat/>
    <w:pPr>
      <w:keepNext/>
      <w:keepLines/>
      <w:numPr>
        <w:ilvl w:val="2"/>
        <w:numId w:val="1"/>
      </w:numPr>
      <w:spacing w:line="360" w:lineRule="auto"/>
      <w:outlineLvl w:val="2"/>
    </w:pPr>
    <w:rPr>
      <w:rFonts w:ascii="Times New Roman" w:eastAsia="宋体" w:hAnsi="Times New Roman"/>
      <w:b/>
      <w:bCs/>
      <w:sz w:val="32"/>
      <w:szCs w:val="32"/>
    </w:rPr>
  </w:style>
  <w:style w:type="paragraph" w:styleId="4">
    <w:name w:val="heading 4"/>
    <w:basedOn w:val="a"/>
    <w:next w:val="a"/>
    <w:link w:val="40"/>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cstheme="minorHAnsi"/>
      <w:sz w:val="18"/>
      <w:szCs w:val="18"/>
    </w:rPr>
  </w:style>
  <w:style w:type="paragraph" w:styleId="a3">
    <w:name w:val="caption"/>
    <w:basedOn w:val="a"/>
    <w:next w:val="a"/>
    <w:link w:val="a4"/>
    <w:uiPriority w:val="35"/>
    <w:unhideWhenUsed/>
    <w:qFormat/>
    <w:rPr>
      <w:rFonts w:asciiTheme="majorHAnsi" w:eastAsia="黑体" w:hAnsiTheme="majorHAnsi" w:cstheme="majorBidi"/>
      <w:sz w:val="20"/>
      <w:szCs w:val="20"/>
    </w:rPr>
  </w:style>
  <w:style w:type="paragraph" w:styleId="a5">
    <w:name w:val="annotation text"/>
    <w:basedOn w:val="a"/>
    <w:link w:val="a6"/>
    <w:uiPriority w:val="99"/>
    <w:unhideWhenUsed/>
    <w:qFormat/>
    <w:pPr>
      <w:jc w:val="left"/>
    </w:pPr>
  </w:style>
  <w:style w:type="paragraph" w:styleId="a7">
    <w:name w:val="Body Text"/>
    <w:basedOn w:val="a"/>
    <w:link w:val="a8"/>
    <w:uiPriority w:val="99"/>
    <w:semiHidden/>
    <w:unhideWhenUsed/>
    <w:qFormat/>
    <w:pPr>
      <w:spacing w:after="120"/>
    </w:pPr>
  </w:style>
  <w:style w:type="paragraph" w:styleId="a9">
    <w:name w:val="Body Text Indent"/>
    <w:basedOn w:val="a"/>
    <w:link w:val="aa"/>
    <w:uiPriority w:val="99"/>
    <w:semiHidden/>
    <w:unhideWhenUsed/>
    <w:qFormat/>
    <w:pPr>
      <w:spacing w:after="120"/>
      <w:ind w:leftChars="200" w:left="420"/>
    </w:pPr>
  </w:style>
  <w:style w:type="paragraph" w:styleId="31">
    <w:name w:val="List Number 3"/>
    <w:basedOn w:val="a"/>
    <w:qFormat/>
    <w:pPr>
      <w:spacing w:line="360" w:lineRule="auto"/>
      <w:ind w:left="360" w:hanging="360"/>
    </w:pPr>
    <w:rPr>
      <w:rFonts w:ascii="Times New Roman" w:eastAsia="宋体" w:hAnsi="Times New Roman" w:cs="Times New Roman"/>
      <w:sz w:val="24"/>
      <w:szCs w:val="24"/>
    </w:rPr>
  </w:style>
  <w:style w:type="paragraph" w:styleId="TOC5">
    <w:name w:val="toc 5"/>
    <w:basedOn w:val="a"/>
    <w:next w:val="a"/>
    <w:uiPriority w:val="39"/>
    <w:unhideWhenUsed/>
    <w:qFormat/>
    <w:pPr>
      <w:ind w:left="840"/>
      <w:jc w:val="left"/>
    </w:pPr>
    <w:rPr>
      <w:rFonts w:cstheme="minorHAnsi"/>
      <w:sz w:val="18"/>
      <w:szCs w:val="18"/>
    </w:rPr>
  </w:style>
  <w:style w:type="paragraph" w:styleId="TOC3">
    <w:name w:val="toc 3"/>
    <w:basedOn w:val="a"/>
    <w:next w:val="a"/>
    <w:uiPriority w:val="39"/>
    <w:unhideWhenUsed/>
    <w:qFormat/>
    <w:pPr>
      <w:ind w:left="420"/>
      <w:jc w:val="left"/>
    </w:pPr>
    <w:rPr>
      <w:rFonts w:ascii="Times New Roman" w:hAnsi="Times New Roman" w:cstheme="minorHAnsi"/>
      <w:iCs/>
      <w:sz w:val="20"/>
      <w:szCs w:val="20"/>
    </w:rPr>
  </w:style>
  <w:style w:type="paragraph" w:styleId="TOC8">
    <w:name w:val="toc 8"/>
    <w:basedOn w:val="a"/>
    <w:next w:val="a"/>
    <w:uiPriority w:val="39"/>
    <w:unhideWhenUsed/>
    <w:qFormat/>
    <w:pPr>
      <w:ind w:left="1470"/>
      <w:jc w:val="left"/>
    </w:pPr>
    <w:rPr>
      <w:rFonts w:cstheme="minorHAnsi"/>
      <w:sz w:val="18"/>
      <w:szCs w:val="18"/>
    </w:rPr>
  </w:style>
  <w:style w:type="paragraph" w:styleId="21">
    <w:name w:val="Body Text Indent 2"/>
    <w:basedOn w:val="a"/>
    <w:link w:val="22"/>
    <w:qFormat/>
    <w:pPr>
      <w:spacing w:after="120" w:line="480" w:lineRule="auto"/>
      <w:ind w:leftChars="200" w:left="420" w:firstLineChars="200" w:firstLine="200"/>
    </w:pPr>
    <w:rPr>
      <w:rFonts w:ascii="Calibri" w:eastAsia="宋体" w:hAnsi="Calibri" w:cs="Times New Roman"/>
      <w:sz w:val="28"/>
      <w:szCs w:val="24"/>
    </w:rPr>
  </w:style>
  <w:style w:type="paragraph" w:styleId="ab">
    <w:name w:val="Balloon Text"/>
    <w:basedOn w:val="a"/>
    <w:link w:val="ac"/>
    <w:uiPriority w:val="99"/>
    <w:semiHidden/>
    <w:unhideWhenUsed/>
    <w:qFormat/>
    <w:pPr>
      <w:spacing w:beforeLines="50"/>
      <w:ind w:firstLineChars="200" w:firstLine="200"/>
    </w:pPr>
    <w:rPr>
      <w:rFonts w:eastAsia="仿宋"/>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420"/>
        <w:tab w:val="right" w:leader="dot" w:pos="8296"/>
      </w:tabs>
      <w:spacing w:before="120" w:after="120"/>
      <w:jc w:val="center"/>
    </w:pPr>
    <w:rPr>
      <w:rFonts w:ascii="Times New Roman" w:hAnsi="Times New Roman" w:cstheme="minorHAnsi"/>
      <w:b/>
      <w:bCs/>
      <w:caps/>
      <w:sz w:val="20"/>
      <w:szCs w:val="20"/>
    </w:rPr>
  </w:style>
  <w:style w:type="paragraph" w:styleId="TOC4">
    <w:name w:val="toc 4"/>
    <w:basedOn w:val="a"/>
    <w:next w:val="a"/>
    <w:uiPriority w:val="39"/>
    <w:unhideWhenUsed/>
    <w:qFormat/>
    <w:pPr>
      <w:ind w:left="630"/>
      <w:jc w:val="left"/>
    </w:pPr>
    <w:rPr>
      <w:rFonts w:cstheme="minorHAnsi"/>
      <w:sz w:val="18"/>
      <w:szCs w:val="18"/>
    </w:rPr>
  </w:style>
  <w:style w:type="paragraph" w:styleId="TOC6">
    <w:name w:val="toc 6"/>
    <w:basedOn w:val="a"/>
    <w:next w:val="a"/>
    <w:uiPriority w:val="39"/>
    <w:unhideWhenUsed/>
    <w:qFormat/>
    <w:pPr>
      <w:ind w:left="1050"/>
      <w:jc w:val="left"/>
    </w:pPr>
    <w:rPr>
      <w:rFonts w:cstheme="minorHAnsi"/>
      <w:sz w:val="18"/>
      <w:szCs w:val="18"/>
    </w:rPr>
  </w:style>
  <w:style w:type="paragraph" w:styleId="TOC2">
    <w:name w:val="toc 2"/>
    <w:basedOn w:val="a"/>
    <w:next w:val="a"/>
    <w:uiPriority w:val="39"/>
    <w:unhideWhenUsed/>
    <w:qFormat/>
    <w:pPr>
      <w:ind w:left="210"/>
      <w:jc w:val="left"/>
    </w:pPr>
    <w:rPr>
      <w:rFonts w:ascii="Times New Roman" w:hAnsi="Times New Roman" w:cstheme="minorHAnsi"/>
      <w:smallCaps/>
      <w:sz w:val="20"/>
      <w:szCs w:val="20"/>
    </w:rPr>
  </w:style>
  <w:style w:type="paragraph" w:styleId="TOC9">
    <w:name w:val="toc 9"/>
    <w:basedOn w:val="a"/>
    <w:next w:val="a"/>
    <w:uiPriority w:val="39"/>
    <w:unhideWhenUsed/>
    <w:qFormat/>
    <w:pPr>
      <w:ind w:left="1680"/>
      <w:jc w:val="left"/>
    </w:pPr>
    <w:rPr>
      <w:rFonts w:cstheme="minorHAnsi"/>
      <w:sz w:val="18"/>
      <w:szCs w:val="18"/>
    </w:rPr>
  </w:style>
  <w:style w:type="paragraph" w:styleId="af1">
    <w:name w:val="Normal (Web)"/>
    <w:basedOn w:val="a"/>
    <w:link w:val="af2"/>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3">
    <w:name w:val="Title"/>
    <w:basedOn w:val="a"/>
    <w:next w:val="a"/>
    <w:link w:val="af4"/>
    <w:uiPriority w:val="10"/>
    <w:qFormat/>
    <w:pPr>
      <w:spacing w:before="240" w:after="60"/>
      <w:jc w:val="center"/>
      <w:outlineLvl w:val="0"/>
    </w:pPr>
    <w:rPr>
      <w:rFonts w:asciiTheme="majorHAnsi" w:eastAsiaTheme="majorEastAsia" w:hAnsiTheme="majorHAnsi" w:cstheme="majorBidi"/>
      <w:b/>
      <w:bCs/>
      <w:sz w:val="32"/>
      <w:szCs w:val="32"/>
    </w:rPr>
  </w:style>
  <w:style w:type="paragraph" w:styleId="af5">
    <w:name w:val="annotation subject"/>
    <w:basedOn w:val="a5"/>
    <w:next w:val="a5"/>
    <w:link w:val="af6"/>
    <w:uiPriority w:val="99"/>
    <w:semiHidden/>
    <w:unhideWhenUsed/>
    <w:qFormat/>
    <w:rPr>
      <w:b/>
      <w:bCs/>
    </w:rPr>
  </w:style>
  <w:style w:type="paragraph" w:styleId="23">
    <w:name w:val="Body Text First Indent 2"/>
    <w:basedOn w:val="a9"/>
    <w:link w:val="24"/>
    <w:uiPriority w:val="99"/>
    <w:semiHidden/>
    <w:unhideWhenUsed/>
    <w:qFormat/>
    <w:pPr>
      <w:ind w:firstLineChars="200" w:firstLine="420"/>
    </w:pPr>
  </w:style>
  <w:style w:type="table" w:styleId="af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basedOn w:val="a0"/>
    <w:uiPriority w:val="22"/>
    <w:qFormat/>
    <w:rPr>
      <w:b/>
    </w:rPr>
  </w:style>
  <w:style w:type="character" w:styleId="af9">
    <w:name w:val="FollowedHyperlink"/>
    <w:basedOn w:val="a0"/>
    <w:uiPriority w:val="99"/>
    <w:semiHidden/>
    <w:unhideWhenUsed/>
    <w:qFormat/>
    <w:rPr>
      <w:color w:val="800080" w:themeColor="followedHyperlink"/>
      <w:u w:val="single"/>
    </w:rPr>
  </w:style>
  <w:style w:type="character" w:styleId="afa">
    <w:name w:val="Hyperlink"/>
    <w:basedOn w:val="a0"/>
    <w:uiPriority w:val="99"/>
    <w:unhideWhenUsed/>
    <w:qFormat/>
    <w:rPr>
      <w:color w:val="0000FF" w:themeColor="hyperlink"/>
      <w:u w:val="single"/>
    </w:rPr>
  </w:style>
  <w:style w:type="character" w:styleId="HTML">
    <w:name w:val="HTML Code"/>
    <w:basedOn w:val="a0"/>
    <w:uiPriority w:val="99"/>
    <w:semiHidden/>
    <w:unhideWhenUsed/>
    <w:rPr>
      <w:rFonts w:ascii="Courier New" w:hAnsi="Courier New"/>
      <w:sz w:val="20"/>
    </w:rPr>
  </w:style>
  <w:style w:type="character" w:styleId="afb">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qFormat/>
    <w:rPr>
      <w:rFonts w:ascii="Times New Roman" w:eastAsiaTheme="majorEastAsia" w:hAnsi="Times New Roman" w:cstheme="majorBidi"/>
      <w:b/>
      <w:bCs/>
      <w:sz w:val="32"/>
      <w:szCs w:val="32"/>
    </w:rPr>
  </w:style>
  <w:style w:type="character" w:customStyle="1" w:styleId="30">
    <w:name w:val="标题 3 字符"/>
    <w:basedOn w:val="a0"/>
    <w:link w:val="3"/>
    <w:qFormat/>
    <w:rPr>
      <w:rFonts w:ascii="Times New Roman" w:eastAsia="宋体" w:hAnsi="Times New Roman"/>
      <w:b/>
      <w:bCs/>
      <w:sz w:val="32"/>
      <w:szCs w:val="32"/>
    </w:rPr>
  </w:style>
  <w:style w:type="character" w:customStyle="1" w:styleId="40">
    <w:name w:val="标题 4 字符"/>
    <w:basedOn w:val="a0"/>
    <w:link w:val="4"/>
    <w:qFormat/>
    <w:rPr>
      <w:rFonts w:asciiTheme="majorHAnsi" w:eastAsiaTheme="majorEastAsia" w:hAnsiTheme="majorHAnsi" w:cstheme="majorBidi"/>
      <w:b/>
      <w:bCs/>
      <w:sz w:val="28"/>
      <w:szCs w:val="28"/>
    </w:rPr>
  </w:style>
  <w:style w:type="character" w:customStyle="1" w:styleId="50">
    <w:name w:val="标题 5 字符"/>
    <w:basedOn w:val="a0"/>
    <w:link w:val="5"/>
    <w:qFormat/>
    <w:rPr>
      <w:b/>
      <w:bCs/>
      <w:sz w:val="28"/>
      <w:szCs w:val="28"/>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character" w:customStyle="1" w:styleId="70">
    <w:name w:val="标题 7 字符"/>
    <w:basedOn w:val="a0"/>
    <w:link w:val="7"/>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4">
    <w:name w:val="标题 字符"/>
    <w:basedOn w:val="a0"/>
    <w:link w:val="af3"/>
    <w:uiPriority w:val="10"/>
    <w:qFormat/>
    <w:rPr>
      <w:rFonts w:asciiTheme="majorHAnsi" w:eastAsiaTheme="majorEastAsia" w:hAnsiTheme="majorHAnsi" w:cstheme="majorBidi"/>
      <w:b/>
      <w:bCs/>
      <w:sz w:val="32"/>
      <w:szCs w:val="32"/>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paragraph" w:customStyle="1" w:styleId="DIIT">
    <w:name w:val="DIIT正文"/>
    <w:basedOn w:val="a"/>
    <w:link w:val="DIIT0"/>
    <w:qFormat/>
    <w:pPr>
      <w:spacing w:line="360" w:lineRule="auto"/>
      <w:ind w:firstLineChars="200" w:firstLine="200"/>
    </w:pPr>
    <w:rPr>
      <w:rFonts w:eastAsia="仿宋"/>
      <w:sz w:val="24"/>
    </w:rPr>
  </w:style>
  <w:style w:type="character" w:customStyle="1" w:styleId="DIIT0">
    <w:name w:val="DIIT正文 字符"/>
    <w:basedOn w:val="a0"/>
    <w:link w:val="DIIT"/>
    <w:qFormat/>
    <w:rPr>
      <w:rFonts w:eastAsia="仿宋"/>
      <w:sz w:val="24"/>
    </w:rPr>
  </w:style>
  <w:style w:type="character" w:customStyle="1" w:styleId="a6">
    <w:name w:val="批注文字 字符"/>
    <w:basedOn w:val="a0"/>
    <w:link w:val="a5"/>
    <w:uiPriority w:val="99"/>
    <w:qFormat/>
  </w:style>
  <w:style w:type="character" w:customStyle="1" w:styleId="af6">
    <w:name w:val="批注主题 字符"/>
    <w:basedOn w:val="a6"/>
    <w:link w:val="af5"/>
    <w:uiPriority w:val="99"/>
    <w:semiHidden/>
    <w:qFormat/>
    <w:rPr>
      <w:b/>
      <w:bCs/>
    </w:rPr>
  </w:style>
  <w:style w:type="paragraph" w:customStyle="1" w:styleId="25">
    <w:name w:val="正文缩进2"/>
    <w:basedOn w:val="a"/>
    <w:link w:val="2Char"/>
    <w:qFormat/>
    <w:pPr>
      <w:spacing w:beforeLines="50" w:before="50" w:line="440" w:lineRule="exact"/>
      <w:ind w:firstLineChars="200" w:firstLine="200"/>
      <w:jc w:val="left"/>
    </w:pPr>
    <w:rPr>
      <w:rFonts w:ascii="仿宋" w:eastAsia="宋体" w:hAnsi="仿宋"/>
      <w:sz w:val="24"/>
      <w:szCs w:val="24"/>
    </w:rPr>
  </w:style>
  <w:style w:type="character" w:customStyle="1" w:styleId="2Char">
    <w:name w:val="正文缩进2 Char"/>
    <w:basedOn w:val="a0"/>
    <w:link w:val="25"/>
    <w:qFormat/>
    <w:rPr>
      <w:rFonts w:ascii="仿宋" w:eastAsia="宋体" w:hAnsi="仿宋"/>
      <w:sz w:val="24"/>
      <w:szCs w:val="24"/>
    </w:rPr>
  </w:style>
  <w:style w:type="paragraph" w:customStyle="1" w:styleId="afc">
    <w:name w:val="图片"/>
    <w:basedOn w:val="a"/>
    <w:link w:val="Char"/>
    <w:pPr>
      <w:jc w:val="center"/>
    </w:pPr>
  </w:style>
  <w:style w:type="character" w:customStyle="1" w:styleId="Char">
    <w:name w:val="图片 Char"/>
    <w:basedOn w:val="a0"/>
    <w:link w:val="afc"/>
    <w:qFormat/>
  </w:style>
  <w:style w:type="paragraph" w:customStyle="1" w:styleId="0">
    <w:name w:val="题注0"/>
    <w:basedOn w:val="a3"/>
    <w:qFormat/>
    <w:pPr>
      <w:spacing w:line="360" w:lineRule="auto"/>
      <w:jc w:val="center"/>
    </w:pPr>
    <w:rPr>
      <w:rFonts w:ascii="Calibri Light" w:hAnsi="Calibri Light" w:cs="Times New Roman"/>
    </w:rPr>
  </w:style>
  <w:style w:type="character" w:customStyle="1" w:styleId="af2">
    <w:name w:val="普通(网站) 字符"/>
    <w:link w:val="af1"/>
    <w:uiPriority w:val="99"/>
    <w:qFormat/>
    <w:rPr>
      <w:rFonts w:ascii="宋体" w:eastAsia="宋体" w:hAnsi="宋体" w:cs="宋体"/>
      <w:kern w:val="0"/>
      <w:sz w:val="24"/>
      <w:szCs w:val="24"/>
    </w:rPr>
  </w:style>
  <w:style w:type="paragraph" w:customStyle="1" w:styleId="afd">
    <w:name w:val="图名"/>
    <w:basedOn w:val="a"/>
    <w:qFormat/>
    <w:pPr>
      <w:spacing w:before="120" w:after="120"/>
      <w:jc w:val="center"/>
    </w:pPr>
    <w:rPr>
      <w:rFonts w:ascii="黑体" w:eastAsia="黑体" w:hAnsi="Times New Roman" w:cs="宋体"/>
      <w:kern w:val="0"/>
      <w:sz w:val="24"/>
      <w:szCs w:val="20"/>
    </w:rPr>
  </w:style>
  <w:style w:type="paragraph" w:customStyle="1" w:styleId="AAZ1">
    <w:name w:val="AA_Z1"/>
    <w:basedOn w:val="25"/>
    <w:link w:val="AAZ1Char"/>
    <w:qFormat/>
    <w:pPr>
      <w:spacing w:beforeLines="0" w:before="0" w:line="360" w:lineRule="auto"/>
      <w:ind w:firstLine="480"/>
    </w:pPr>
    <w:rPr>
      <w:rFonts w:asciiTheme="minorEastAsia" w:hAnsiTheme="minorEastAsia"/>
    </w:rPr>
  </w:style>
  <w:style w:type="character" w:customStyle="1" w:styleId="AAZ1Char">
    <w:name w:val="AA_Z1 Char"/>
    <w:basedOn w:val="2Char"/>
    <w:link w:val="AAZ1"/>
    <w:qFormat/>
    <w:rPr>
      <w:rFonts w:asciiTheme="minorEastAsia" w:eastAsia="宋体" w:hAnsiTheme="minorEastAsia"/>
      <w:sz w:val="24"/>
      <w:szCs w:val="24"/>
    </w:rPr>
  </w:style>
  <w:style w:type="paragraph" w:customStyle="1" w:styleId="afe">
    <w:name w:val="正文样式"/>
    <w:basedOn w:val="a"/>
    <w:link w:val="Char0"/>
    <w:qFormat/>
    <w:pPr>
      <w:adjustRightInd w:val="0"/>
      <w:snapToGrid w:val="0"/>
      <w:spacing w:line="360" w:lineRule="auto"/>
      <w:ind w:firstLineChars="200" w:firstLine="200"/>
    </w:pPr>
    <w:rPr>
      <w:rFonts w:ascii="Calibri" w:eastAsia="宋体" w:hAnsi="Calibri" w:cs="Times New Roman"/>
      <w:kern w:val="0"/>
      <w:sz w:val="24"/>
      <w:szCs w:val="24"/>
    </w:rPr>
  </w:style>
  <w:style w:type="character" w:customStyle="1" w:styleId="Char0">
    <w:name w:val="正文样式 Char"/>
    <w:link w:val="afe"/>
    <w:qFormat/>
    <w:locked/>
    <w:rPr>
      <w:rFonts w:ascii="Calibri" w:eastAsia="宋体" w:hAnsi="Calibri" w:cs="Times New Roman"/>
      <w:kern w:val="0"/>
      <w:sz w:val="24"/>
      <w:szCs w:val="24"/>
    </w:rPr>
  </w:style>
  <w:style w:type="paragraph" w:customStyle="1" w:styleId="TOC10">
    <w:name w:val="TOC 标题1"/>
    <w:basedOn w:val="1"/>
    <w:next w:val="a"/>
    <w:uiPriority w:val="39"/>
    <w:unhideWhenUsed/>
    <w:qFormat/>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paragraph" w:customStyle="1" w:styleId="DIIT1">
    <w:name w:val="DIIT图片样式"/>
    <w:basedOn w:val="DIIT"/>
    <w:link w:val="DIIT2"/>
    <w:qFormat/>
    <w:pPr>
      <w:keepNext/>
      <w:ind w:firstLineChars="0" w:firstLine="0"/>
      <w:jc w:val="center"/>
    </w:pPr>
  </w:style>
  <w:style w:type="character" w:customStyle="1" w:styleId="a4">
    <w:name w:val="题注 字符"/>
    <w:link w:val="a3"/>
    <w:uiPriority w:val="99"/>
    <w:qFormat/>
    <w:rPr>
      <w:rFonts w:asciiTheme="majorHAnsi" w:eastAsia="黑体" w:hAnsiTheme="majorHAnsi" w:cstheme="majorBidi"/>
      <w:sz w:val="20"/>
      <w:szCs w:val="20"/>
    </w:rPr>
  </w:style>
  <w:style w:type="character" w:customStyle="1" w:styleId="DIIT2">
    <w:name w:val="DIIT图片样式 字符"/>
    <w:basedOn w:val="DIIT0"/>
    <w:link w:val="DIIT1"/>
    <w:qFormat/>
    <w:rPr>
      <w:rFonts w:eastAsia="仿宋"/>
      <w:sz w:val="24"/>
    </w:rPr>
  </w:style>
  <w:style w:type="paragraph" w:customStyle="1" w:styleId="aff">
    <w:name w:val="图"/>
    <w:basedOn w:val="a3"/>
    <w:link w:val="Char1"/>
    <w:unhideWhenUsed/>
    <w:qFormat/>
    <w:pPr>
      <w:tabs>
        <w:tab w:val="left" w:pos="896"/>
      </w:tabs>
      <w:adjustRightInd w:val="0"/>
      <w:snapToGrid w:val="0"/>
      <w:spacing w:line="360" w:lineRule="auto"/>
      <w:jc w:val="center"/>
    </w:pPr>
    <w:rPr>
      <w:rFonts w:ascii="Times New Roman" w:hAnsi="Times New Roman" w:cs="Times New Roman"/>
      <w:b/>
      <w:bCs/>
      <w:snapToGrid w:val="0"/>
      <w:color w:val="000000"/>
      <w:kern w:val="22"/>
      <w:sz w:val="21"/>
      <w:szCs w:val="22"/>
    </w:rPr>
  </w:style>
  <w:style w:type="character" w:customStyle="1" w:styleId="Char1">
    <w:name w:val="图 Char"/>
    <w:link w:val="aff"/>
    <w:qFormat/>
    <w:rPr>
      <w:rFonts w:ascii="Times New Roman" w:eastAsia="黑体" w:hAnsi="Times New Roman" w:cs="Times New Roman"/>
      <w:b/>
      <w:bCs/>
      <w:snapToGrid w:val="0"/>
      <w:color w:val="000000"/>
      <w:kern w:val="22"/>
    </w:rPr>
  </w:style>
  <w:style w:type="character" w:customStyle="1" w:styleId="fontstyle01">
    <w:name w:val="fontstyle01"/>
    <w:qFormat/>
    <w:rPr>
      <w:rFonts w:ascii="宋体" w:eastAsia="宋体" w:hAnsi="宋体" w:hint="eastAsia"/>
      <w:color w:val="000000"/>
      <w:sz w:val="22"/>
      <w:szCs w:val="22"/>
    </w:rPr>
  </w:style>
  <w:style w:type="character" w:customStyle="1" w:styleId="Char2">
    <w:name w:val="表格文字 Char"/>
    <w:link w:val="aff0"/>
    <w:qFormat/>
    <w:locked/>
    <w:rPr>
      <w:rFonts w:ascii="Times New Roman" w:eastAsia="宋体" w:hAnsi="Times New Roman"/>
    </w:rPr>
  </w:style>
  <w:style w:type="paragraph" w:customStyle="1" w:styleId="aff0">
    <w:name w:val="表格文字"/>
    <w:basedOn w:val="a"/>
    <w:link w:val="Char2"/>
    <w:qFormat/>
    <w:pPr>
      <w:tabs>
        <w:tab w:val="left" w:pos="896"/>
      </w:tabs>
      <w:jc w:val="center"/>
    </w:pPr>
    <w:rPr>
      <w:rFonts w:ascii="Times New Roman" w:eastAsia="宋体" w:hAnsi="Times New Roman"/>
    </w:rPr>
  </w:style>
  <w:style w:type="paragraph" w:customStyle="1" w:styleId="aff1">
    <w:name w:val="表头"/>
    <w:basedOn w:val="aff0"/>
    <w:link w:val="aff2"/>
    <w:qFormat/>
    <w:rPr>
      <w:b/>
    </w:rPr>
  </w:style>
  <w:style w:type="character" w:customStyle="1" w:styleId="aff2">
    <w:name w:val="表头 字符"/>
    <w:basedOn w:val="Char2"/>
    <w:link w:val="aff1"/>
    <w:qFormat/>
    <w:rPr>
      <w:rFonts w:ascii="Times New Roman" w:eastAsia="宋体" w:hAnsi="Times New Roman"/>
      <w:b/>
    </w:rPr>
  </w:style>
  <w:style w:type="character" w:customStyle="1" w:styleId="22">
    <w:name w:val="正文文本缩进 2 字符"/>
    <w:basedOn w:val="a0"/>
    <w:link w:val="21"/>
    <w:qFormat/>
    <w:rPr>
      <w:rFonts w:ascii="Calibri" w:eastAsia="宋体" w:hAnsi="Calibri" w:cs="Times New Roman"/>
      <w:sz w:val="28"/>
      <w:szCs w:val="24"/>
    </w:rPr>
  </w:style>
  <w:style w:type="character" w:customStyle="1" w:styleId="ac">
    <w:name w:val="批注框文本 字符"/>
    <w:basedOn w:val="a0"/>
    <w:link w:val="ab"/>
    <w:uiPriority w:val="99"/>
    <w:semiHidden/>
    <w:qFormat/>
    <w:rPr>
      <w:rFonts w:eastAsia="仿宋"/>
      <w:sz w:val="18"/>
      <w:szCs w:val="18"/>
    </w:rPr>
  </w:style>
  <w:style w:type="paragraph" w:customStyle="1" w:styleId="26">
    <w:name w:val="正文2"/>
    <w:basedOn w:val="a"/>
    <w:link w:val="2Char0"/>
    <w:qFormat/>
    <w:pPr>
      <w:spacing w:line="360" w:lineRule="auto"/>
      <w:ind w:firstLineChars="200" w:firstLine="200"/>
    </w:pPr>
    <w:rPr>
      <w:rFonts w:eastAsia="仿宋"/>
      <w:sz w:val="24"/>
    </w:rPr>
  </w:style>
  <w:style w:type="character" w:customStyle="1" w:styleId="2Char0">
    <w:name w:val="正文2 Char"/>
    <w:basedOn w:val="a0"/>
    <w:link w:val="26"/>
    <w:qFormat/>
    <w:rPr>
      <w:rFonts w:eastAsia="仿宋"/>
      <w:sz w:val="24"/>
    </w:rPr>
  </w:style>
  <w:style w:type="paragraph" w:styleId="aff3">
    <w:name w:val="List Paragraph"/>
    <w:basedOn w:val="a"/>
    <w:uiPriority w:val="34"/>
    <w:qFormat/>
    <w:pPr>
      <w:spacing w:beforeLines="50" w:before="50" w:line="440" w:lineRule="exact"/>
      <w:ind w:firstLineChars="200" w:firstLine="420"/>
    </w:pPr>
    <w:rPr>
      <w:rFonts w:eastAsia="仿宋"/>
      <w:sz w:val="28"/>
    </w:rPr>
  </w:style>
  <w:style w:type="paragraph" w:customStyle="1" w:styleId="12">
    <w:name w:val="修订1"/>
    <w:hidden/>
    <w:uiPriority w:val="99"/>
    <w:semiHidden/>
    <w:qFormat/>
    <w:rPr>
      <w:rFonts w:asciiTheme="minorHAnsi" w:eastAsia="仿宋" w:hAnsiTheme="minorHAnsi" w:cstheme="minorBidi"/>
      <w:kern w:val="2"/>
      <w:sz w:val="28"/>
      <w:szCs w:val="22"/>
    </w:rPr>
  </w:style>
  <w:style w:type="character" w:customStyle="1" w:styleId="210">
    <w:name w:val="正文文本缩进 2 字符1"/>
    <w:basedOn w:val="a0"/>
    <w:uiPriority w:val="99"/>
    <w:semiHidden/>
    <w:qFormat/>
    <w:rPr>
      <w:rFonts w:ascii="Times New Roman" w:eastAsia="宋体" w:hAnsi="Times New Roman" w:cs="Times New Roman"/>
      <w:szCs w:val="24"/>
    </w:rPr>
  </w:style>
  <w:style w:type="paragraph" w:customStyle="1" w:styleId="msonormal0">
    <w:name w:val="msonormal"/>
    <w:basedOn w:val="a"/>
    <w:qFormat/>
    <w:pPr>
      <w:widowControl/>
      <w:spacing w:before="100" w:beforeAutospacing="1" w:after="100" w:afterAutospacing="1"/>
      <w:ind w:firstLineChars="200" w:firstLine="200"/>
      <w:jc w:val="left"/>
    </w:pPr>
    <w:rPr>
      <w:rFonts w:ascii="宋体" w:eastAsia="宋体" w:hAnsi="宋体" w:cs="宋体"/>
      <w:kern w:val="0"/>
      <w:sz w:val="24"/>
      <w:szCs w:val="24"/>
    </w:rPr>
  </w:style>
  <w:style w:type="paragraph" w:customStyle="1" w:styleId="font5">
    <w:name w:val="font5"/>
    <w:basedOn w:val="a"/>
    <w:qFormat/>
    <w:pPr>
      <w:widowControl/>
      <w:spacing w:before="100" w:beforeAutospacing="1" w:after="100" w:afterAutospacing="1"/>
      <w:ind w:firstLineChars="200" w:firstLine="200"/>
      <w:jc w:val="left"/>
    </w:pPr>
    <w:rPr>
      <w:rFonts w:ascii="等线" w:eastAsia="等线" w:hAnsi="等线" w:cs="宋体"/>
      <w:kern w:val="0"/>
      <w:sz w:val="18"/>
      <w:szCs w:val="18"/>
    </w:rPr>
  </w:style>
  <w:style w:type="paragraph" w:customStyle="1" w:styleId="xl65">
    <w:name w:val="xl65"/>
    <w:basedOn w:val="a"/>
    <w:qFormat/>
    <w:pPr>
      <w:widowControl/>
      <w:pBdr>
        <w:top w:val="single" w:sz="8" w:space="0" w:color="auto"/>
        <w:left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6">
    <w:name w:val="xl66"/>
    <w:basedOn w:val="a"/>
    <w:qFormat/>
    <w:pPr>
      <w:widowControl/>
      <w:pBdr>
        <w:top w:val="single" w:sz="8" w:space="0" w:color="auto"/>
        <w:bottom w:val="single" w:sz="8" w:space="0" w:color="auto"/>
        <w:right w:val="single" w:sz="8" w:space="0" w:color="auto"/>
      </w:pBdr>
      <w:shd w:val="clear" w:color="000000" w:fill="BFBFBF"/>
      <w:spacing w:before="100" w:beforeAutospacing="1" w:after="100" w:afterAutospacing="1"/>
      <w:ind w:firstLineChars="200" w:firstLine="200"/>
      <w:jc w:val="center"/>
    </w:pPr>
    <w:rPr>
      <w:rFonts w:ascii="仿宋" w:eastAsia="仿宋" w:hAnsi="仿宋" w:cs="宋体"/>
      <w:b/>
      <w:bCs/>
      <w:color w:val="000000"/>
      <w:kern w:val="0"/>
      <w:sz w:val="18"/>
      <w:szCs w:val="18"/>
    </w:rPr>
  </w:style>
  <w:style w:type="paragraph" w:customStyle="1" w:styleId="xl67">
    <w:name w:val="xl67"/>
    <w:basedOn w:val="a"/>
    <w:qFormat/>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8">
    <w:name w:val="xl68"/>
    <w:basedOn w:val="a"/>
    <w:qFormat/>
    <w:pPr>
      <w:widowControl/>
      <w:pBdr>
        <w:left w:val="single" w:sz="8" w:space="0" w:color="auto"/>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69">
    <w:name w:val="xl69"/>
    <w:basedOn w:val="a"/>
    <w:qFormat/>
    <w:pPr>
      <w:widowControl/>
      <w:pBdr>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0">
    <w:name w:val="xl70"/>
    <w:basedOn w:val="a"/>
    <w:qFormat/>
    <w:pPr>
      <w:widowControl/>
      <w:pBdr>
        <w:top w:val="single" w:sz="8" w:space="0" w:color="auto"/>
        <w:lef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1">
    <w:name w:val="xl71"/>
    <w:basedOn w:val="a"/>
    <w:qFormat/>
    <w:pPr>
      <w:widowControl/>
      <w:pBdr>
        <w:top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2">
    <w:name w:val="xl72"/>
    <w:basedOn w:val="a"/>
    <w:qFormat/>
    <w:pPr>
      <w:widowControl/>
      <w:pBdr>
        <w:top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3">
    <w:name w:val="xl73"/>
    <w:basedOn w:val="a"/>
    <w:qFormat/>
    <w:pPr>
      <w:widowControl/>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4">
    <w:name w:val="xl74"/>
    <w:basedOn w:val="a"/>
    <w:qFormat/>
    <w:pPr>
      <w:widowControl/>
      <w:pBdr>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5">
    <w:name w:val="xl75"/>
    <w:basedOn w:val="a"/>
    <w:qFormat/>
    <w:pPr>
      <w:widowControl/>
      <w:pBdr>
        <w:left w:val="single" w:sz="8" w:space="0" w:color="auto"/>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6">
    <w:name w:val="xl76"/>
    <w:basedOn w:val="a"/>
    <w:qFormat/>
    <w:pPr>
      <w:widowControl/>
      <w:pBdr>
        <w:bottom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7">
    <w:name w:val="xl77"/>
    <w:basedOn w:val="a"/>
    <w:qFormat/>
    <w:pPr>
      <w:widowControl/>
      <w:pBdr>
        <w:bottom w:val="single" w:sz="8" w:space="0" w:color="auto"/>
        <w:right w:val="single" w:sz="8" w:space="0" w:color="auto"/>
      </w:pBdr>
      <w:spacing w:before="100" w:beforeAutospacing="1" w:after="100" w:afterAutospacing="1"/>
      <w:ind w:firstLineChars="200" w:firstLine="200"/>
      <w:jc w:val="left"/>
    </w:pPr>
    <w:rPr>
      <w:rFonts w:ascii="仿宋" w:eastAsia="仿宋" w:hAnsi="仿宋" w:cs="宋体"/>
      <w:color w:val="000000"/>
      <w:kern w:val="0"/>
      <w:sz w:val="18"/>
      <w:szCs w:val="18"/>
    </w:rPr>
  </w:style>
  <w:style w:type="paragraph" w:customStyle="1" w:styleId="xl78">
    <w:name w:val="xl78"/>
    <w:basedOn w:val="a"/>
    <w:qFormat/>
    <w:pPr>
      <w:widowControl/>
      <w:spacing w:before="100" w:beforeAutospacing="1" w:after="100" w:afterAutospacing="1"/>
      <w:ind w:firstLineChars="200" w:firstLine="200"/>
      <w:jc w:val="center"/>
    </w:pPr>
    <w:rPr>
      <w:rFonts w:ascii="宋体" w:eastAsia="宋体" w:hAnsi="宋体" w:cs="宋体"/>
      <w:kern w:val="0"/>
      <w:sz w:val="24"/>
      <w:szCs w:val="24"/>
    </w:rPr>
  </w:style>
  <w:style w:type="paragraph" w:customStyle="1" w:styleId="xl79">
    <w:name w:val="xl79"/>
    <w:basedOn w:val="a"/>
    <w:qFormat/>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18"/>
      <w:szCs w:val="18"/>
    </w:rPr>
  </w:style>
  <w:style w:type="paragraph" w:customStyle="1" w:styleId="xl80">
    <w:name w:val="xl80"/>
    <w:basedOn w:val="a"/>
    <w:qFormat/>
    <w:pPr>
      <w:widowControl/>
      <w:pBdr>
        <w:bottom w:val="single" w:sz="8" w:space="0" w:color="auto"/>
        <w:right w:val="single" w:sz="8" w:space="0" w:color="auto"/>
      </w:pBdr>
      <w:spacing w:before="100" w:beforeAutospacing="1" w:after="100" w:afterAutospacing="1"/>
      <w:ind w:firstLineChars="200" w:firstLine="200"/>
      <w:jc w:val="center"/>
    </w:pPr>
    <w:rPr>
      <w:rFonts w:ascii="仿宋" w:eastAsia="仿宋" w:hAnsi="仿宋" w:cs="宋体"/>
      <w:color w:val="000000"/>
      <w:kern w:val="0"/>
      <w:sz w:val="28"/>
      <w:szCs w:val="21"/>
    </w:rPr>
  </w:style>
  <w:style w:type="paragraph" w:customStyle="1" w:styleId="font6">
    <w:name w:val="font6"/>
    <w:basedOn w:val="a"/>
    <w:qFormat/>
    <w:pPr>
      <w:widowControl/>
      <w:spacing w:before="100" w:beforeAutospacing="1" w:after="100" w:afterAutospacing="1"/>
      <w:ind w:firstLineChars="200" w:firstLine="200"/>
      <w:jc w:val="left"/>
    </w:pPr>
    <w:rPr>
      <w:rFonts w:ascii="仿宋" w:eastAsia="仿宋" w:hAnsi="仿宋" w:cs="宋体"/>
      <w:color w:val="000000"/>
      <w:kern w:val="0"/>
      <w:sz w:val="24"/>
      <w:szCs w:val="24"/>
    </w:rPr>
  </w:style>
  <w:style w:type="paragraph" w:customStyle="1" w:styleId="PlainText1">
    <w:name w:val="Plain Text1"/>
    <w:basedOn w:val="a"/>
    <w:next w:val="a"/>
    <w:qFormat/>
    <w:pPr>
      <w:ind w:firstLineChars="200" w:firstLine="200"/>
    </w:pPr>
    <w:rPr>
      <w:rFonts w:ascii="宋体" w:hAnsi="Courier New" w:cs="Courier New"/>
      <w:sz w:val="28"/>
      <w:szCs w:val="21"/>
    </w:rPr>
  </w:style>
  <w:style w:type="paragraph" w:customStyle="1" w:styleId="aff4">
    <w:name w:val="耕保正文"/>
    <w:basedOn w:val="a"/>
    <w:qFormat/>
    <w:pPr>
      <w:adjustRightInd w:val="0"/>
      <w:snapToGrid w:val="0"/>
      <w:spacing w:line="560" w:lineRule="exact"/>
      <w:ind w:firstLineChars="200" w:firstLine="880"/>
    </w:pPr>
    <w:rPr>
      <w:rFonts w:ascii="仿宋" w:eastAsia="仿宋" w:hAnsi="仿宋" w:cs="Times New Roman"/>
      <w:sz w:val="32"/>
    </w:rPr>
  </w:style>
  <w:style w:type="paragraph" w:styleId="aff5">
    <w:name w:val="No Spacing"/>
    <w:uiPriority w:val="1"/>
    <w:qFormat/>
    <w:pPr>
      <w:widowControl w:val="0"/>
      <w:jc w:val="both"/>
    </w:pPr>
    <w:rPr>
      <w:kern w:val="2"/>
      <w:sz w:val="21"/>
      <w:szCs w:val="24"/>
    </w:rPr>
  </w:style>
  <w:style w:type="character" w:customStyle="1" w:styleId="a8">
    <w:name w:val="正文文本 字符"/>
    <w:basedOn w:val="a0"/>
    <w:link w:val="a7"/>
    <w:uiPriority w:val="99"/>
    <w:semiHidden/>
    <w:qFormat/>
  </w:style>
  <w:style w:type="character" w:customStyle="1" w:styleId="aa">
    <w:name w:val="正文文本缩进 字符"/>
    <w:basedOn w:val="a0"/>
    <w:link w:val="a9"/>
    <w:uiPriority w:val="99"/>
    <w:semiHidden/>
    <w:qFormat/>
  </w:style>
  <w:style w:type="character" w:customStyle="1" w:styleId="24">
    <w:name w:val="正文文本首行缩进 2 字符"/>
    <w:basedOn w:val="aa"/>
    <w:link w:val="23"/>
    <w:uiPriority w:val="99"/>
    <w:semiHidden/>
    <w:qFormat/>
  </w:style>
  <w:style w:type="character" w:customStyle="1" w:styleId="Char3">
    <w:name w:val="关键词题头 Char"/>
    <w:uiPriority w:val="99"/>
    <w:qFormat/>
    <w:rPr>
      <w:rFonts w:ascii="黑体" w:eastAsia="黑体"/>
      <w:sz w:val="24"/>
    </w:rPr>
  </w:style>
  <w:style w:type="character" w:customStyle="1" w:styleId="CharChar">
    <w:name w:val="关键词 英文 Char Char"/>
    <w:link w:val="aff6"/>
    <w:uiPriority w:val="99"/>
    <w:qFormat/>
    <w:locked/>
    <w:rPr>
      <w:bCs/>
      <w:sz w:val="21"/>
    </w:rPr>
  </w:style>
  <w:style w:type="paragraph" w:customStyle="1" w:styleId="aff6">
    <w:name w:val="关键词 英文"/>
    <w:basedOn w:val="a"/>
    <w:link w:val="CharChar"/>
    <w:uiPriority w:val="99"/>
    <w:qFormat/>
    <w:pPr>
      <w:tabs>
        <w:tab w:val="left" w:pos="377"/>
      </w:tabs>
      <w:spacing w:beforeLines="100" w:before="318"/>
      <w:ind w:firstLine="482"/>
    </w:pPr>
    <w:rPr>
      <w:bCs/>
    </w:rPr>
  </w:style>
  <w:style w:type="paragraph" w:customStyle="1" w:styleId="aff7">
    <w:name w:val="参考文献 正文"/>
    <w:basedOn w:val="a"/>
    <w:uiPriority w:val="99"/>
    <w:qFormat/>
  </w:style>
  <w:style w:type="character" w:customStyle="1" w:styleId="Char4">
    <w:name w:val="表名称 Char"/>
    <w:link w:val="aff8"/>
    <w:uiPriority w:val="99"/>
    <w:locked/>
  </w:style>
  <w:style w:type="paragraph" w:customStyle="1" w:styleId="aff8">
    <w:name w:val="表名称"/>
    <w:basedOn w:val="afd"/>
    <w:link w:val="Char4"/>
    <w:uiPriority w:val="99"/>
    <w:qFormat/>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168217-95A0-49A4-8B47-3AFF7FDD8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3859</Words>
  <Characters>22001</Characters>
  <Application>Microsoft Office Word</Application>
  <DocSecurity>0</DocSecurity>
  <Lines>183</Lines>
  <Paragraphs>51</Paragraphs>
  <ScaleCrop>false</ScaleCrop>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tech001</dc:creator>
  <cp:lastModifiedBy>jingya zhang</cp:lastModifiedBy>
  <cp:revision>363</cp:revision>
  <cp:lastPrinted>2023-05-14T16:23:00Z</cp:lastPrinted>
  <dcterms:created xsi:type="dcterms:W3CDTF">2023-05-09T10:09:00Z</dcterms:created>
  <dcterms:modified xsi:type="dcterms:W3CDTF">2025-07-25T06:42:00Z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D3EAAB1479CB49E0A43FBF4F8955F175_13</vt:lpwstr>
  </property>
  <property fmtid="{D5CDD505-2E9C-101B-9397-08002B2CF9AE}" pid="4" name="KSOTemplateDocerSaveRecord">
    <vt:lpwstr>eyJoZGlkIjoiODRmMjVmNmFiY2QzOTRhOTIzY2FlOTdkN2NlODk5MzciLCJ1c2VySWQiOiI2MTU1MTQ0MjMifQ==</vt:lpwstr>
  </property>
</Properties>
</file>