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Key: ScreenShot (SS) different - may need attention
ScreenShot (SS) a little different - probably does not need attention.
Change all 20.3 or 20.3.x references to 23.4.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