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5469B" w14:textId="17567AEA" w:rsidR="006228A3" w:rsidRPr="009319C3" w:rsidRDefault="00BD6CE9" w:rsidP="00BD6CE9">
      <w:pPr>
        <w:rPr>
          <w:b/>
          <w:bCs/>
          <w:sz w:val="28"/>
          <w:szCs w:val="28"/>
        </w:rPr>
      </w:pPr>
      <w:r w:rsidRPr="009319C3">
        <w:rPr>
          <w:b/>
          <w:bCs/>
          <w:sz w:val="28"/>
          <w:szCs w:val="28"/>
        </w:rPr>
        <w:t>Day 6:</w:t>
      </w:r>
      <w:r w:rsidR="00695CB5" w:rsidRPr="009319C3">
        <w:rPr>
          <w:b/>
          <w:bCs/>
          <w:sz w:val="28"/>
          <w:szCs w:val="28"/>
        </w:rPr>
        <w:t xml:space="preserve"> Introduction of Aspect Oriented Programming </w:t>
      </w:r>
    </w:p>
    <w:p w14:paraId="218CCE9C" w14:textId="77777777" w:rsidR="00695CB5" w:rsidRPr="009319C3" w:rsidRDefault="00695CB5" w:rsidP="00BD6CE9"/>
    <w:p w14:paraId="34FC4CFB" w14:textId="0A8E87D2" w:rsidR="00BD6CE9" w:rsidRPr="009319C3" w:rsidRDefault="00BD6CE9" w:rsidP="00BD6CE9"/>
    <w:p w14:paraId="239FAD4F" w14:textId="2CE03F8C" w:rsidR="00BD6CE9" w:rsidRPr="009319C3" w:rsidRDefault="00EC34D5" w:rsidP="00BD6CE9">
      <w:r w:rsidRPr="009319C3">
        <w:rPr>
          <w:color w:val="414141"/>
          <w:sz w:val="21"/>
          <w:szCs w:val="21"/>
          <w:shd w:val="clear" w:color="auto" w:fill="FFFFFF"/>
        </w:rPr>
        <w:t>1</w:t>
      </w:r>
      <w:r w:rsidR="00695CB5" w:rsidRPr="009319C3">
        <w:rPr>
          <w:color w:val="414141"/>
          <w:sz w:val="21"/>
          <w:szCs w:val="21"/>
          <w:shd w:val="clear" w:color="auto" w:fill="FFFFFF"/>
        </w:rPr>
        <w:t xml:space="preserve">. </w:t>
      </w:r>
      <w:r w:rsidR="00BD6CE9" w:rsidRPr="009319C3">
        <w:rPr>
          <w:color w:val="414141"/>
          <w:sz w:val="21"/>
          <w:szCs w:val="21"/>
          <w:shd w:val="clear" w:color="auto" w:fill="FFFFFF"/>
        </w:rPr>
        <w:t>What is AOP? What is the value of it?</w:t>
      </w:r>
    </w:p>
    <w:p w14:paraId="18FD43E1" w14:textId="77777777" w:rsidR="00BD6CE9" w:rsidRPr="009319C3" w:rsidRDefault="00BD6CE9" w:rsidP="00BD6CE9"/>
    <w:p w14:paraId="1EE3C513" w14:textId="77777777" w:rsidR="00BD6CE9" w:rsidRPr="009319C3" w:rsidRDefault="00BD6CE9" w:rsidP="00BD6CE9">
      <w:r w:rsidRPr="009319C3">
        <w:t xml:space="preserve">AOP is Aspect Oriented Programming. </w:t>
      </w:r>
    </w:p>
    <w:p w14:paraId="230C2253" w14:textId="77777777" w:rsidR="00BD6CE9" w:rsidRPr="009319C3" w:rsidRDefault="00BD6CE9" w:rsidP="00BD6CE9">
      <w:r w:rsidRPr="009319C3">
        <w:t>Aspect-oriented is used to identifies code scattering and tangling to crosscutting concerns.</w:t>
      </w:r>
    </w:p>
    <w:p w14:paraId="0BBF44AD" w14:textId="68D708DF" w:rsidR="00BD6CE9" w:rsidRPr="009319C3" w:rsidRDefault="00BD6CE9" w:rsidP="00BD6CE9">
      <w:r w:rsidRPr="009319C3">
        <w:t>It is the separation of concerns, Increased Modularity, reduces code, removes dependencie</w:t>
      </w:r>
      <w:r w:rsidR="004272C9" w:rsidRPr="009319C3">
        <w:t>s.</w:t>
      </w:r>
    </w:p>
    <w:p w14:paraId="637104A8" w14:textId="77777777" w:rsidR="00BD6CE9" w:rsidRPr="009319C3" w:rsidRDefault="00BD6CE9" w:rsidP="00BD6CE9"/>
    <w:p w14:paraId="2EC993B7" w14:textId="77777777" w:rsidR="00BD6CE9" w:rsidRPr="009319C3" w:rsidRDefault="00BD6CE9" w:rsidP="00BD6CE9">
      <w:pPr>
        <w:pStyle w:val="NormalWeb"/>
        <w:shd w:val="clear" w:color="auto" w:fill="FFFFFF"/>
        <w:spacing w:before="0" w:beforeAutospacing="0" w:after="150" w:afterAutospacing="0"/>
        <w:rPr>
          <w:color w:val="333333"/>
        </w:rPr>
      </w:pPr>
      <w:r w:rsidRPr="009319C3">
        <w:rPr>
          <w:rStyle w:val="Strong"/>
          <w:color w:val="333333"/>
        </w:rPr>
        <w:t>AOP is a programming paradigm that aims to increase modularity by allowing the separation of cross-cutting concerns.</w:t>
      </w:r>
      <w:r w:rsidRPr="009319C3">
        <w:rPr>
          <w:color w:val="333333"/>
        </w:rPr>
        <w:t> It does so by adding additional behavior to existing code without modification of the code itself.</w:t>
      </w:r>
    </w:p>
    <w:p w14:paraId="063498B8" w14:textId="77777777" w:rsidR="00BD6CE9" w:rsidRPr="009319C3" w:rsidRDefault="00BD6CE9" w:rsidP="00BD6CE9">
      <w:pPr>
        <w:pStyle w:val="NormalWeb"/>
        <w:shd w:val="clear" w:color="auto" w:fill="FFFFFF"/>
        <w:spacing w:before="0" w:beforeAutospacing="0" w:after="150" w:afterAutospacing="0"/>
        <w:rPr>
          <w:color w:val="333333"/>
        </w:rPr>
      </w:pPr>
      <w:r w:rsidRPr="009319C3">
        <w:rPr>
          <w:color w:val="333333"/>
        </w:rPr>
        <w:t>Instead, we can declare this new code and these new behaviors separately.</w:t>
      </w:r>
    </w:p>
    <w:p w14:paraId="2AD38387" w14:textId="118B6A95" w:rsidR="00BD6CE9" w:rsidRPr="009319C3" w:rsidRDefault="00BD6CE9" w:rsidP="00BD6CE9">
      <w:pPr>
        <w:pStyle w:val="NormalWeb"/>
        <w:shd w:val="clear" w:color="auto" w:fill="FFFFFF"/>
        <w:spacing w:before="0" w:beforeAutospacing="0" w:after="150" w:afterAutospacing="0"/>
        <w:rPr>
          <w:color w:val="333333"/>
        </w:rPr>
      </w:pPr>
      <w:r w:rsidRPr="009319C3">
        <w:rPr>
          <w:color w:val="333333"/>
        </w:rPr>
        <w:t>Spring’s </w:t>
      </w:r>
      <w:hyperlink r:id="rId5" w:anchor="aop" w:history="1">
        <w:r w:rsidRPr="009319C3">
          <w:rPr>
            <w:rStyle w:val="Hyperlink"/>
            <w:color w:val="63B175"/>
            <w:u w:val="none"/>
          </w:rPr>
          <w:t>AOP framework</w:t>
        </w:r>
      </w:hyperlink>
      <w:r w:rsidRPr="009319C3">
        <w:rPr>
          <w:color w:val="333333"/>
        </w:rPr>
        <w:t> helps us implement these cross-cutting concerns.</w:t>
      </w:r>
    </w:p>
    <w:p w14:paraId="448C2835" w14:textId="0A6A2009" w:rsidR="00EC34D5" w:rsidRPr="009319C3" w:rsidRDefault="00EC34D5" w:rsidP="00EC34D5">
      <w:pPr>
        <w:pStyle w:val="ListParagraph"/>
        <w:numPr>
          <w:ilvl w:val="0"/>
          <w:numId w:val="8"/>
        </w:numPr>
        <w:rPr>
          <w:rFonts w:ascii="Times New Roman" w:hAnsi="Times New Roman" w:cs="Times New Roman"/>
        </w:rPr>
      </w:pPr>
      <w:r w:rsidRPr="009319C3">
        <w:rPr>
          <w:rFonts w:ascii="Times New Roman" w:hAnsi="Times New Roman" w:cs="Times New Roman"/>
        </w:rPr>
        <w:t>Single Responsibility Principle</w:t>
      </w:r>
    </w:p>
    <w:p w14:paraId="70D47C81" w14:textId="77777777" w:rsidR="00EC34D5" w:rsidRPr="009319C3" w:rsidRDefault="00EC34D5" w:rsidP="00EC34D5">
      <w:pPr>
        <w:pStyle w:val="ListParagraph"/>
        <w:numPr>
          <w:ilvl w:val="0"/>
          <w:numId w:val="8"/>
        </w:numPr>
        <w:rPr>
          <w:rFonts w:ascii="Times New Roman" w:hAnsi="Times New Roman" w:cs="Times New Roman"/>
        </w:rPr>
      </w:pPr>
      <w:r w:rsidRPr="009319C3">
        <w:rPr>
          <w:rFonts w:ascii="Times New Roman" w:hAnsi="Times New Roman" w:cs="Times New Roman"/>
        </w:rPr>
        <w:t>Scattering &amp; Tangling</w:t>
      </w:r>
    </w:p>
    <w:p w14:paraId="42AFD70D" w14:textId="125D3AE8" w:rsidR="00EC34D5" w:rsidRPr="009319C3" w:rsidRDefault="00EC34D5" w:rsidP="00EC34D5">
      <w:pPr>
        <w:pStyle w:val="ListParagraph"/>
        <w:rPr>
          <w:rFonts w:ascii="Times New Roman" w:hAnsi="Times New Roman" w:cs="Times New Roman"/>
        </w:rPr>
      </w:pPr>
    </w:p>
    <w:p w14:paraId="2C84A0D5" w14:textId="77777777" w:rsidR="00EC34D5" w:rsidRPr="009319C3" w:rsidRDefault="00EC34D5" w:rsidP="00BD6CE9">
      <w:pPr>
        <w:pStyle w:val="NormalWeb"/>
        <w:shd w:val="clear" w:color="auto" w:fill="FFFFFF"/>
        <w:spacing w:before="0" w:beforeAutospacing="0" w:after="150" w:afterAutospacing="0"/>
        <w:rPr>
          <w:color w:val="333333"/>
        </w:rPr>
      </w:pPr>
    </w:p>
    <w:p w14:paraId="719633C4" w14:textId="2A4CD373" w:rsidR="00BD6CE9" w:rsidRPr="009319C3" w:rsidRDefault="00BD6CE9" w:rsidP="00BD6CE9"/>
    <w:p w14:paraId="6058B652" w14:textId="465755EF" w:rsidR="00BD6CE9" w:rsidRPr="009319C3" w:rsidRDefault="00BD6CE9" w:rsidP="00BD6CE9"/>
    <w:p w14:paraId="02A332B3" w14:textId="77777777" w:rsidR="00BD6CE9" w:rsidRPr="009319C3" w:rsidRDefault="00BD6CE9" w:rsidP="00BD6CE9"/>
    <w:p w14:paraId="7E34F51B" w14:textId="63E6C28D" w:rsidR="00BD6CE9" w:rsidRPr="009319C3" w:rsidRDefault="00695CB5" w:rsidP="00BD6CE9">
      <w:r w:rsidRPr="009319C3">
        <w:rPr>
          <w:color w:val="414141"/>
          <w:sz w:val="21"/>
          <w:szCs w:val="21"/>
          <w:shd w:val="clear" w:color="auto" w:fill="FFFFFF"/>
        </w:rPr>
        <w:t xml:space="preserve">2. </w:t>
      </w:r>
      <w:r w:rsidR="00BD6CE9" w:rsidRPr="009319C3">
        <w:rPr>
          <w:color w:val="414141"/>
          <w:sz w:val="21"/>
          <w:szCs w:val="21"/>
          <w:shd w:val="clear" w:color="auto" w:fill="FFFFFF"/>
        </w:rPr>
        <w:t>Explain what a pointcut is. What a join point is. </w:t>
      </w:r>
      <w:r w:rsidR="00BD6CE9" w:rsidRPr="009319C3">
        <w:rPr>
          <w:color w:val="414141"/>
          <w:sz w:val="21"/>
          <w:szCs w:val="21"/>
        </w:rPr>
        <w:br/>
      </w:r>
      <w:r w:rsidR="00BD6CE9" w:rsidRPr="009319C3">
        <w:rPr>
          <w:color w:val="414141"/>
          <w:sz w:val="21"/>
          <w:szCs w:val="21"/>
          <w:shd w:val="clear" w:color="auto" w:fill="FFFFFF"/>
        </w:rPr>
        <w:t>How are they related?</w:t>
      </w:r>
    </w:p>
    <w:p w14:paraId="5D3C3197" w14:textId="694764FD" w:rsidR="00BD6CE9" w:rsidRPr="009319C3" w:rsidRDefault="00BD6CE9" w:rsidP="00BD6CE9"/>
    <w:p w14:paraId="295C346C" w14:textId="77777777" w:rsidR="00BD6CE9" w:rsidRPr="009319C3" w:rsidRDefault="00BD6CE9" w:rsidP="00BD6CE9">
      <w:r w:rsidRPr="009319C3">
        <w:t>Pointcut is an expression that defines a set of Join points</w:t>
      </w:r>
    </w:p>
    <w:p w14:paraId="5153E415" w14:textId="77777777" w:rsidR="00BD6CE9" w:rsidRPr="009319C3" w:rsidRDefault="00BD6CE9" w:rsidP="00BD6CE9"/>
    <w:p w14:paraId="1A61D319" w14:textId="77777777" w:rsidR="00BD6CE9" w:rsidRPr="009319C3" w:rsidRDefault="00BD6CE9" w:rsidP="00BD6CE9">
      <w:r w:rsidRPr="009319C3">
        <w:t xml:space="preserve">Join point is where advice code in applied in application and it </w:t>
      </w:r>
      <w:proofErr w:type="gramStart"/>
      <w:r w:rsidRPr="009319C3">
        <w:t>always  class</w:t>
      </w:r>
      <w:proofErr w:type="gramEnd"/>
      <w:r w:rsidRPr="009319C3">
        <w:t xml:space="preserve"> method in spring AOP</w:t>
      </w:r>
    </w:p>
    <w:p w14:paraId="35EC14EA" w14:textId="77777777" w:rsidR="00BD6CE9" w:rsidRPr="009319C3" w:rsidRDefault="00BD6CE9" w:rsidP="00BD6CE9"/>
    <w:p w14:paraId="3CEB1CA4" w14:textId="77777777" w:rsidR="00BD6CE9" w:rsidRPr="009319C3" w:rsidRDefault="00BD6CE9" w:rsidP="00BD6CE9">
      <w:r w:rsidRPr="009319C3">
        <w:t>Join points is the methods in Spring application that specified by a Pointcut in order to criteria to match Join points to advice.</w:t>
      </w:r>
    </w:p>
    <w:p w14:paraId="22B68BEF" w14:textId="77777777" w:rsidR="00BD6CE9" w:rsidRPr="009319C3" w:rsidRDefault="00BD6CE9" w:rsidP="00BD6CE9"/>
    <w:p w14:paraId="72FA36C4" w14:textId="088DE2EC" w:rsidR="00BD6CE9" w:rsidRPr="009319C3" w:rsidRDefault="00BD6CE9" w:rsidP="00BD6CE9">
      <w:r w:rsidRPr="009319C3">
        <w:t xml:space="preserve">A Pointcut is a predicate that helps match an Advice to be applied by an Aspect at a particular </w:t>
      </w:r>
      <w:proofErr w:type="spellStart"/>
      <w:r w:rsidRPr="009319C3">
        <w:t>JoinPoint</w:t>
      </w:r>
      <w:proofErr w:type="spellEnd"/>
      <w:r w:rsidRPr="009319C3">
        <w:t>.</w:t>
      </w:r>
    </w:p>
    <w:p w14:paraId="4647328E" w14:textId="346B3B9E" w:rsidR="000873A6" w:rsidRPr="009319C3" w:rsidRDefault="000873A6" w:rsidP="00BD6CE9"/>
    <w:p w14:paraId="10DAE18F" w14:textId="3C780102" w:rsidR="000873A6" w:rsidRPr="009319C3" w:rsidRDefault="000873A6" w:rsidP="00BD6CE9">
      <w:proofErr w:type="spellStart"/>
      <w:r w:rsidRPr="009319C3">
        <w:t>Joinpoint</w:t>
      </w:r>
      <w:proofErr w:type="spellEnd"/>
      <w:r w:rsidRPr="009319C3">
        <w:t xml:space="preserve"> define pointcut</w:t>
      </w:r>
    </w:p>
    <w:p w14:paraId="62CB83F1" w14:textId="349199B4" w:rsidR="006218F2" w:rsidRPr="009319C3" w:rsidRDefault="006218F2" w:rsidP="00BD6CE9"/>
    <w:p w14:paraId="50C27079" w14:textId="4E61A2E1" w:rsidR="006218F2" w:rsidRPr="009319C3" w:rsidRDefault="006218F2" w:rsidP="00BD6CE9"/>
    <w:p w14:paraId="12B2722D" w14:textId="609ABA1B" w:rsidR="006218F2" w:rsidRPr="009319C3" w:rsidRDefault="006218F2" w:rsidP="00BD6CE9">
      <w:r w:rsidRPr="009319C3">
        <w:t>Day7:</w:t>
      </w:r>
    </w:p>
    <w:p w14:paraId="2AE294F2" w14:textId="77777777" w:rsidR="006218F2" w:rsidRPr="009319C3" w:rsidRDefault="006218F2" w:rsidP="00BD6CE9"/>
    <w:p w14:paraId="3D291DC8" w14:textId="6D684AB5" w:rsidR="006218F2" w:rsidRPr="009319C3" w:rsidRDefault="006218F2" w:rsidP="00BD6CE9"/>
    <w:p w14:paraId="550705C7" w14:textId="05353F7C" w:rsidR="006218F2" w:rsidRPr="009319C3" w:rsidRDefault="006218F2" w:rsidP="00BD6CE9">
      <w:proofErr w:type="spellStart"/>
      <w:r w:rsidRPr="009319C3">
        <w:t>hasRole</w:t>
      </w:r>
      <w:proofErr w:type="spellEnd"/>
      <w:r w:rsidRPr="009319C3">
        <w:t xml:space="preserve">, </w:t>
      </w:r>
      <w:proofErr w:type="spellStart"/>
      <w:r w:rsidRPr="009319C3">
        <w:t>hasAuhority</w:t>
      </w:r>
      <w:proofErr w:type="spellEnd"/>
      <w:r w:rsidRPr="009319C3">
        <w:t xml:space="preserve">, </w:t>
      </w:r>
      <w:proofErr w:type="spellStart"/>
      <w:r w:rsidRPr="009319C3">
        <w:t>hasPermission</w:t>
      </w:r>
      <w:proofErr w:type="spellEnd"/>
    </w:p>
    <w:p w14:paraId="66D137BC" w14:textId="3C1A0983" w:rsidR="006218F2" w:rsidRPr="009319C3" w:rsidRDefault="006218F2" w:rsidP="00BD6CE9"/>
    <w:p w14:paraId="4DEBAF45" w14:textId="65AFCB3F" w:rsidR="004D454C" w:rsidRPr="009319C3" w:rsidRDefault="004D454C" w:rsidP="00BD6CE9"/>
    <w:p w14:paraId="24152048" w14:textId="59842F50" w:rsidR="004D454C" w:rsidRPr="009319C3" w:rsidRDefault="004D454C" w:rsidP="00BD6CE9"/>
    <w:p w14:paraId="3F180301" w14:textId="17380945" w:rsidR="004D454C" w:rsidRPr="009319C3" w:rsidRDefault="004D454C" w:rsidP="00BD6CE9"/>
    <w:p w14:paraId="5BC84F9E" w14:textId="2EA3390A" w:rsidR="004D454C" w:rsidRPr="009319C3" w:rsidRDefault="004D454C" w:rsidP="00BD6CE9"/>
    <w:p w14:paraId="4735E001" w14:textId="7B040B06" w:rsidR="004D454C" w:rsidRPr="009319C3" w:rsidRDefault="004D454C" w:rsidP="00BD6CE9">
      <w:pPr>
        <w:rPr>
          <w:b/>
          <w:bCs/>
          <w:sz w:val="28"/>
          <w:szCs w:val="28"/>
        </w:rPr>
      </w:pPr>
      <w:r w:rsidRPr="009319C3">
        <w:rPr>
          <w:b/>
          <w:bCs/>
          <w:sz w:val="28"/>
          <w:szCs w:val="28"/>
        </w:rPr>
        <w:t>Day 8: Batch Processing and Validation</w:t>
      </w:r>
    </w:p>
    <w:p w14:paraId="6527E275" w14:textId="46279751" w:rsidR="004D454C" w:rsidRPr="009319C3" w:rsidRDefault="004D454C" w:rsidP="00BD6CE9"/>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4D454C" w:rsidRPr="009319C3" w14:paraId="43456BB9" w14:textId="77777777" w:rsidTr="004D454C">
        <w:tc>
          <w:tcPr>
            <w:tcW w:w="0" w:type="auto"/>
            <w:shd w:val="clear" w:color="auto" w:fill="FFFFFF"/>
            <w:tcMar>
              <w:top w:w="0" w:type="dxa"/>
              <w:left w:w="0" w:type="dxa"/>
              <w:bottom w:w="0" w:type="dxa"/>
              <w:right w:w="0" w:type="dxa"/>
            </w:tcMar>
            <w:vAlign w:val="center"/>
            <w:hideMark/>
          </w:tcPr>
          <w:p w14:paraId="476C4425" w14:textId="77777777" w:rsidR="004D454C" w:rsidRPr="009319C3" w:rsidRDefault="004D454C" w:rsidP="004D454C">
            <w:pPr>
              <w:rPr>
                <w:color w:val="414141"/>
                <w:sz w:val="21"/>
                <w:szCs w:val="21"/>
              </w:rPr>
            </w:pPr>
            <w:r w:rsidRPr="009319C3">
              <w:rPr>
                <w:color w:val="414141"/>
                <w:sz w:val="21"/>
                <w:szCs w:val="21"/>
              </w:rPr>
              <w:t>Question 1 of 3</w:t>
            </w:r>
          </w:p>
          <w:p w14:paraId="6CB71145" w14:textId="3767C50C" w:rsidR="004D454C" w:rsidRPr="009319C3" w:rsidRDefault="004D454C" w:rsidP="004D454C">
            <w:pPr>
              <w:rPr>
                <w:color w:val="414141"/>
                <w:sz w:val="21"/>
                <w:szCs w:val="21"/>
              </w:rPr>
            </w:pPr>
            <w:r w:rsidRPr="009319C3">
              <w:rPr>
                <w:color w:val="414141"/>
                <w:sz w:val="21"/>
                <w:szCs w:val="21"/>
              </w:rPr>
              <w:t>What is the basic function of Batch processing? Explain it based on the 3 components of a batch step.</w:t>
            </w:r>
          </w:p>
          <w:p w14:paraId="22FF297D" w14:textId="4DB8F3E4" w:rsidR="004D454C" w:rsidRPr="009319C3" w:rsidRDefault="004D454C" w:rsidP="004D454C">
            <w:pPr>
              <w:pStyle w:val="ListParagraph"/>
              <w:numPr>
                <w:ilvl w:val="0"/>
                <w:numId w:val="9"/>
              </w:numPr>
              <w:rPr>
                <w:rFonts w:ascii="Times New Roman" w:hAnsi="Times New Roman" w:cs="Times New Roman"/>
                <w:color w:val="414141"/>
                <w:sz w:val="21"/>
                <w:szCs w:val="21"/>
              </w:rPr>
            </w:pPr>
            <w:r w:rsidRPr="009319C3">
              <w:rPr>
                <w:rFonts w:ascii="Times New Roman" w:hAnsi="Times New Roman" w:cs="Times New Roman"/>
                <w:color w:val="414141"/>
                <w:sz w:val="21"/>
                <w:szCs w:val="21"/>
              </w:rPr>
              <w:t>ETL, Extra, Transform and Load</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D454C" w:rsidRPr="009319C3" w14:paraId="1A7D6B8F" w14:textId="77777777" w:rsidTr="004D454C">
              <w:tc>
                <w:tcPr>
                  <w:tcW w:w="0" w:type="auto"/>
                  <w:shd w:val="clear" w:color="auto" w:fill="auto"/>
                  <w:vAlign w:val="center"/>
                  <w:hideMark/>
                </w:tcPr>
                <w:p w14:paraId="461E7BBA" w14:textId="77777777" w:rsidR="004D454C" w:rsidRPr="009319C3" w:rsidRDefault="004D454C" w:rsidP="004D454C">
                  <w:pPr>
                    <w:rPr>
                      <w:color w:val="414141"/>
                      <w:sz w:val="21"/>
                      <w:szCs w:val="21"/>
                    </w:rPr>
                  </w:pPr>
                </w:p>
              </w:tc>
            </w:tr>
          </w:tbl>
          <w:p w14:paraId="58941062" w14:textId="77777777" w:rsidR="004D454C" w:rsidRPr="009319C3" w:rsidRDefault="004D454C" w:rsidP="004D454C">
            <w:pPr>
              <w:rPr>
                <w:color w:val="414141"/>
                <w:sz w:val="21"/>
                <w:szCs w:val="21"/>
              </w:rPr>
            </w:pPr>
            <w:r w:rsidRPr="009319C3">
              <w:rPr>
                <w:color w:val="414141"/>
                <w:sz w:val="21"/>
                <w:szCs w:val="21"/>
              </w:rPr>
              <w:br/>
            </w:r>
          </w:p>
        </w:tc>
      </w:tr>
      <w:tr w:rsidR="004D454C" w:rsidRPr="009319C3" w14:paraId="0FF19DCE" w14:textId="77777777" w:rsidTr="004D454C">
        <w:tc>
          <w:tcPr>
            <w:tcW w:w="0" w:type="auto"/>
            <w:shd w:val="clear" w:color="auto" w:fill="FFFFFF"/>
            <w:tcMar>
              <w:top w:w="0" w:type="dxa"/>
              <w:left w:w="0" w:type="dxa"/>
              <w:bottom w:w="0" w:type="dxa"/>
              <w:right w:w="0" w:type="dxa"/>
            </w:tcMar>
            <w:vAlign w:val="center"/>
            <w:hideMark/>
          </w:tcPr>
          <w:p w14:paraId="5942762A" w14:textId="77777777" w:rsidR="004D454C" w:rsidRPr="009319C3" w:rsidRDefault="004D454C" w:rsidP="004D454C">
            <w:pPr>
              <w:rPr>
                <w:color w:val="414141"/>
                <w:sz w:val="21"/>
                <w:szCs w:val="21"/>
              </w:rPr>
            </w:pPr>
            <w:bookmarkStart w:id="0" w:name="p1q2"/>
            <w:bookmarkEnd w:id="0"/>
            <w:r w:rsidRPr="009319C3">
              <w:rPr>
                <w:color w:val="414141"/>
                <w:sz w:val="21"/>
                <w:szCs w:val="21"/>
              </w:rPr>
              <w:t>Question 2 of 3</w:t>
            </w:r>
          </w:p>
          <w:p w14:paraId="7D47B447" w14:textId="6FC4D27D" w:rsidR="004D454C" w:rsidRPr="009319C3" w:rsidRDefault="004D454C" w:rsidP="004D454C">
            <w:pPr>
              <w:rPr>
                <w:color w:val="414141"/>
                <w:sz w:val="21"/>
                <w:szCs w:val="21"/>
              </w:rPr>
            </w:pPr>
            <w:r w:rsidRPr="009319C3">
              <w:rPr>
                <w:color w:val="414141"/>
                <w:sz w:val="21"/>
                <w:szCs w:val="21"/>
              </w:rPr>
              <w:t>What is JSR 303. Give an example</w:t>
            </w:r>
          </w:p>
          <w:p w14:paraId="6CCBEFCE" w14:textId="39C20210" w:rsidR="004D454C" w:rsidRPr="009319C3" w:rsidRDefault="004D454C" w:rsidP="004D454C">
            <w:pPr>
              <w:rPr>
                <w:color w:val="414141"/>
                <w:sz w:val="21"/>
                <w:szCs w:val="21"/>
              </w:rPr>
            </w:pPr>
            <w:r w:rsidRPr="009319C3">
              <w:rPr>
                <w:color w:val="414141"/>
                <w:sz w:val="21"/>
                <w:szCs w:val="21"/>
              </w:rPr>
              <w:t xml:space="preserve">-&gt; Validation framework, </w:t>
            </w:r>
            <w:r w:rsidR="001E155E" w:rsidRPr="009319C3">
              <w:rPr>
                <w:color w:val="414141"/>
                <w:sz w:val="21"/>
                <w:szCs w:val="21"/>
              </w:rPr>
              <w:t>Annotation</w:t>
            </w:r>
            <w:r w:rsidRPr="009319C3">
              <w:rPr>
                <w:color w:val="414141"/>
                <w:sz w:val="21"/>
                <w:szCs w:val="21"/>
              </w:rPr>
              <w:t xml:space="preserve"> </w:t>
            </w:r>
            <w:r w:rsidR="001E155E" w:rsidRPr="009319C3">
              <w:rPr>
                <w:color w:val="414141"/>
                <w:sz w:val="21"/>
                <w:szCs w:val="21"/>
              </w:rPr>
              <w:t>for validation</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D454C" w:rsidRPr="009319C3" w14:paraId="0F8483DE" w14:textId="77777777" w:rsidTr="004D454C">
              <w:tc>
                <w:tcPr>
                  <w:tcW w:w="0" w:type="auto"/>
                  <w:shd w:val="clear" w:color="auto" w:fill="auto"/>
                  <w:vAlign w:val="center"/>
                  <w:hideMark/>
                </w:tcPr>
                <w:p w14:paraId="42DC10FD" w14:textId="77777777" w:rsidR="004D454C" w:rsidRPr="009319C3" w:rsidRDefault="004D454C" w:rsidP="004D454C">
                  <w:pPr>
                    <w:rPr>
                      <w:color w:val="414141"/>
                      <w:sz w:val="21"/>
                      <w:szCs w:val="21"/>
                    </w:rPr>
                  </w:pPr>
                </w:p>
              </w:tc>
            </w:tr>
          </w:tbl>
          <w:p w14:paraId="69C399D6" w14:textId="77777777" w:rsidR="004D454C" w:rsidRPr="009319C3" w:rsidRDefault="004D454C" w:rsidP="004D454C">
            <w:pPr>
              <w:rPr>
                <w:color w:val="414141"/>
                <w:sz w:val="21"/>
                <w:szCs w:val="21"/>
              </w:rPr>
            </w:pPr>
            <w:r w:rsidRPr="009319C3">
              <w:rPr>
                <w:color w:val="414141"/>
                <w:sz w:val="21"/>
                <w:szCs w:val="21"/>
              </w:rPr>
              <w:br/>
            </w:r>
          </w:p>
        </w:tc>
      </w:tr>
      <w:tr w:rsidR="004D454C" w:rsidRPr="009319C3" w14:paraId="3D625567" w14:textId="77777777" w:rsidTr="004D454C">
        <w:tc>
          <w:tcPr>
            <w:tcW w:w="0" w:type="auto"/>
            <w:shd w:val="clear" w:color="auto" w:fill="FFFFFF"/>
            <w:tcMar>
              <w:top w:w="0" w:type="dxa"/>
              <w:left w:w="0" w:type="dxa"/>
              <w:bottom w:w="0" w:type="dxa"/>
              <w:right w:w="0" w:type="dxa"/>
            </w:tcMar>
            <w:vAlign w:val="center"/>
            <w:hideMark/>
          </w:tcPr>
          <w:p w14:paraId="433FB35D" w14:textId="77777777" w:rsidR="004D454C" w:rsidRPr="009319C3" w:rsidRDefault="004D454C" w:rsidP="004D454C">
            <w:pPr>
              <w:rPr>
                <w:color w:val="414141"/>
                <w:sz w:val="21"/>
                <w:szCs w:val="21"/>
              </w:rPr>
            </w:pPr>
            <w:bookmarkStart w:id="1" w:name="p1q3"/>
            <w:bookmarkEnd w:id="1"/>
            <w:r w:rsidRPr="009319C3">
              <w:rPr>
                <w:color w:val="414141"/>
                <w:sz w:val="21"/>
                <w:szCs w:val="21"/>
              </w:rPr>
              <w:t>Question 3 of 3</w:t>
            </w:r>
          </w:p>
          <w:p w14:paraId="28B8A863" w14:textId="77777777" w:rsidR="004D454C" w:rsidRPr="009319C3" w:rsidRDefault="004D454C" w:rsidP="004D454C">
            <w:pPr>
              <w:rPr>
                <w:color w:val="414141"/>
                <w:sz w:val="21"/>
                <w:szCs w:val="21"/>
              </w:rPr>
            </w:pPr>
            <w:r w:rsidRPr="009319C3">
              <w:rPr>
                <w:color w:val="414141"/>
                <w:sz w:val="21"/>
                <w:szCs w:val="21"/>
              </w:rPr>
              <w:t>What are JSR 303 Groups?</w:t>
            </w:r>
          </w:p>
          <w:p w14:paraId="4F6A5597" w14:textId="34EA8F00" w:rsidR="004D454C" w:rsidRPr="009319C3" w:rsidRDefault="004D454C" w:rsidP="004D454C">
            <w:pPr>
              <w:rPr>
                <w:color w:val="414141"/>
                <w:sz w:val="21"/>
                <w:szCs w:val="21"/>
              </w:rPr>
            </w:pPr>
            <w:r w:rsidRPr="009319C3">
              <w:rPr>
                <w:color w:val="414141"/>
                <w:sz w:val="21"/>
                <w:szCs w:val="21"/>
              </w:rPr>
              <w:t>-&gt;</w:t>
            </w:r>
          </w:p>
        </w:tc>
      </w:tr>
    </w:tbl>
    <w:p w14:paraId="77E4DF15" w14:textId="077B0ED4" w:rsidR="004D454C" w:rsidRPr="009319C3" w:rsidRDefault="004D454C" w:rsidP="00BD6CE9"/>
    <w:p w14:paraId="16F48F2B" w14:textId="3F252848" w:rsidR="00525F35" w:rsidRPr="009319C3" w:rsidRDefault="00525F35" w:rsidP="00BD6CE9"/>
    <w:p w14:paraId="31C07236" w14:textId="2FB13C8B" w:rsidR="00525F35" w:rsidRPr="00A03397" w:rsidRDefault="00525F35" w:rsidP="00BD6CE9">
      <w:pPr>
        <w:rPr>
          <w:b/>
          <w:bCs/>
          <w:sz w:val="28"/>
          <w:szCs w:val="28"/>
        </w:rPr>
      </w:pPr>
      <w:r w:rsidRPr="009319C3">
        <w:rPr>
          <w:b/>
          <w:bCs/>
          <w:sz w:val="28"/>
          <w:szCs w:val="28"/>
        </w:rPr>
        <w:t>Day 9</w:t>
      </w:r>
      <w:r w:rsidR="009319C3" w:rsidRPr="009319C3">
        <w:rPr>
          <w:b/>
          <w:bCs/>
          <w:sz w:val="28"/>
          <w:szCs w:val="28"/>
        </w:rPr>
        <w:t>: Spring Integration: Remoting Technologies</w:t>
      </w:r>
    </w:p>
    <w:p w14:paraId="6B0F5D00" w14:textId="48127B53" w:rsidR="00525F35" w:rsidRPr="00410FE6" w:rsidRDefault="00525F35" w:rsidP="00BD6CE9">
      <w:pPr>
        <w:rPr>
          <w:b/>
          <w:bCs/>
        </w:rPr>
      </w:pPr>
      <w:r w:rsidRPr="00410FE6">
        <w:rPr>
          <w:b/>
          <w:bCs/>
        </w:rPr>
        <w:t>Q.1 What are the two services offered by JMS?</w:t>
      </w:r>
    </w:p>
    <w:p w14:paraId="0811F985" w14:textId="77777777" w:rsidR="00525F35" w:rsidRPr="009319C3" w:rsidRDefault="00525F35" w:rsidP="00BD6CE9"/>
    <w:p w14:paraId="77D17792" w14:textId="11B58736" w:rsidR="00525F35" w:rsidRPr="00525F35" w:rsidRDefault="00525F35" w:rsidP="00525F35">
      <w:r w:rsidRPr="009319C3">
        <w:t xml:space="preserve">- </w:t>
      </w:r>
      <w:r w:rsidRPr="00525F35">
        <w:t>Two services offered by JMS is Point-to-Point (PTP) and Publish-Subscribe systems.</w:t>
      </w:r>
      <w:r w:rsidRPr="00525F35">
        <w:br/>
        <w:t>- PTP built around the concept of a message queue and each message has only one consumer. It is multiple producers</w:t>
      </w:r>
      <w:r w:rsidRPr="00525F35">
        <w:br/>
      </w:r>
      <w:r w:rsidRPr="009319C3">
        <w:t xml:space="preserve">- </w:t>
      </w:r>
      <w:r w:rsidRPr="00525F35">
        <w:t>Publish-Subscribe systems use a “topic” to send and receive messages and each message has multiple consumers. It is single producers</w:t>
      </w:r>
    </w:p>
    <w:p w14:paraId="5DB8E7E2" w14:textId="1A4951E0" w:rsidR="00525F35" w:rsidRPr="009319C3" w:rsidRDefault="00525F35" w:rsidP="00BD6CE9"/>
    <w:p w14:paraId="09D6AB30" w14:textId="77777777" w:rsidR="009319C3" w:rsidRPr="009319C3" w:rsidRDefault="009319C3" w:rsidP="00BD6CE9"/>
    <w:p w14:paraId="3A4BC011" w14:textId="3653BDFB" w:rsidR="00525F35" w:rsidRPr="00410FE6" w:rsidRDefault="00525F35" w:rsidP="00BD6CE9">
      <w:pPr>
        <w:rPr>
          <w:b/>
          <w:bCs/>
        </w:rPr>
      </w:pPr>
      <w:r w:rsidRPr="00410FE6">
        <w:rPr>
          <w:b/>
          <w:bCs/>
        </w:rPr>
        <w:t>Q.2</w:t>
      </w:r>
      <w:r w:rsidR="009319C3" w:rsidRPr="00410FE6">
        <w:rPr>
          <w:b/>
          <w:bCs/>
        </w:rPr>
        <w:t xml:space="preserve"> Why is AMQP valuable? What weakness of JMS does it overcome?</w:t>
      </w:r>
    </w:p>
    <w:p w14:paraId="45AC18E8" w14:textId="77777777" w:rsidR="009319C3" w:rsidRPr="00410FE6" w:rsidRDefault="009319C3" w:rsidP="00BD6CE9">
      <w:pPr>
        <w:rPr>
          <w:b/>
          <w:bCs/>
        </w:rPr>
      </w:pPr>
    </w:p>
    <w:p w14:paraId="64074F53" w14:textId="77777777" w:rsidR="00525F35" w:rsidRPr="00525F35" w:rsidRDefault="00525F35" w:rsidP="00525F35">
      <w:r w:rsidRPr="00525F35">
        <w:t>AMQP valuable is queues and exchanges</w:t>
      </w:r>
      <w:r w:rsidRPr="00525F35">
        <w:br/>
        <w:t>- Queues are only consumed by a single receiver and AMQP doesn’t publish directly to queues. The message is published to an exchange routed to one queue or multiple queues</w:t>
      </w:r>
      <w:r w:rsidRPr="00525F35">
        <w:br/>
        <w:t>The weakness of JMS doesn't have queues and topics and routing key.</w:t>
      </w:r>
    </w:p>
    <w:p w14:paraId="2C78E850" w14:textId="35751FCD" w:rsidR="00525F35" w:rsidRPr="009319C3" w:rsidRDefault="00525F35" w:rsidP="00BD6CE9"/>
    <w:p w14:paraId="4B011343" w14:textId="034CD646" w:rsidR="006218F2" w:rsidRPr="009319C3" w:rsidRDefault="006218F2" w:rsidP="00BD6CE9"/>
    <w:p w14:paraId="4ECC9A53" w14:textId="77777777" w:rsidR="009319C3" w:rsidRPr="00410FE6" w:rsidRDefault="00525F35" w:rsidP="00525F35">
      <w:pPr>
        <w:rPr>
          <w:b/>
          <w:bCs/>
        </w:rPr>
      </w:pPr>
      <w:r w:rsidRPr="00410FE6">
        <w:rPr>
          <w:b/>
          <w:bCs/>
        </w:rPr>
        <w:t>Q.3</w:t>
      </w:r>
      <w:r w:rsidR="009319C3" w:rsidRPr="00410FE6">
        <w:rPr>
          <w:b/>
          <w:bCs/>
        </w:rPr>
        <w:t xml:space="preserve"> What is an exchange?</w:t>
      </w:r>
    </w:p>
    <w:p w14:paraId="3B320E14" w14:textId="0A3467DA" w:rsidR="00525F35" w:rsidRPr="009319C3" w:rsidRDefault="00525F35" w:rsidP="00525F35">
      <w:r w:rsidRPr="00525F35">
        <w:br/>
      </w:r>
      <w:r w:rsidRPr="009319C3">
        <w:t>- Exchanges are the message routing agents; accept messages from producer</w:t>
      </w:r>
      <w:r w:rsidR="00C9753A">
        <w:t xml:space="preserve"> </w:t>
      </w:r>
      <w:r w:rsidRPr="009319C3">
        <w:t xml:space="preserve">routes to queues. It has a topic and </w:t>
      </w:r>
      <w:r w:rsidR="009B08CB">
        <w:t>di</w:t>
      </w:r>
      <w:r w:rsidRPr="009319C3">
        <w:t>rect exchange.</w:t>
      </w:r>
      <w:r w:rsidRPr="009319C3">
        <w:br/>
        <w:t>- Direct exchange is Queue binding requires a direct match based on a</w:t>
      </w:r>
      <w:r w:rsidRPr="009319C3">
        <w:br/>
        <w:t>simple Routing Key. It's beyond basic JMS Pub/Sub</w:t>
      </w:r>
      <w:r w:rsidRPr="009319C3">
        <w:br/>
        <w:t>- The topic exchange is Queue binding requires a direct match based on a</w:t>
      </w:r>
      <w:r w:rsidRPr="009319C3">
        <w:br/>
        <w:t>complex routing Key. It is beyond basic JMS Pub/Sub</w:t>
      </w:r>
    </w:p>
    <w:p w14:paraId="35C4F93F" w14:textId="26501DF9" w:rsidR="006218F2" w:rsidRDefault="006218F2" w:rsidP="00BD6CE9"/>
    <w:p w14:paraId="6A9A8FA1" w14:textId="4684F9D7" w:rsidR="001B38B5" w:rsidRDefault="001B38B5" w:rsidP="00BD6CE9"/>
    <w:p w14:paraId="76718B96" w14:textId="7D04FB90" w:rsidR="001B38B5" w:rsidRDefault="001B38B5" w:rsidP="00BD6CE9"/>
    <w:p w14:paraId="4333D01A" w14:textId="35C35AF9" w:rsidR="001B38B5" w:rsidRDefault="001B38B5" w:rsidP="00BD6CE9"/>
    <w:p w14:paraId="2285E105" w14:textId="77777777" w:rsidR="001B38B5" w:rsidRDefault="001B38B5" w:rsidP="00BD6CE9"/>
    <w:p w14:paraId="11FCCCBF" w14:textId="2A477216" w:rsidR="001B38B5" w:rsidRDefault="001B38B5" w:rsidP="00BD6CE9"/>
    <w:p w14:paraId="11F08066" w14:textId="2F0FADD6" w:rsidR="001B38B5" w:rsidRPr="00EB1EED" w:rsidRDefault="001B38B5" w:rsidP="00BD6CE9">
      <w:pPr>
        <w:rPr>
          <w:b/>
          <w:bCs/>
          <w:sz w:val="28"/>
          <w:szCs w:val="28"/>
        </w:rPr>
      </w:pPr>
      <w:r w:rsidRPr="00EB1EED">
        <w:rPr>
          <w:b/>
          <w:bCs/>
          <w:sz w:val="28"/>
          <w:szCs w:val="28"/>
        </w:rPr>
        <w:t xml:space="preserve">Day 10: </w:t>
      </w:r>
    </w:p>
    <w:p w14:paraId="078CAC75" w14:textId="3AC0C372" w:rsidR="001B38B5" w:rsidRDefault="001B38B5" w:rsidP="00BD6CE9"/>
    <w:p w14:paraId="1016B612" w14:textId="7B57ACD3" w:rsidR="001B38B5" w:rsidRDefault="001B38B5" w:rsidP="00BD6CE9">
      <w:r>
        <w:t xml:space="preserve">Q.1 </w:t>
      </w:r>
      <w:r w:rsidRPr="001B38B5">
        <w:rPr>
          <w:rFonts w:ascii="Helvetica Neue" w:hAnsi="Helvetica Neue"/>
          <w:color w:val="414141"/>
          <w:sz w:val="21"/>
          <w:szCs w:val="21"/>
          <w:shd w:val="clear" w:color="auto" w:fill="FFFFFF"/>
        </w:rPr>
        <w:t>What is the purpose of EAI?</w:t>
      </w:r>
    </w:p>
    <w:p w14:paraId="2414F44E" w14:textId="52ED1872" w:rsidR="001B38B5" w:rsidRDefault="001B38B5" w:rsidP="00BD6CE9"/>
    <w:p w14:paraId="0AE03F90" w14:textId="77777777" w:rsidR="001B38B5" w:rsidRDefault="001B38B5" w:rsidP="001B38B5">
      <w:r>
        <w:t>EA is Enterprise Application Integration. It is used for the integration of service and data.</w:t>
      </w:r>
    </w:p>
    <w:p w14:paraId="6CCFAB86" w14:textId="05163923" w:rsidR="001B38B5" w:rsidRDefault="001B38B5" w:rsidP="001B38B5">
      <w:r>
        <w:t>Enterprise architecting the integration solutions is a complex task.</w:t>
      </w:r>
    </w:p>
    <w:p w14:paraId="409AAFA8" w14:textId="4F87D1A4" w:rsidR="001B38B5" w:rsidRDefault="00AE720B" w:rsidP="00AE720B">
      <w:pPr>
        <w:pStyle w:val="ListParagraph"/>
        <w:numPr>
          <w:ilvl w:val="0"/>
          <w:numId w:val="8"/>
        </w:numPr>
        <w:tabs>
          <w:tab w:val="left" w:pos="2421"/>
        </w:tabs>
      </w:pPr>
      <w:r>
        <w:t>The whole to manage date, transform, storage in business role</w:t>
      </w:r>
    </w:p>
    <w:p w14:paraId="2882710C" w14:textId="19D3E411" w:rsidR="00AE720B" w:rsidRDefault="00AE720B" w:rsidP="00AE720B">
      <w:pPr>
        <w:pStyle w:val="ListParagraph"/>
        <w:numPr>
          <w:ilvl w:val="0"/>
          <w:numId w:val="8"/>
        </w:numPr>
        <w:tabs>
          <w:tab w:val="left" w:pos="2421"/>
        </w:tabs>
      </w:pPr>
      <w:r>
        <w:t xml:space="preserve">To avoid the massive many </w:t>
      </w:r>
      <w:r w:rsidR="002D7DBB">
        <w:t>department that need to work together</w:t>
      </w:r>
    </w:p>
    <w:p w14:paraId="1C54BCFE" w14:textId="79E32E77" w:rsidR="001B38B5" w:rsidRDefault="001B38B5" w:rsidP="001B38B5"/>
    <w:p w14:paraId="1B7A9567" w14:textId="48C241CC" w:rsidR="001B38B5" w:rsidRDefault="001B38B5" w:rsidP="001B38B5"/>
    <w:p w14:paraId="513D4E79" w14:textId="77777777" w:rsidR="001B38B5" w:rsidRPr="001B38B5" w:rsidRDefault="001B38B5" w:rsidP="001B38B5">
      <w:r>
        <w:t xml:space="preserve">Q.2 </w:t>
      </w:r>
      <w:r w:rsidRPr="001B38B5">
        <w:rPr>
          <w:rFonts w:ascii="Helvetica Neue" w:hAnsi="Helvetica Neue"/>
          <w:color w:val="414141"/>
          <w:sz w:val="21"/>
          <w:szCs w:val="21"/>
          <w:shd w:val="clear" w:color="auto" w:fill="FFFFFF"/>
        </w:rPr>
        <w:t>Explain the 3 main components of Spring integration and how they interact.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1B38B5" w:rsidRPr="001B38B5" w14:paraId="4A9AE579" w14:textId="77777777" w:rsidTr="001B38B5">
        <w:tc>
          <w:tcPr>
            <w:tcW w:w="0" w:type="auto"/>
            <w:shd w:val="clear" w:color="auto" w:fill="FFFFFF"/>
            <w:vAlign w:val="center"/>
            <w:hideMark/>
          </w:tcPr>
          <w:p w14:paraId="37F845CF" w14:textId="77777777" w:rsidR="001B38B5" w:rsidRPr="001B38B5" w:rsidRDefault="001B38B5" w:rsidP="001B38B5"/>
        </w:tc>
      </w:tr>
    </w:tbl>
    <w:p w14:paraId="3362338A" w14:textId="77777777" w:rsidR="001B38B5" w:rsidRPr="001B38B5" w:rsidRDefault="001B38B5" w:rsidP="001B38B5">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1B38B5" w:rsidRPr="001B38B5" w14:paraId="55F18F34" w14:textId="77777777" w:rsidTr="001B38B5">
        <w:tc>
          <w:tcPr>
            <w:tcW w:w="0" w:type="auto"/>
            <w:shd w:val="clear" w:color="auto" w:fill="FFFFFF"/>
            <w:vAlign w:val="center"/>
            <w:hideMark/>
          </w:tcPr>
          <w:p w14:paraId="59601424" w14:textId="77777777" w:rsidR="001B38B5" w:rsidRPr="001B38B5" w:rsidRDefault="001B38B5" w:rsidP="001B38B5"/>
        </w:tc>
      </w:tr>
    </w:tbl>
    <w:p w14:paraId="5F62FD7C" w14:textId="09ABD96D" w:rsidR="001B38B5" w:rsidRDefault="001B38B5" w:rsidP="001B38B5"/>
    <w:p w14:paraId="5C69B165" w14:textId="5DC75152" w:rsidR="001B38B5" w:rsidRDefault="001B38B5" w:rsidP="001B38B5"/>
    <w:p w14:paraId="7C72FDCC" w14:textId="77777777" w:rsidR="001B38B5" w:rsidRDefault="001B38B5" w:rsidP="001B38B5">
      <w:r>
        <w:t xml:space="preserve">The 3 main components of Spring integration </w:t>
      </w:r>
      <w:proofErr w:type="gramStart"/>
      <w:r>
        <w:t>is</w:t>
      </w:r>
      <w:proofErr w:type="gramEnd"/>
      <w:r>
        <w:t xml:space="preserve"> a message, message channel, message endpoint</w:t>
      </w:r>
    </w:p>
    <w:p w14:paraId="627F776A" w14:textId="77777777" w:rsidR="001B38B5" w:rsidRDefault="001B38B5" w:rsidP="001B38B5"/>
    <w:p w14:paraId="4F150489" w14:textId="77777777" w:rsidR="001B38B5" w:rsidRDefault="001B38B5" w:rsidP="001B38B5">
      <w:r>
        <w:t>- Message a generic wrapper for any Java object combined with metadata used by the framework while handling that object. It consists of a payload and header(s).</w:t>
      </w:r>
    </w:p>
    <w:p w14:paraId="745BCC3D" w14:textId="77777777" w:rsidR="001B38B5" w:rsidRDefault="001B38B5" w:rsidP="001B38B5">
      <w:r>
        <w:t>- A Message channel is a component through which messages are moved so it can be thought of as a pipe between message producer and consumer. [ PTP or Pub/Sub].</w:t>
      </w:r>
    </w:p>
    <w:p w14:paraId="4287AAA1" w14:textId="11A5BC1A" w:rsidR="001B38B5" w:rsidRDefault="001B38B5" w:rsidP="001B38B5">
      <w:r>
        <w:t>- A message endpoint isolates application code from the infrastructure. In other words, it is an abstraction layer between the application code and the messaging framework. They are message producers &amp; consumers</w:t>
      </w:r>
    </w:p>
    <w:p w14:paraId="1E2DFE2D" w14:textId="657CC353" w:rsidR="001B38B5" w:rsidRDefault="001B38B5" w:rsidP="001B38B5"/>
    <w:p w14:paraId="7E5E2778" w14:textId="7D1D26B8" w:rsidR="001B38B5" w:rsidRDefault="001B38B5" w:rsidP="001B38B5"/>
    <w:p w14:paraId="6263520F" w14:textId="6E6EDBA7" w:rsidR="001B38B5" w:rsidRDefault="001B38B5" w:rsidP="001B38B5"/>
    <w:p w14:paraId="2DED7F65" w14:textId="0B3D048F" w:rsidR="001B38B5" w:rsidRDefault="001B38B5" w:rsidP="001B38B5"/>
    <w:p w14:paraId="3DBB31BD" w14:textId="31ED16B3" w:rsidR="001B38B5" w:rsidRPr="001B38B5" w:rsidRDefault="001B38B5" w:rsidP="001B38B5">
      <w:r>
        <w:rPr>
          <w:rFonts w:ascii="Helvetica Neue" w:hAnsi="Helvetica Neue"/>
          <w:color w:val="414141"/>
          <w:sz w:val="21"/>
          <w:szCs w:val="21"/>
          <w:shd w:val="clear" w:color="auto" w:fill="FFFFFF"/>
        </w:rPr>
        <w:t xml:space="preserve">Q.3 </w:t>
      </w:r>
      <w:r w:rsidRPr="001B38B5">
        <w:rPr>
          <w:rFonts w:ascii="Helvetica Neue" w:hAnsi="Helvetica Neue"/>
          <w:color w:val="414141"/>
          <w:sz w:val="21"/>
          <w:szCs w:val="21"/>
          <w:shd w:val="clear" w:color="auto" w:fill="FFFFFF"/>
        </w:rPr>
        <w:t>Spring Integration supports Transport Conversion. </w:t>
      </w:r>
      <w:r w:rsidRPr="001B38B5">
        <w:rPr>
          <w:rFonts w:ascii="Helvetica Neue" w:hAnsi="Helvetica Neue"/>
          <w:color w:val="414141"/>
          <w:sz w:val="21"/>
          <w:szCs w:val="21"/>
        </w:rPr>
        <w:br/>
      </w:r>
      <w:r w:rsidRPr="001B38B5">
        <w:rPr>
          <w:rFonts w:ascii="Helvetica Neue" w:hAnsi="Helvetica Neue"/>
          <w:color w:val="414141"/>
          <w:sz w:val="21"/>
          <w:szCs w:val="21"/>
          <w:shd w:val="clear" w:color="auto" w:fill="FFFFFF"/>
        </w:rPr>
        <w:t xml:space="preserve">Explain how it works in terms of </w:t>
      </w:r>
      <w:proofErr w:type="spellStart"/>
      <w:proofErr w:type="gramStart"/>
      <w:r w:rsidRPr="001B38B5">
        <w:rPr>
          <w:rFonts w:ascii="Helvetica Neue" w:hAnsi="Helvetica Neue"/>
          <w:color w:val="414141"/>
          <w:sz w:val="21"/>
          <w:szCs w:val="21"/>
          <w:shd w:val="clear" w:color="auto" w:fill="FFFFFF"/>
        </w:rPr>
        <w:t>a</w:t>
      </w:r>
      <w:proofErr w:type="spellEnd"/>
      <w:proofErr w:type="gramEnd"/>
      <w:r w:rsidRPr="001B38B5">
        <w:rPr>
          <w:rFonts w:ascii="Helvetica Neue" w:hAnsi="Helvetica Neue"/>
          <w:color w:val="414141"/>
          <w:sz w:val="21"/>
          <w:szCs w:val="21"/>
          <w:shd w:val="clear" w:color="auto" w:fill="FFFFFF"/>
        </w:rPr>
        <w:t xml:space="preserve"> external server that produces JMS and another external server that consumes AMQP.</w:t>
      </w:r>
    </w:p>
    <w:p w14:paraId="3EE4A4A3" w14:textId="77777777" w:rsidR="001B38B5" w:rsidRDefault="001B38B5" w:rsidP="001B38B5"/>
    <w:p w14:paraId="37D34128" w14:textId="77777777" w:rsidR="001B38B5" w:rsidRDefault="001B38B5" w:rsidP="001B38B5">
      <w:r>
        <w:t>In term of an external server that produces JMS and another external server that consumers like HQ to warehouse Order process use case.</w:t>
      </w:r>
    </w:p>
    <w:p w14:paraId="3E778029" w14:textId="77777777" w:rsidR="001B38B5" w:rsidRDefault="001B38B5" w:rsidP="001B38B5"/>
    <w:p w14:paraId="097C7C90" w14:textId="77777777" w:rsidR="001B38B5" w:rsidRDefault="001B38B5" w:rsidP="001B38B5">
      <w:r>
        <w:t xml:space="preserve">we use a Listen for RabbitMQ Order message for </w:t>
      </w:r>
      <w:proofErr w:type="spellStart"/>
      <w:r>
        <w:t>RabbitAdapter</w:t>
      </w:r>
      <w:proofErr w:type="spellEnd"/>
    </w:p>
    <w:p w14:paraId="7175C108" w14:textId="70E11872" w:rsidR="001B38B5" w:rsidRDefault="001B38B5" w:rsidP="001B38B5">
      <w:r>
        <w:t xml:space="preserve">and we use a transform Order Message to </w:t>
      </w:r>
      <w:proofErr w:type="spellStart"/>
      <w:r>
        <w:t>RouteOrder</w:t>
      </w:r>
      <w:proofErr w:type="spellEnd"/>
      <w:r>
        <w:t xml:space="preserve"> Message and then we used Broadcast </w:t>
      </w:r>
      <w:proofErr w:type="spellStart"/>
      <w:r>
        <w:t>RouteOrder</w:t>
      </w:r>
      <w:proofErr w:type="spellEnd"/>
      <w:r>
        <w:t xml:space="preserve"> Message to Warehouse for JMS Adapter in order to solve the HQ to warehouse order process problem that HQ receives an order from the customer request via phone and Headquarters generates a Customer Order and then they broadcast the Order to the Warehouse through RabbitMQ. The Warehouse “listens” for orders on a JMS Queue. The Warehouse accept &amp; process an Order as a </w:t>
      </w:r>
      <w:proofErr w:type="spellStart"/>
      <w:r>
        <w:t>RouteOrder</w:t>
      </w:r>
      <w:proofErr w:type="spellEnd"/>
    </w:p>
    <w:p w14:paraId="0673B711" w14:textId="2042BF26" w:rsidR="002D7DBB" w:rsidRDefault="002D7DBB" w:rsidP="001B38B5"/>
    <w:p w14:paraId="3BABE295" w14:textId="7994DC11" w:rsidR="002D7DBB" w:rsidRDefault="002D7DBB" w:rsidP="001B38B5">
      <w:r>
        <w:t xml:space="preserve">Delivery food item, many transports that can use like airplane, train, like JMS and AMQP is like transport mechanism. Central place </w:t>
      </w:r>
    </w:p>
    <w:p w14:paraId="5ECB76A7" w14:textId="3E93D5E3" w:rsidR="0062101C" w:rsidRDefault="0062101C" w:rsidP="001B38B5"/>
    <w:p w14:paraId="48812A8C" w14:textId="1E4A28D5" w:rsidR="0062101C" w:rsidRDefault="0062101C" w:rsidP="001B38B5"/>
    <w:p w14:paraId="1E0D4368" w14:textId="7DDF9FF4" w:rsidR="0062101C" w:rsidRDefault="0062101C" w:rsidP="001B38B5"/>
    <w:p w14:paraId="0708562B" w14:textId="65DE7348" w:rsidR="0062101C" w:rsidRDefault="0062101C" w:rsidP="001B38B5"/>
    <w:p w14:paraId="21F96BD2" w14:textId="78AA28E2" w:rsidR="0062101C" w:rsidRDefault="0062101C" w:rsidP="001B38B5"/>
    <w:p w14:paraId="32EF5EE3" w14:textId="2417FCD0" w:rsidR="0062101C" w:rsidRDefault="0062101C" w:rsidP="001B38B5"/>
    <w:p w14:paraId="474A82F1" w14:textId="108E270E" w:rsidR="0062101C" w:rsidRDefault="0062101C" w:rsidP="001B38B5"/>
    <w:p w14:paraId="387CECD9" w14:textId="2B97137B" w:rsidR="0062101C" w:rsidRDefault="0062101C" w:rsidP="001B38B5"/>
    <w:p w14:paraId="5DD31692" w14:textId="6593E730" w:rsidR="0062101C" w:rsidRPr="00EB1EED" w:rsidRDefault="0062101C" w:rsidP="001B38B5">
      <w:pPr>
        <w:rPr>
          <w:b/>
          <w:bCs/>
          <w:sz w:val="28"/>
          <w:szCs w:val="28"/>
        </w:rPr>
      </w:pPr>
      <w:r w:rsidRPr="00EB1EED">
        <w:rPr>
          <w:b/>
          <w:bCs/>
          <w:sz w:val="28"/>
          <w:szCs w:val="28"/>
        </w:rPr>
        <w:t>Day 10: Spring MVC</w:t>
      </w:r>
    </w:p>
    <w:p w14:paraId="761913CC" w14:textId="7FB7ABBB" w:rsidR="0062101C" w:rsidRDefault="0062101C" w:rsidP="001B38B5"/>
    <w:p w14:paraId="1AFC2050" w14:textId="3B03C053" w:rsidR="0062101C" w:rsidRPr="0062101C" w:rsidRDefault="0062101C" w:rsidP="0062101C">
      <w:r>
        <w:rPr>
          <w:rFonts w:ascii="Helvetica Neue" w:hAnsi="Helvetica Neue"/>
          <w:color w:val="414141"/>
          <w:sz w:val="21"/>
          <w:szCs w:val="21"/>
          <w:shd w:val="clear" w:color="auto" w:fill="FFFFFF"/>
        </w:rPr>
        <w:t xml:space="preserve">Q.1 </w:t>
      </w:r>
      <w:r w:rsidRPr="0062101C">
        <w:rPr>
          <w:rFonts w:ascii="Helvetica Neue" w:hAnsi="Helvetica Neue"/>
          <w:color w:val="414141"/>
          <w:sz w:val="21"/>
          <w:szCs w:val="21"/>
          <w:shd w:val="clear" w:color="auto" w:fill="FFFFFF"/>
        </w:rPr>
        <w:t>Explain the MVC Pattern.</w:t>
      </w:r>
    </w:p>
    <w:p w14:paraId="44442C08" w14:textId="0659F591" w:rsidR="0062101C" w:rsidRDefault="0062101C" w:rsidP="001B38B5"/>
    <w:p w14:paraId="442E7A2B" w14:textId="461189D4" w:rsidR="0062101C" w:rsidRDefault="0062101C" w:rsidP="001B38B5"/>
    <w:p w14:paraId="328CA04D" w14:textId="77777777" w:rsidR="0062101C" w:rsidRDefault="0062101C" w:rsidP="001B38B5">
      <w:r w:rsidRPr="0062101C">
        <w:t xml:space="preserve">MVC pattern designs that use Model View Controller. A controller can talk to Model and View. Controller talks to Model in order to retrieve data and provide data back to the controller and then controller transfer those data to View in order to render information to the client. </w:t>
      </w:r>
    </w:p>
    <w:p w14:paraId="74ED2C9A" w14:textId="77777777" w:rsidR="0062101C" w:rsidRDefault="0062101C" w:rsidP="001B38B5"/>
    <w:p w14:paraId="29E16B6D" w14:textId="57EE883B" w:rsidR="0062101C" w:rsidRDefault="0062101C" w:rsidP="001B38B5">
      <w:r w:rsidRPr="0062101C">
        <w:t xml:space="preserve"> </w:t>
      </w:r>
    </w:p>
    <w:p w14:paraId="34D4B21C" w14:textId="5EC199D6" w:rsidR="0062101C" w:rsidRDefault="0062101C" w:rsidP="001B38B5"/>
    <w:p w14:paraId="530D2046" w14:textId="23E0BCCC" w:rsidR="0062101C" w:rsidRPr="0062101C" w:rsidRDefault="0062101C" w:rsidP="0062101C">
      <w:r>
        <w:rPr>
          <w:rFonts w:ascii="Helvetica Neue" w:hAnsi="Helvetica Neue"/>
          <w:color w:val="414141"/>
          <w:sz w:val="21"/>
          <w:szCs w:val="21"/>
          <w:shd w:val="clear" w:color="auto" w:fill="FFFFFF"/>
        </w:rPr>
        <w:t xml:space="preserve">Q.2 </w:t>
      </w:r>
      <w:r w:rsidRPr="0062101C">
        <w:rPr>
          <w:rFonts w:ascii="Helvetica Neue" w:hAnsi="Helvetica Neue"/>
          <w:color w:val="414141"/>
          <w:sz w:val="21"/>
          <w:szCs w:val="21"/>
          <w:shd w:val="clear" w:color="auto" w:fill="FFFFFF"/>
        </w:rPr>
        <w:t>Explain data binding in Spring MVC.</w:t>
      </w:r>
    </w:p>
    <w:p w14:paraId="44379363" w14:textId="77777777" w:rsidR="0062101C" w:rsidRDefault="0062101C" w:rsidP="001B38B5"/>
    <w:p w14:paraId="7A323B91" w14:textId="77777777" w:rsidR="0062101C" w:rsidRDefault="0062101C" w:rsidP="0062101C">
      <w:r>
        <w:t>Data binding in Spring MVC is automatically mapped request parameters domain objects</w:t>
      </w:r>
    </w:p>
    <w:p w14:paraId="74243065" w14:textId="77777777" w:rsidR="0062101C" w:rsidRDefault="0062101C" w:rsidP="0062101C">
      <w:r>
        <w:t>- It simplifies the code by removing repetitive tasks</w:t>
      </w:r>
    </w:p>
    <w:p w14:paraId="2B61834F" w14:textId="77777777" w:rsidR="0062101C" w:rsidRDefault="0062101C" w:rsidP="0062101C">
      <w:r>
        <w:t>- It is the built-in Data Binding handles simple String to data type</w:t>
      </w:r>
    </w:p>
    <w:p w14:paraId="56F747D6" w14:textId="77777777" w:rsidR="0062101C" w:rsidRDefault="0062101C" w:rsidP="0062101C">
      <w:r>
        <w:t>conversions</w:t>
      </w:r>
    </w:p>
    <w:p w14:paraId="57984E8A" w14:textId="3B7DA9FF" w:rsidR="0062101C" w:rsidRDefault="0062101C" w:rsidP="0062101C">
      <w:r>
        <w:t>It is to handle the complex relationship and we use @</w:t>
      </w:r>
      <w:proofErr w:type="spellStart"/>
      <w:r>
        <w:t>RequestMapping</w:t>
      </w:r>
      <w:proofErr w:type="spellEnd"/>
      <w:r>
        <w:t xml:space="preserve"> for data binding.</w:t>
      </w:r>
    </w:p>
    <w:p w14:paraId="5EEF5D59" w14:textId="1FDD04A3" w:rsidR="00EB1EED" w:rsidRDefault="00EB1EED" w:rsidP="0062101C"/>
    <w:p w14:paraId="7D07AADE" w14:textId="2A32F5B2" w:rsidR="00EB1EED" w:rsidRDefault="00EB1EED" w:rsidP="0062101C"/>
    <w:p w14:paraId="000868A3" w14:textId="5DA2E6D1" w:rsidR="00EB1EED" w:rsidRDefault="00EB1EED" w:rsidP="0062101C"/>
    <w:p w14:paraId="4D7DC335" w14:textId="13C32DED" w:rsidR="00EB1EED" w:rsidRPr="00EB1EED" w:rsidRDefault="00EB1EED" w:rsidP="0062101C">
      <w:pPr>
        <w:rPr>
          <w:b/>
          <w:bCs/>
          <w:sz w:val="28"/>
          <w:szCs w:val="28"/>
        </w:rPr>
      </w:pPr>
      <w:r w:rsidRPr="00EB1EED">
        <w:rPr>
          <w:b/>
          <w:bCs/>
          <w:sz w:val="28"/>
          <w:szCs w:val="28"/>
        </w:rPr>
        <w:t>Day 11: REST web service</w:t>
      </w:r>
    </w:p>
    <w:p w14:paraId="35A06274" w14:textId="66EE3BBE" w:rsidR="00EB1EED" w:rsidRDefault="00EB1EED" w:rsidP="0062101C"/>
    <w:p w14:paraId="5B512798" w14:textId="39D125D4" w:rsidR="00EB1EED" w:rsidRPr="00EB1EED" w:rsidRDefault="00EB1EED" w:rsidP="00EB1EED">
      <w:pPr>
        <w:rPr>
          <w:sz w:val="22"/>
          <w:szCs w:val="22"/>
        </w:rPr>
      </w:pPr>
      <w:r w:rsidRPr="00D761F2">
        <w:rPr>
          <w:rFonts w:ascii="Helvetica Neue" w:hAnsi="Helvetica Neue"/>
          <w:color w:val="414141"/>
          <w:sz w:val="22"/>
          <w:szCs w:val="22"/>
          <w:shd w:val="clear" w:color="auto" w:fill="FFFFFF"/>
        </w:rPr>
        <w:t xml:space="preserve">Q.1 </w:t>
      </w:r>
      <w:r w:rsidRPr="00EB1EED">
        <w:rPr>
          <w:rFonts w:ascii="Helvetica Neue" w:hAnsi="Helvetica Neue"/>
          <w:color w:val="414141"/>
          <w:sz w:val="22"/>
          <w:szCs w:val="22"/>
          <w:shd w:val="clear" w:color="auto" w:fill="FFFFFF"/>
        </w:rPr>
        <w:t>What are the REST architectural constraints?</w:t>
      </w:r>
    </w:p>
    <w:p w14:paraId="5C76CDA0" w14:textId="54BB58A7" w:rsidR="00EB1EED" w:rsidRDefault="00EB1EED" w:rsidP="0062101C"/>
    <w:p w14:paraId="719E549C" w14:textId="77777777" w:rsidR="00EB1EED" w:rsidRDefault="00EB1EED" w:rsidP="00EB1EED">
      <w:proofErr w:type="spellStart"/>
      <w:r>
        <w:t>REpresentational</w:t>
      </w:r>
      <w:proofErr w:type="spellEnd"/>
      <w:r>
        <w:t xml:space="preserve"> State Transfer. </w:t>
      </w:r>
    </w:p>
    <w:p w14:paraId="6220D66A" w14:textId="77777777" w:rsidR="00EB1EED" w:rsidRDefault="00EB1EED" w:rsidP="00EB1EED">
      <w:r>
        <w:t>- In client-server, we have to a separation of concerns. The separates clients from servers.</w:t>
      </w:r>
    </w:p>
    <w:p w14:paraId="20CE7B8C" w14:textId="77777777" w:rsidR="00EB1EED" w:rsidRDefault="00EB1EED" w:rsidP="00EB1EED">
      <w:r>
        <w:t>- REST is the Stateless because the client–server communication is further constrained by no client context being stored on the server between requests.</w:t>
      </w:r>
    </w:p>
    <w:p w14:paraId="3244DD3B" w14:textId="7B65CD1E" w:rsidR="00EB1EED" w:rsidRDefault="00EB1EED" w:rsidP="00EB1EED">
      <w:r>
        <w:t>- Uniform interface: In REST, the individual resources are identified in requests. We can identify the resource for URL.</w:t>
      </w:r>
      <w:r w:rsidR="00E672DA">
        <w:t xml:space="preserve"> Unique identify. </w:t>
      </w:r>
    </w:p>
    <w:p w14:paraId="0FA4B8FC" w14:textId="705A0294" w:rsidR="00EB1EED" w:rsidRDefault="00EB1EED" w:rsidP="0062101C"/>
    <w:p w14:paraId="4821C966" w14:textId="468FA2AA" w:rsidR="00E672DA" w:rsidRDefault="00E672DA" w:rsidP="00E672DA">
      <w:pPr>
        <w:pStyle w:val="ListParagraph"/>
        <w:numPr>
          <w:ilvl w:val="0"/>
          <w:numId w:val="8"/>
        </w:numPr>
      </w:pPr>
      <w:r>
        <w:t xml:space="preserve">Stateless: more </w:t>
      </w:r>
      <w:proofErr w:type="gramStart"/>
      <w:r>
        <w:t>scalable ,</w:t>
      </w:r>
      <w:proofErr w:type="gramEnd"/>
      <w:r>
        <w:t xml:space="preserve"> the server and session don’t know and care about information from user.</w:t>
      </w:r>
    </w:p>
    <w:p w14:paraId="2713E106" w14:textId="40AC7647" w:rsidR="00EB1EED" w:rsidRDefault="00EB1EED" w:rsidP="0062101C"/>
    <w:p w14:paraId="2AD27564" w14:textId="4D4A1CAA" w:rsidR="00EB1EED" w:rsidRPr="00EB1EED" w:rsidRDefault="00EB1EED" w:rsidP="00EB1EED">
      <w:r>
        <w:rPr>
          <w:rFonts w:ascii="Helvetica Neue" w:hAnsi="Helvetica Neue"/>
          <w:color w:val="414141"/>
          <w:sz w:val="21"/>
          <w:szCs w:val="21"/>
          <w:shd w:val="clear" w:color="auto" w:fill="FFFFFF"/>
        </w:rPr>
        <w:t xml:space="preserve">Q.2 </w:t>
      </w:r>
      <w:r w:rsidRPr="00EB1EED">
        <w:rPr>
          <w:rFonts w:ascii="Helvetica Neue" w:hAnsi="Helvetica Neue"/>
          <w:color w:val="414141"/>
          <w:sz w:val="21"/>
          <w:szCs w:val="21"/>
          <w:shd w:val="clear" w:color="auto" w:fill="FFFFFF"/>
        </w:rPr>
        <w:t>What does idempotent mean? Give REST examples.</w:t>
      </w:r>
    </w:p>
    <w:p w14:paraId="33424621" w14:textId="10892CA5" w:rsidR="00EB1EED" w:rsidRDefault="00EB1EED" w:rsidP="0062101C"/>
    <w:p w14:paraId="09444206" w14:textId="77777777" w:rsidR="00EB1EED" w:rsidRDefault="00EB1EED" w:rsidP="00EB1EED">
      <w:pPr>
        <w:spacing w:before="100" w:beforeAutospacing="1" w:after="100" w:afterAutospacing="1"/>
      </w:pPr>
      <w:r w:rsidRPr="00EB1EED">
        <w:t>- Idempotent means that multiple calls with the same operation don’t change the representation.</w:t>
      </w:r>
    </w:p>
    <w:p w14:paraId="2072BAB6" w14:textId="5F55D37A" w:rsidR="00EB1EED" w:rsidRDefault="00EB1EED" w:rsidP="00EB1EED">
      <w:pPr>
        <w:spacing w:before="100" w:beforeAutospacing="1" w:after="100" w:afterAutospacing="1"/>
      </w:pPr>
      <w:r w:rsidRPr="00EB1EED">
        <w:t>- clients can make that same call repeatedly while producing the same result. In other words, making multiple identical requests has the same effect as making a single request. Note that while idempotent operations produce the same result on the server (no side effects), the response itself may not be the same (e.g. a resource's state may change between requests).</w:t>
      </w:r>
    </w:p>
    <w:p w14:paraId="7A9EC868" w14:textId="387B3CDC" w:rsidR="003633D3" w:rsidRDefault="003633D3" w:rsidP="00EB1EED">
      <w:pPr>
        <w:spacing w:before="100" w:beforeAutospacing="1" w:after="100" w:afterAutospacing="1"/>
      </w:pPr>
    </w:p>
    <w:p w14:paraId="2A690F29" w14:textId="77777777" w:rsidR="003633D3" w:rsidRPr="003633D3" w:rsidRDefault="003633D3" w:rsidP="003633D3">
      <w:pPr>
        <w:shd w:val="clear" w:color="auto" w:fill="FFFFFF"/>
        <w:spacing w:after="135"/>
        <w:rPr>
          <w:rFonts w:ascii="Helvetica Neue" w:hAnsi="Helvetica Neue"/>
          <w:color w:val="333333"/>
          <w:sz w:val="20"/>
          <w:szCs w:val="20"/>
        </w:rPr>
      </w:pPr>
      <w:r w:rsidRPr="003633D3">
        <w:rPr>
          <w:rFonts w:ascii="Helvetica Neue" w:hAnsi="Helvetica Neue"/>
          <w:color w:val="333333"/>
          <w:sz w:val="20"/>
          <w:szCs w:val="20"/>
        </w:rPr>
        <w:lastRenderedPageBreak/>
        <w:t>The PUT and DELETE methods are defined to be idempotent. However, there is a caveat on DELETE. The problem with DELETE, which if successful would normally return a 200 (OK) or 204 (No Content), will often return a 404 (Not Found) on subsequent calls, unless the service is configured to "mark" resources for deletion without actually deleting them. However, when the service actually deletes the resource, the next call will not find the resource to delete it and return a 404. However, the state on the server is the same after each DELETE call, but the response is different.</w:t>
      </w:r>
    </w:p>
    <w:p w14:paraId="1B776CA4" w14:textId="77777777" w:rsidR="003633D3" w:rsidRPr="003633D3" w:rsidRDefault="003633D3" w:rsidP="003633D3">
      <w:pPr>
        <w:shd w:val="clear" w:color="auto" w:fill="FFFFFF"/>
        <w:spacing w:after="135"/>
        <w:rPr>
          <w:rFonts w:ascii="Helvetica Neue" w:hAnsi="Helvetica Neue"/>
          <w:color w:val="333333"/>
          <w:sz w:val="20"/>
          <w:szCs w:val="20"/>
        </w:rPr>
      </w:pPr>
      <w:r w:rsidRPr="003633D3">
        <w:rPr>
          <w:rFonts w:ascii="Helvetica Neue" w:hAnsi="Helvetica Neue"/>
          <w:color w:val="333333"/>
          <w:sz w:val="20"/>
          <w:szCs w:val="20"/>
        </w:rPr>
        <w:t>GET, HEAD, OPTIONS and TRACE methods are defined as safe, meaning they are only intended for retrieving data. This makes them idempotent as well since multiple, identical requests will behave the same.</w:t>
      </w:r>
    </w:p>
    <w:p w14:paraId="6ADAA028" w14:textId="77777777" w:rsidR="003633D3" w:rsidRDefault="003633D3" w:rsidP="00EB1EED">
      <w:pPr>
        <w:spacing w:before="100" w:beforeAutospacing="1" w:after="100" w:afterAutospacing="1"/>
      </w:pPr>
    </w:p>
    <w:p w14:paraId="7965CAB8" w14:textId="511EDE91" w:rsidR="00EB1EED" w:rsidRDefault="00EB1EED" w:rsidP="00EB1EED">
      <w:pPr>
        <w:spacing w:before="100" w:beforeAutospacing="1" w:after="100" w:afterAutospacing="1"/>
      </w:pPr>
    </w:p>
    <w:p w14:paraId="038FE950" w14:textId="77F3A5A8" w:rsidR="00EB1EED" w:rsidRPr="00EB1EED" w:rsidRDefault="00EB1EED" w:rsidP="00EB1EED">
      <w:pPr>
        <w:shd w:val="clear" w:color="auto" w:fill="FFFFFF"/>
        <w:spacing w:after="150"/>
        <w:rPr>
          <w:rFonts w:ascii="Helvetica Neue" w:hAnsi="Helvetica Neue"/>
          <w:color w:val="414141"/>
          <w:sz w:val="21"/>
          <w:szCs w:val="21"/>
        </w:rPr>
      </w:pPr>
      <w:r>
        <w:rPr>
          <w:rFonts w:ascii="Helvetica Neue" w:hAnsi="Helvetica Neue"/>
          <w:color w:val="414141"/>
          <w:sz w:val="21"/>
          <w:szCs w:val="21"/>
        </w:rPr>
        <w:t xml:space="preserve">Q.3 </w:t>
      </w:r>
      <w:r w:rsidRPr="00EB1EED">
        <w:rPr>
          <w:rFonts w:ascii="Helvetica Neue" w:hAnsi="Helvetica Neue"/>
          <w:color w:val="414141"/>
          <w:sz w:val="21"/>
          <w:szCs w:val="21"/>
        </w:rPr>
        <w:t>Consider the following command sent to a REST server:</w:t>
      </w:r>
    </w:p>
    <w:p w14:paraId="42F644E8" w14:textId="77777777" w:rsidR="00EB1EED" w:rsidRPr="00EB1EED" w:rsidRDefault="00EB1EED" w:rsidP="00EB1EED">
      <w:pPr>
        <w:shd w:val="clear" w:color="auto" w:fill="FFFFFF"/>
        <w:spacing w:after="150"/>
        <w:rPr>
          <w:rFonts w:ascii="Helvetica Neue" w:hAnsi="Helvetica Neue"/>
          <w:color w:val="414141"/>
          <w:sz w:val="21"/>
          <w:szCs w:val="21"/>
        </w:rPr>
      </w:pPr>
      <w:r w:rsidRPr="00EB1EED">
        <w:rPr>
          <w:rFonts w:ascii="Helvetica Neue" w:hAnsi="Helvetica Neue"/>
          <w:color w:val="414141"/>
          <w:sz w:val="21"/>
          <w:szCs w:val="21"/>
        </w:rPr>
        <w:br/>
        <w:t>DELETE https://mum.edu/members/2/addresses/1 HTTP/1.1</w:t>
      </w:r>
      <w:r w:rsidRPr="00EB1EED">
        <w:rPr>
          <w:rFonts w:ascii="Helvetica Neue" w:hAnsi="Helvetica Neue"/>
          <w:color w:val="414141"/>
          <w:sz w:val="21"/>
          <w:szCs w:val="21"/>
        </w:rPr>
        <w:br/>
      </w:r>
      <w:r w:rsidRPr="00EB1EED">
        <w:rPr>
          <w:rFonts w:ascii="Helvetica Neue" w:hAnsi="Helvetica Neue"/>
          <w:color w:val="414141"/>
          <w:sz w:val="21"/>
          <w:szCs w:val="21"/>
        </w:rPr>
        <w:br/>
        <w:t>What would be the Rest server implementation?</w:t>
      </w:r>
    </w:p>
    <w:p w14:paraId="284D45E8" w14:textId="377F97F8" w:rsidR="00EB1EED" w:rsidRDefault="00EB1EED" w:rsidP="00EB1EED">
      <w:pPr>
        <w:spacing w:before="100" w:beforeAutospacing="1" w:after="100" w:afterAutospacing="1"/>
      </w:pPr>
    </w:p>
    <w:p w14:paraId="34F5D1E5" w14:textId="51148A6A" w:rsidR="00EB1EED" w:rsidRDefault="00EB1EED" w:rsidP="00EB1EED">
      <w:pPr>
        <w:spacing w:before="100" w:beforeAutospacing="1" w:after="100" w:afterAutospacing="1"/>
      </w:pPr>
      <w:r w:rsidRPr="00EB1EED">
        <w:t>DELETE /members/2/addresses/1 - Deletes address #5 for member #2</w:t>
      </w:r>
    </w:p>
    <w:p w14:paraId="1C0ED91B" w14:textId="00AB9710" w:rsidR="000B0E61" w:rsidRDefault="000B0E61" w:rsidP="00EB1EED">
      <w:pPr>
        <w:spacing w:before="100" w:beforeAutospacing="1" w:after="100" w:afterAutospacing="1"/>
      </w:pPr>
    </w:p>
    <w:p w14:paraId="51CEE168" w14:textId="223ACFD5" w:rsidR="000B0E61" w:rsidRDefault="000B0E61" w:rsidP="00EB1EED">
      <w:pPr>
        <w:spacing w:before="100" w:beforeAutospacing="1" w:after="100" w:afterAutospacing="1"/>
      </w:pPr>
    </w:p>
    <w:p w14:paraId="4543D9B9" w14:textId="570462A6" w:rsidR="000B0E61" w:rsidRDefault="000B0E61" w:rsidP="00EB1EED">
      <w:pPr>
        <w:spacing w:before="100" w:beforeAutospacing="1" w:after="100" w:afterAutospacing="1"/>
      </w:pPr>
    </w:p>
    <w:p w14:paraId="5E496F57" w14:textId="4241522B" w:rsidR="000B0E61" w:rsidRDefault="000B0E61" w:rsidP="00EB1EED">
      <w:pPr>
        <w:spacing w:before="100" w:beforeAutospacing="1" w:after="100" w:afterAutospacing="1"/>
      </w:pPr>
    </w:p>
    <w:p w14:paraId="5EFA153C" w14:textId="3B0D81ED" w:rsidR="000B0E61" w:rsidRDefault="000B0E61" w:rsidP="00EB1EED">
      <w:pPr>
        <w:spacing w:before="100" w:beforeAutospacing="1" w:after="100" w:afterAutospacing="1"/>
      </w:pPr>
    </w:p>
    <w:p w14:paraId="103E46DB" w14:textId="4030E64C" w:rsidR="000B0E61" w:rsidRDefault="000B0E61" w:rsidP="00EB1EED">
      <w:pPr>
        <w:spacing w:before="100" w:beforeAutospacing="1" w:after="100" w:afterAutospacing="1"/>
      </w:pPr>
    </w:p>
    <w:p w14:paraId="2EFFC7EE" w14:textId="25A5B288" w:rsidR="000B0E61" w:rsidRDefault="000B0E61" w:rsidP="00EB1EED">
      <w:pPr>
        <w:spacing w:before="100" w:beforeAutospacing="1" w:after="100" w:afterAutospacing="1"/>
      </w:pPr>
    </w:p>
    <w:p w14:paraId="60BEC04E" w14:textId="10E45352" w:rsidR="000B0E61" w:rsidRDefault="000B0E61" w:rsidP="00EB1EED">
      <w:pPr>
        <w:spacing w:before="100" w:beforeAutospacing="1" w:after="100" w:afterAutospacing="1"/>
      </w:pPr>
    </w:p>
    <w:p w14:paraId="225D223E" w14:textId="69F779DD" w:rsidR="000B0E61" w:rsidRDefault="000B0E61" w:rsidP="00EB1EED">
      <w:pPr>
        <w:spacing w:before="100" w:beforeAutospacing="1" w:after="100" w:afterAutospacing="1"/>
      </w:pPr>
    </w:p>
    <w:p w14:paraId="560B0F37" w14:textId="51280A4A" w:rsidR="000B0E61" w:rsidRDefault="000B0E61" w:rsidP="00EB1EED">
      <w:pPr>
        <w:spacing w:before="100" w:beforeAutospacing="1" w:after="100" w:afterAutospacing="1"/>
      </w:pPr>
    </w:p>
    <w:p w14:paraId="081FA9A7" w14:textId="41BC2D4E" w:rsidR="009A5C6C" w:rsidRDefault="009A5C6C" w:rsidP="00EB1EED">
      <w:pPr>
        <w:spacing w:before="100" w:beforeAutospacing="1" w:after="100" w:afterAutospacing="1"/>
      </w:pPr>
    </w:p>
    <w:p w14:paraId="6B22E7AB" w14:textId="77777777" w:rsidR="009A5C6C" w:rsidRDefault="009A5C6C" w:rsidP="00EB1EED">
      <w:pPr>
        <w:spacing w:before="100" w:beforeAutospacing="1" w:after="100" w:afterAutospacing="1"/>
      </w:pPr>
    </w:p>
    <w:p w14:paraId="7F7F8F3F" w14:textId="77777777" w:rsidR="000B0E61" w:rsidRDefault="000B0E61" w:rsidP="00EB1EED">
      <w:pPr>
        <w:spacing w:before="100" w:beforeAutospacing="1" w:after="100" w:afterAutospacing="1"/>
      </w:pPr>
    </w:p>
    <w:p w14:paraId="0392CBFF" w14:textId="630776B2" w:rsidR="000B0E61" w:rsidRPr="009A5C6C" w:rsidRDefault="000B0E61" w:rsidP="00EB1EED">
      <w:pPr>
        <w:spacing w:before="100" w:beforeAutospacing="1" w:after="100" w:afterAutospacing="1"/>
        <w:rPr>
          <w:b/>
          <w:bCs/>
          <w:sz w:val="28"/>
          <w:szCs w:val="28"/>
        </w:rPr>
      </w:pPr>
      <w:r w:rsidRPr="009A5C6C">
        <w:rPr>
          <w:b/>
          <w:bCs/>
          <w:sz w:val="28"/>
          <w:szCs w:val="28"/>
        </w:rPr>
        <w:t>Exam 2:</w:t>
      </w:r>
    </w:p>
    <w:p w14:paraId="3061736A" w14:textId="060CED26" w:rsidR="000B0E61" w:rsidRDefault="000B0E61" w:rsidP="00EB1EED">
      <w:pPr>
        <w:spacing w:before="100" w:beforeAutospacing="1" w:after="100" w:afterAutospacing="1"/>
      </w:pPr>
      <w:r>
        <w:t>1. T/F item AOP</w:t>
      </w:r>
      <w:r w:rsidR="00931074">
        <w:t xml:space="preserve"> </w:t>
      </w:r>
    </w:p>
    <w:p w14:paraId="38F28121" w14:textId="6D21058D" w:rsidR="00931074" w:rsidRDefault="00931074" w:rsidP="00EB1EED">
      <w:pPr>
        <w:spacing w:before="100" w:beforeAutospacing="1" w:after="100" w:afterAutospacing="1"/>
      </w:pPr>
      <w:r>
        <w:tab/>
        <w:t>6</w:t>
      </w:r>
      <w:r w:rsidR="00E916F9">
        <w:t>-7</w:t>
      </w:r>
      <w:r>
        <w:t xml:space="preserve"> AOP definition, </w:t>
      </w:r>
    </w:p>
    <w:p w14:paraId="6B7916B9" w14:textId="26DEE10B" w:rsidR="00E916F9" w:rsidRDefault="00E916F9" w:rsidP="00EB1EED">
      <w:pPr>
        <w:spacing w:before="100" w:beforeAutospacing="1" w:after="100" w:afterAutospacing="1"/>
      </w:pPr>
      <w:r>
        <w:tab/>
        <w:t>8. AOP Terminology Relationship</w:t>
      </w:r>
    </w:p>
    <w:p w14:paraId="4F6C2F59" w14:textId="69A8FFED" w:rsidR="00E916F9" w:rsidRDefault="00E916F9" w:rsidP="00E916F9">
      <w:pPr>
        <w:spacing w:before="100" w:beforeAutospacing="1" w:after="100" w:afterAutospacing="1"/>
        <w:ind w:firstLine="720"/>
      </w:pPr>
      <w:r>
        <w:t>10. @Aspect J</w:t>
      </w:r>
    </w:p>
    <w:p w14:paraId="136F1BEA" w14:textId="2E469818" w:rsidR="00E916F9" w:rsidRDefault="00E916F9" w:rsidP="00E916F9">
      <w:pPr>
        <w:spacing w:before="100" w:beforeAutospacing="1" w:after="100" w:afterAutospacing="1"/>
        <w:ind w:firstLine="720"/>
      </w:pPr>
      <w:r>
        <w:t xml:space="preserve">11. Spring AOP </w:t>
      </w:r>
      <w:r w:rsidR="00E2358F">
        <w:t>–</w:t>
      </w:r>
      <w:r>
        <w:t xml:space="preserve"> PROXY</w:t>
      </w:r>
    </w:p>
    <w:p w14:paraId="5753117B" w14:textId="5A7793E2" w:rsidR="00E2358F" w:rsidRDefault="00E2358F" w:rsidP="00E916F9">
      <w:pPr>
        <w:spacing w:before="100" w:beforeAutospacing="1" w:after="100" w:afterAutospacing="1"/>
        <w:ind w:firstLine="720"/>
      </w:pPr>
      <w:r>
        <w:t>12. Proxy Pattern</w:t>
      </w:r>
    </w:p>
    <w:p w14:paraId="38711AAC" w14:textId="73D11AA8" w:rsidR="00E2358F" w:rsidRDefault="00E2358F" w:rsidP="00E916F9">
      <w:pPr>
        <w:spacing w:before="100" w:beforeAutospacing="1" w:after="100" w:afterAutospacing="1"/>
        <w:ind w:firstLine="720"/>
      </w:pPr>
      <w:r>
        <w:t>14. Advice Type</w:t>
      </w:r>
    </w:p>
    <w:p w14:paraId="4A1E9C06" w14:textId="77777777" w:rsidR="00E2358F" w:rsidRDefault="00E2358F" w:rsidP="00E916F9">
      <w:pPr>
        <w:spacing w:before="100" w:beforeAutospacing="1" w:after="100" w:afterAutospacing="1"/>
        <w:ind w:firstLine="720"/>
      </w:pPr>
      <w:r>
        <w:t>15. Point cut Designators</w:t>
      </w:r>
    </w:p>
    <w:p w14:paraId="7F7663E1" w14:textId="06FD8AC8" w:rsidR="00E2358F" w:rsidRDefault="00E2358F" w:rsidP="00E916F9">
      <w:pPr>
        <w:spacing w:before="100" w:beforeAutospacing="1" w:after="100" w:afterAutospacing="1"/>
        <w:ind w:firstLine="720"/>
      </w:pPr>
      <w:r>
        <w:t xml:space="preserve">17. More on </w:t>
      </w:r>
      <w:proofErr w:type="spellStart"/>
      <w:r>
        <w:t>args</w:t>
      </w:r>
      <w:proofErr w:type="spellEnd"/>
      <w:r>
        <w:t xml:space="preserve"> () pointcut</w:t>
      </w:r>
    </w:p>
    <w:p w14:paraId="37F89006" w14:textId="44F0CC58" w:rsidR="00E2358F" w:rsidRDefault="00C03A7D" w:rsidP="00C03A7D">
      <w:pPr>
        <w:spacing w:before="100" w:beforeAutospacing="1" w:after="100" w:afterAutospacing="1"/>
      </w:pPr>
      <w:r>
        <w:tab/>
        <w:t xml:space="preserve">Implicit and Explicit </w:t>
      </w:r>
    </w:p>
    <w:p w14:paraId="162E4616" w14:textId="64DC13AC" w:rsidR="00C03A7D" w:rsidRDefault="00C03A7D" w:rsidP="00C03A7D">
      <w:pPr>
        <w:spacing w:before="100" w:beforeAutospacing="1" w:after="100" w:afterAutospacing="1"/>
      </w:pPr>
      <w:r>
        <w:tab/>
        <w:t>19. Pointcut &amp; Advice Method Signatures</w:t>
      </w:r>
    </w:p>
    <w:p w14:paraId="69EBA72A" w14:textId="1078F5DD" w:rsidR="00C03A7D" w:rsidRDefault="00C03A7D" w:rsidP="00C03A7D">
      <w:pPr>
        <w:spacing w:before="100" w:beforeAutospacing="1" w:after="100" w:afterAutospacing="1"/>
      </w:pPr>
      <w:r>
        <w:tab/>
      </w:r>
    </w:p>
    <w:p w14:paraId="2E94CD66" w14:textId="4BBAE30A" w:rsidR="000B0E61" w:rsidRDefault="000B0E61" w:rsidP="00EB1EED">
      <w:pPr>
        <w:spacing w:before="100" w:beforeAutospacing="1" w:after="100" w:afterAutospacing="1"/>
      </w:pPr>
      <w:r>
        <w:t>2. Describe/explain REST related scenarios</w:t>
      </w:r>
    </w:p>
    <w:p w14:paraId="41E97E1C" w14:textId="13403EF7" w:rsidR="000B0E61" w:rsidRDefault="000B0E61" w:rsidP="000B0E61">
      <w:pPr>
        <w:spacing w:before="100" w:beforeAutospacing="1" w:after="100" w:afterAutospacing="1"/>
        <w:ind w:firstLine="720"/>
      </w:pPr>
      <w:r>
        <w:t>1. Command like last quiz</w:t>
      </w:r>
      <w:r w:rsidR="009A5C6C">
        <w:t xml:space="preserve"> (first two) what response from server. </w:t>
      </w:r>
    </w:p>
    <w:p w14:paraId="37DA2159" w14:textId="40EDC92A" w:rsidR="000B0E61" w:rsidRDefault="000B0E61" w:rsidP="000B0E61">
      <w:pPr>
        <w:spacing w:before="100" w:beforeAutospacing="1" w:after="100" w:afterAutospacing="1"/>
        <w:ind w:firstLine="720"/>
      </w:pPr>
      <w:r>
        <w:t xml:space="preserve">2. </w:t>
      </w:r>
    </w:p>
    <w:p w14:paraId="19F30061" w14:textId="78E1D11D" w:rsidR="000B0E61" w:rsidRDefault="000B0E61" w:rsidP="000B0E61">
      <w:pPr>
        <w:spacing w:before="100" w:beforeAutospacing="1" w:after="100" w:afterAutospacing="1"/>
        <w:ind w:firstLine="720"/>
      </w:pPr>
      <w:r>
        <w:t xml:space="preserve">3. </w:t>
      </w:r>
      <w:r w:rsidR="009A5C6C">
        <w:t>Annotation a spring MVC with RESTful controller</w:t>
      </w:r>
      <w:r w:rsidR="00401128">
        <w:t xml:space="preserve">, Bidirectional, conduct model and server. </w:t>
      </w:r>
      <w:r w:rsidR="004217AF">
        <w:t>Issue and problem to take domain model for RESTful</w:t>
      </w:r>
    </w:p>
    <w:p w14:paraId="47A9321B" w14:textId="3761CF1E" w:rsidR="000B0E61" w:rsidRDefault="000B0E61" w:rsidP="000B0E61">
      <w:pPr>
        <w:spacing w:before="100" w:beforeAutospacing="1" w:after="100" w:afterAutospacing="1"/>
      </w:pPr>
      <w:r>
        <w:t xml:space="preserve">3. Conceptual </w:t>
      </w:r>
    </w:p>
    <w:p w14:paraId="4ECF33A5" w14:textId="75A831F6" w:rsidR="000B0E61" w:rsidRDefault="000B0E61" w:rsidP="000B0E61">
      <w:pPr>
        <w:spacing w:before="100" w:beforeAutospacing="1" w:after="100" w:afterAutospacing="1"/>
      </w:pPr>
      <w:r>
        <w:t>4. Implementation Validation, Annotate domain model and controller. How validation in MVC part.</w:t>
      </w:r>
    </w:p>
    <w:p w14:paraId="79A38636" w14:textId="77777777" w:rsidR="00E619BC" w:rsidRDefault="000B0E61" w:rsidP="000B0E61">
      <w:pPr>
        <w:spacing w:before="100" w:beforeAutospacing="1" w:after="100" w:afterAutospacing="1"/>
      </w:pPr>
      <w:r>
        <w:t>5. Conceptual question related to Validation group</w:t>
      </w:r>
      <w:r w:rsidR="00E619BC">
        <w:t xml:space="preserve">. </w:t>
      </w:r>
    </w:p>
    <w:p w14:paraId="50919E21" w14:textId="24A5890E" w:rsidR="000B0E61" w:rsidRDefault="00E619BC" w:rsidP="00E619BC">
      <w:pPr>
        <w:spacing w:before="100" w:beforeAutospacing="1" w:after="100" w:afterAutospacing="1"/>
        <w:ind w:firstLine="720"/>
      </w:pPr>
      <w:r>
        <w:t>Use case, how they use</w:t>
      </w:r>
      <w:bookmarkStart w:id="2" w:name="_GoBack"/>
      <w:bookmarkEnd w:id="2"/>
      <w:r>
        <w:t xml:space="preserve">, why they use it, example, </w:t>
      </w:r>
    </w:p>
    <w:p w14:paraId="419E1A5C" w14:textId="2958B0FF" w:rsidR="000B0E61" w:rsidRDefault="000B0E61" w:rsidP="000B0E61">
      <w:pPr>
        <w:spacing w:before="100" w:beforeAutospacing="1" w:after="100" w:afterAutospacing="1"/>
      </w:pPr>
    </w:p>
    <w:p w14:paraId="4A8AF888" w14:textId="506D67B3" w:rsidR="00F522F7" w:rsidRDefault="00F522F7" w:rsidP="000B0E61">
      <w:pPr>
        <w:spacing w:before="100" w:beforeAutospacing="1" w:after="100" w:afterAutospacing="1"/>
      </w:pPr>
    </w:p>
    <w:p w14:paraId="35AAFBC4" w14:textId="77777777" w:rsidR="00F522F7" w:rsidRDefault="00F522F7" w:rsidP="000B0E61">
      <w:pPr>
        <w:spacing w:before="100" w:beforeAutospacing="1" w:after="100" w:afterAutospacing="1"/>
      </w:pPr>
      <w:r>
        <w:t xml:space="preserve">Lesson 8: </w:t>
      </w:r>
    </w:p>
    <w:p w14:paraId="3E635E6A" w14:textId="6CE20371" w:rsidR="00F522F7" w:rsidRDefault="00F522F7" w:rsidP="00F522F7">
      <w:pPr>
        <w:spacing w:before="100" w:beforeAutospacing="1" w:after="100" w:afterAutospacing="1"/>
        <w:ind w:firstLine="720"/>
      </w:pPr>
      <w:r>
        <w:t xml:space="preserve">2. Enterprises, </w:t>
      </w:r>
    </w:p>
    <w:p w14:paraId="10302641" w14:textId="1D269859" w:rsidR="00F522F7" w:rsidRDefault="00F522F7" w:rsidP="00F522F7">
      <w:pPr>
        <w:spacing w:before="100" w:beforeAutospacing="1" w:after="100" w:afterAutospacing="1"/>
        <w:ind w:firstLine="720"/>
      </w:pPr>
      <w:r>
        <w:t>3 Modern batch Processing</w:t>
      </w:r>
    </w:p>
    <w:p w14:paraId="33FF94F1" w14:textId="6CAF3E5C" w:rsidR="00F522F7" w:rsidRDefault="00F522F7" w:rsidP="00F522F7">
      <w:pPr>
        <w:spacing w:before="100" w:beforeAutospacing="1" w:after="100" w:afterAutospacing="1"/>
        <w:ind w:firstLine="720"/>
      </w:pPr>
      <w:r>
        <w:t>5. Spring Scheduling Annotation</w:t>
      </w:r>
    </w:p>
    <w:p w14:paraId="19F839D3" w14:textId="4F348DF6" w:rsidR="00F522F7" w:rsidRDefault="00F522F7" w:rsidP="00F522F7">
      <w:pPr>
        <w:spacing w:before="100" w:beforeAutospacing="1" w:after="100" w:afterAutospacing="1"/>
        <w:ind w:firstLine="720"/>
      </w:pPr>
      <w:r>
        <w:t>7, 8 ETL: how it works</w:t>
      </w:r>
    </w:p>
    <w:p w14:paraId="2E3707F6" w14:textId="358F552E" w:rsidR="00291087" w:rsidRDefault="00291087" w:rsidP="00F522F7">
      <w:pPr>
        <w:spacing w:before="100" w:beforeAutospacing="1" w:after="100" w:afterAutospacing="1"/>
        <w:ind w:firstLine="720"/>
      </w:pPr>
      <w:r>
        <w:t>11. Chunk Based Processing</w:t>
      </w:r>
    </w:p>
    <w:p w14:paraId="56C3912A" w14:textId="50F1519A" w:rsidR="00291087" w:rsidRDefault="00291087" w:rsidP="00F522F7">
      <w:pPr>
        <w:spacing w:before="100" w:beforeAutospacing="1" w:after="100" w:afterAutospacing="1"/>
        <w:ind w:firstLine="720"/>
      </w:pPr>
      <w:r>
        <w:t>12. Error Handling, Skip Retry Restart</w:t>
      </w:r>
    </w:p>
    <w:p w14:paraId="54D47169" w14:textId="750FBBA2" w:rsidR="00291087" w:rsidRDefault="00291087" w:rsidP="00F522F7">
      <w:pPr>
        <w:spacing w:before="100" w:beforeAutospacing="1" w:after="100" w:afterAutospacing="1"/>
        <w:ind w:firstLine="720"/>
      </w:pPr>
    </w:p>
    <w:p w14:paraId="42DD0E8A" w14:textId="661CED37" w:rsidR="00291087" w:rsidRDefault="00291087" w:rsidP="00291087">
      <w:pPr>
        <w:spacing w:before="100" w:beforeAutospacing="1" w:after="100" w:afterAutospacing="1"/>
      </w:pPr>
      <w:r>
        <w:t>Lesson 8:</w:t>
      </w:r>
      <w:r>
        <w:t xml:space="preserve"> - Validation</w:t>
      </w:r>
    </w:p>
    <w:p w14:paraId="47EFE3DB" w14:textId="7EC53B4E" w:rsidR="00291087" w:rsidRDefault="00291087" w:rsidP="00291087">
      <w:pPr>
        <w:spacing w:before="100" w:beforeAutospacing="1" w:after="100" w:afterAutospacing="1"/>
      </w:pPr>
      <w:r>
        <w:tab/>
        <w:t>2. Data Validation is fundamental</w:t>
      </w:r>
    </w:p>
    <w:p w14:paraId="6F8127DA" w14:textId="140A35C3" w:rsidR="00291087" w:rsidRDefault="00291087" w:rsidP="00291087">
      <w:pPr>
        <w:spacing w:before="100" w:beforeAutospacing="1" w:after="100" w:afterAutospacing="1"/>
      </w:pPr>
      <w:r>
        <w:tab/>
        <w:t xml:space="preserve">3. Approaches </w:t>
      </w:r>
    </w:p>
    <w:p w14:paraId="66BD2CCA" w14:textId="775D4094" w:rsidR="00291087" w:rsidRDefault="00291087" w:rsidP="00291087">
      <w:pPr>
        <w:spacing w:before="100" w:beforeAutospacing="1" w:after="100" w:afterAutospacing="1"/>
      </w:pPr>
      <w:r>
        <w:tab/>
        <w:t>4. JSR 303, 349</w:t>
      </w:r>
    </w:p>
    <w:p w14:paraId="4F835338" w14:textId="540D2D5E" w:rsidR="00291087" w:rsidRDefault="00291087" w:rsidP="00291087">
      <w:pPr>
        <w:spacing w:before="100" w:beforeAutospacing="1" w:after="100" w:afterAutospacing="1"/>
      </w:pPr>
      <w:r>
        <w:tab/>
        <w:t>5. Spring core Technology</w:t>
      </w:r>
    </w:p>
    <w:p w14:paraId="6F93B0BB" w14:textId="57304818" w:rsidR="00291087" w:rsidRDefault="00291087" w:rsidP="00291087">
      <w:pPr>
        <w:spacing w:before="100" w:beforeAutospacing="1" w:after="100" w:afterAutospacing="1"/>
      </w:pPr>
      <w:r>
        <w:tab/>
        <w:t>6. Validation Property Annotation</w:t>
      </w:r>
    </w:p>
    <w:p w14:paraId="3090FAA6" w14:textId="1BB9D88C" w:rsidR="00291087" w:rsidRDefault="00291087" w:rsidP="00291087">
      <w:pPr>
        <w:spacing w:before="100" w:beforeAutospacing="1" w:after="100" w:afterAutospacing="1"/>
      </w:pPr>
      <w:r>
        <w:tab/>
        <w:t>7. Domain Object annotations. want to see good syntax</w:t>
      </w:r>
    </w:p>
    <w:p w14:paraId="193F2CC0" w14:textId="358CEDD7" w:rsidR="00291087" w:rsidRDefault="00291087" w:rsidP="00291087">
      <w:pPr>
        <w:spacing w:before="100" w:beforeAutospacing="1" w:after="100" w:afterAutospacing="1"/>
      </w:pPr>
      <w:r>
        <w:tab/>
        <w:t>8. Error message externalized in. properties file</w:t>
      </w:r>
    </w:p>
    <w:p w14:paraId="7A8D2F10" w14:textId="798065EF" w:rsidR="00291087" w:rsidRDefault="00291087" w:rsidP="00291087">
      <w:pPr>
        <w:spacing w:before="100" w:beforeAutospacing="1" w:after="100" w:afterAutospacing="1"/>
      </w:pPr>
      <w:r>
        <w:tab/>
        <w:t>10. Data Validation Application. Conceptual idea</w:t>
      </w:r>
    </w:p>
    <w:p w14:paraId="428C7160" w14:textId="0929ADD7" w:rsidR="00291087" w:rsidRDefault="00291087" w:rsidP="00291087">
      <w:pPr>
        <w:spacing w:before="100" w:beforeAutospacing="1" w:after="100" w:afterAutospacing="1"/>
      </w:pPr>
      <w:r>
        <w:tab/>
        <w:t xml:space="preserve">12. </w:t>
      </w:r>
      <w:r w:rsidR="002006EF">
        <w:t>Constraint</w:t>
      </w:r>
      <w:r>
        <w:t xml:space="preserve"> Composition</w:t>
      </w:r>
    </w:p>
    <w:p w14:paraId="1EFEC149" w14:textId="25913F85" w:rsidR="002006EF" w:rsidRDefault="002006EF" w:rsidP="00291087">
      <w:pPr>
        <w:spacing w:before="100" w:beforeAutospacing="1" w:after="100" w:afterAutospacing="1"/>
      </w:pPr>
      <w:r>
        <w:tab/>
        <w:t>13. JSR 303 groups</w:t>
      </w:r>
    </w:p>
    <w:p w14:paraId="503E8803" w14:textId="7BA1C63F" w:rsidR="002006EF" w:rsidRDefault="002006EF" w:rsidP="00291087">
      <w:pPr>
        <w:spacing w:before="100" w:beforeAutospacing="1" w:after="100" w:afterAutospacing="1"/>
      </w:pPr>
      <w:r>
        <w:tab/>
        <w:t xml:space="preserve">15.BPM </w:t>
      </w:r>
    </w:p>
    <w:p w14:paraId="083F628A" w14:textId="63777B2B" w:rsidR="002006EF" w:rsidRDefault="002006EF" w:rsidP="00291087">
      <w:pPr>
        <w:spacing w:before="100" w:beforeAutospacing="1" w:after="100" w:afterAutospacing="1"/>
      </w:pPr>
      <w:r>
        <w:tab/>
        <w:t xml:space="preserve">17. How grown </w:t>
      </w:r>
    </w:p>
    <w:p w14:paraId="79BD1163" w14:textId="4ED80F77" w:rsidR="002006EF" w:rsidRDefault="002006EF" w:rsidP="00291087">
      <w:pPr>
        <w:spacing w:before="100" w:beforeAutospacing="1" w:after="100" w:afterAutospacing="1"/>
      </w:pPr>
      <w:r>
        <w:tab/>
        <w:t xml:space="preserve">19. </w:t>
      </w:r>
    </w:p>
    <w:p w14:paraId="27E947B1" w14:textId="6CC9B2AD" w:rsidR="007D0FC3" w:rsidRDefault="007D0FC3" w:rsidP="007D0FC3">
      <w:pPr>
        <w:spacing w:before="100" w:beforeAutospacing="1" w:after="100" w:afterAutospacing="1"/>
      </w:pPr>
      <w:r>
        <w:t>Lesson 11: Spring MVC</w:t>
      </w:r>
    </w:p>
    <w:p w14:paraId="10D89841" w14:textId="13C19320" w:rsidR="007D0FC3" w:rsidRDefault="007D0FC3" w:rsidP="007D0FC3">
      <w:pPr>
        <w:spacing w:before="100" w:beforeAutospacing="1" w:after="100" w:afterAutospacing="1"/>
      </w:pPr>
      <w:r>
        <w:lastRenderedPageBreak/>
        <w:tab/>
        <w:t xml:space="preserve">Controller </w:t>
      </w:r>
      <w:proofErr w:type="gramStart"/>
      <w:r>
        <w:t>allow</w:t>
      </w:r>
      <w:proofErr w:type="gramEnd"/>
      <w:r>
        <w:t xml:space="preserve"> </w:t>
      </w:r>
    </w:p>
    <w:p w14:paraId="0435F564" w14:textId="1C5595A7" w:rsidR="007D0FC3" w:rsidRDefault="007D0FC3" w:rsidP="007D0FC3">
      <w:pPr>
        <w:spacing w:before="100" w:beforeAutospacing="1" w:after="100" w:afterAutospacing="1"/>
      </w:pPr>
      <w:r>
        <w:tab/>
        <w:t>12. Data Binding</w:t>
      </w:r>
    </w:p>
    <w:p w14:paraId="1A5AF200" w14:textId="11D9BA6F" w:rsidR="007D0FC3" w:rsidRDefault="007D0FC3" w:rsidP="007D0FC3">
      <w:pPr>
        <w:spacing w:before="100" w:beforeAutospacing="1" w:after="100" w:afterAutospacing="1"/>
      </w:pPr>
      <w:r>
        <w:tab/>
        <w:t>14. Data Binding – Relationship</w:t>
      </w:r>
    </w:p>
    <w:p w14:paraId="185C056D" w14:textId="365D7B0A" w:rsidR="007D0FC3" w:rsidRDefault="007D0FC3" w:rsidP="007D0FC3">
      <w:pPr>
        <w:spacing w:before="100" w:beforeAutospacing="1" w:after="100" w:afterAutospacing="1"/>
      </w:pPr>
      <w:r>
        <w:tab/>
      </w:r>
      <w:r w:rsidR="00521664">
        <w:t>16. Spring MVC Annotations</w:t>
      </w:r>
    </w:p>
    <w:p w14:paraId="3B460613" w14:textId="684C569D" w:rsidR="00521664" w:rsidRDefault="00521664" w:rsidP="007D0FC3">
      <w:pPr>
        <w:spacing w:before="100" w:beforeAutospacing="1" w:after="100" w:afterAutospacing="1"/>
      </w:pPr>
      <w:r>
        <w:tab/>
        <w:t>18. Mapping Example</w:t>
      </w:r>
    </w:p>
    <w:p w14:paraId="53A3B2CE" w14:textId="63E7AD70" w:rsidR="00521664" w:rsidRDefault="00521664" w:rsidP="007D0FC3">
      <w:pPr>
        <w:spacing w:before="100" w:beforeAutospacing="1" w:after="100" w:afterAutospacing="1"/>
      </w:pPr>
      <w:r>
        <w:tab/>
        <w:t xml:space="preserve">19. Mapping Example. Do Validation </w:t>
      </w:r>
    </w:p>
    <w:p w14:paraId="12C9AAE2" w14:textId="77777777" w:rsidR="005C0C37" w:rsidRDefault="005C0C37" w:rsidP="00521664">
      <w:pPr>
        <w:spacing w:before="100" w:beforeAutospacing="1" w:after="100" w:afterAutospacing="1"/>
      </w:pPr>
      <w:r>
        <w:t>Lesson 12: Web Service</w:t>
      </w:r>
    </w:p>
    <w:p w14:paraId="25E8884B" w14:textId="77777777" w:rsidR="005C0C37" w:rsidRDefault="005C0C37" w:rsidP="00521664">
      <w:pPr>
        <w:spacing w:before="100" w:beforeAutospacing="1" w:after="100" w:afterAutospacing="1"/>
      </w:pPr>
      <w:r>
        <w:tab/>
        <w:t>GET/POST/ DELETE</w:t>
      </w:r>
    </w:p>
    <w:p w14:paraId="19B42B83" w14:textId="09CC1FE9" w:rsidR="00B865EF" w:rsidRDefault="005C0C37" w:rsidP="00521664">
      <w:pPr>
        <w:spacing w:before="100" w:beforeAutospacing="1" w:after="100" w:afterAutospacing="1"/>
      </w:pPr>
      <w:r>
        <w:tab/>
      </w:r>
      <w:r w:rsidR="00B865EF">
        <w:t>5. RESTful API HTTP method</w:t>
      </w:r>
    </w:p>
    <w:p w14:paraId="76F0EF94" w14:textId="1DEC8A25" w:rsidR="00B865EF" w:rsidRDefault="00B865EF" w:rsidP="00521664">
      <w:pPr>
        <w:spacing w:before="100" w:beforeAutospacing="1" w:after="100" w:afterAutospacing="1"/>
      </w:pPr>
      <w:r>
        <w:tab/>
        <w:t>8. Spring REST</w:t>
      </w:r>
    </w:p>
    <w:p w14:paraId="167C63EB" w14:textId="66FFAA9B" w:rsidR="00B865EF" w:rsidRDefault="00B865EF" w:rsidP="00521664">
      <w:pPr>
        <w:spacing w:before="100" w:beforeAutospacing="1" w:after="100" w:afterAutospacing="1"/>
      </w:pPr>
      <w:r>
        <w:tab/>
        <w:t xml:space="preserve">9. </w:t>
      </w:r>
    </w:p>
    <w:p w14:paraId="7940E821" w14:textId="5464B7C1" w:rsidR="00B865EF" w:rsidRDefault="00B865EF" w:rsidP="00521664">
      <w:pPr>
        <w:spacing w:before="100" w:beforeAutospacing="1" w:after="100" w:afterAutospacing="1"/>
      </w:pPr>
      <w:r>
        <w:tab/>
        <w:t xml:space="preserve">10. 11 web service controllers </w:t>
      </w:r>
    </w:p>
    <w:p w14:paraId="2AB264AA" w14:textId="6F486930" w:rsidR="00B865EF" w:rsidRDefault="00B865EF" w:rsidP="00521664">
      <w:pPr>
        <w:spacing w:before="100" w:beforeAutospacing="1" w:after="100" w:afterAutospacing="1"/>
      </w:pPr>
      <w:r>
        <w:tab/>
        <w:t>12. Spring MVC</w:t>
      </w:r>
    </w:p>
    <w:p w14:paraId="52FBABA0" w14:textId="77777777" w:rsidR="00B865EF" w:rsidRDefault="00B865EF" w:rsidP="00521664">
      <w:pPr>
        <w:spacing w:before="100" w:beforeAutospacing="1" w:after="100" w:afterAutospacing="1"/>
      </w:pPr>
      <w:r>
        <w:tab/>
        <w:t>19. what it means and describe</w:t>
      </w:r>
    </w:p>
    <w:p w14:paraId="50CF892C" w14:textId="77777777" w:rsidR="00B865EF" w:rsidRDefault="00B865EF" w:rsidP="00521664">
      <w:pPr>
        <w:spacing w:before="100" w:beforeAutospacing="1" w:after="100" w:afterAutospacing="1"/>
      </w:pPr>
      <w:r>
        <w:tab/>
        <w:t xml:space="preserve">24. JSON lazy Loading. Whole issue bidirectional and understand of concept </w:t>
      </w:r>
    </w:p>
    <w:p w14:paraId="6F06DB33" w14:textId="77777777" w:rsidR="00B865EF" w:rsidRDefault="00B865EF" w:rsidP="00521664">
      <w:pPr>
        <w:spacing w:before="100" w:beforeAutospacing="1" w:after="100" w:afterAutospacing="1"/>
      </w:pPr>
      <w:r>
        <w:tab/>
        <w:t xml:space="preserve">29. </w:t>
      </w:r>
    </w:p>
    <w:p w14:paraId="47F85691" w14:textId="4C17F9B4" w:rsidR="00B865EF" w:rsidRDefault="00B865EF" w:rsidP="00521664">
      <w:pPr>
        <w:spacing w:before="100" w:beforeAutospacing="1" w:after="100" w:afterAutospacing="1"/>
      </w:pPr>
      <w:r>
        <w:tab/>
        <w:t xml:space="preserve">28. 26 to   </w:t>
      </w:r>
    </w:p>
    <w:p w14:paraId="1C5A6C5F" w14:textId="53FC28EA" w:rsidR="00B865EF" w:rsidRDefault="00B865EF" w:rsidP="00521664">
      <w:pPr>
        <w:spacing w:before="100" w:beforeAutospacing="1" w:after="100" w:afterAutospacing="1"/>
      </w:pPr>
      <w:r>
        <w:tab/>
      </w:r>
    </w:p>
    <w:p w14:paraId="49F58737" w14:textId="2FF5F531" w:rsidR="00521664" w:rsidRDefault="00B865EF" w:rsidP="00521664">
      <w:pPr>
        <w:spacing w:before="100" w:beforeAutospacing="1" w:after="100" w:afterAutospacing="1"/>
      </w:pPr>
      <w:r>
        <w:tab/>
      </w:r>
      <w:r w:rsidR="00521664">
        <w:t xml:space="preserve"> </w:t>
      </w:r>
    </w:p>
    <w:p w14:paraId="08F1A6D7" w14:textId="24F43708" w:rsidR="00291087" w:rsidRDefault="00291087" w:rsidP="00291087">
      <w:pPr>
        <w:spacing w:before="100" w:beforeAutospacing="1" w:after="100" w:afterAutospacing="1"/>
      </w:pPr>
      <w:r>
        <w:t xml:space="preserve"> </w:t>
      </w:r>
    </w:p>
    <w:p w14:paraId="779E24AB" w14:textId="77777777" w:rsidR="00291087" w:rsidRDefault="00291087" w:rsidP="00F522F7">
      <w:pPr>
        <w:spacing w:before="100" w:beforeAutospacing="1" w:after="100" w:afterAutospacing="1"/>
        <w:ind w:firstLine="720"/>
      </w:pPr>
    </w:p>
    <w:p w14:paraId="4C39897F" w14:textId="77777777" w:rsidR="00F522F7" w:rsidRDefault="00F522F7" w:rsidP="00F522F7">
      <w:pPr>
        <w:spacing w:before="100" w:beforeAutospacing="1" w:after="100" w:afterAutospacing="1"/>
        <w:ind w:firstLine="720"/>
      </w:pPr>
    </w:p>
    <w:p w14:paraId="6F778D43" w14:textId="77777777" w:rsidR="00F522F7" w:rsidRDefault="00F522F7" w:rsidP="00F522F7">
      <w:pPr>
        <w:spacing w:before="100" w:beforeAutospacing="1" w:after="100" w:afterAutospacing="1"/>
        <w:ind w:firstLine="720"/>
      </w:pPr>
    </w:p>
    <w:p w14:paraId="1BBEA53B" w14:textId="7BD5929C" w:rsidR="00F522F7" w:rsidRDefault="00F522F7" w:rsidP="000B0E61">
      <w:pPr>
        <w:spacing w:before="100" w:beforeAutospacing="1" w:after="100" w:afterAutospacing="1"/>
      </w:pPr>
      <w:r>
        <w:tab/>
      </w:r>
    </w:p>
    <w:p w14:paraId="79ABE0EF" w14:textId="77777777" w:rsidR="000B0E61" w:rsidRPr="00EB1EED" w:rsidRDefault="000B0E61" w:rsidP="000B0E61">
      <w:pPr>
        <w:spacing w:before="100" w:beforeAutospacing="1" w:after="100" w:afterAutospacing="1"/>
      </w:pPr>
    </w:p>
    <w:p w14:paraId="79826272" w14:textId="77777777" w:rsidR="00EB1EED" w:rsidRPr="009319C3" w:rsidRDefault="00EB1EED" w:rsidP="0062101C"/>
    <w:sectPr w:rsidR="00EB1EED" w:rsidRPr="009319C3" w:rsidSect="00326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5E7B"/>
    <w:multiLevelType w:val="hybridMultilevel"/>
    <w:tmpl w:val="5FB29922"/>
    <w:lvl w:ilvl="0" w:tplc="F8462C9A">
      <w:start w:val="4"/>
      <w:numFmt w:val="bullet"/>
      <w:lvlText w:val="-"/>
      <w:lvlJc w:val="left"/>
      <w:pPr>
        <w:ind w:left="1800" w:hanging="360"/>
      </w:pPr>
      <w:rPr>
        <w:rFonts w:ascii="Calibri" w:eastAsiaTheme="minorHAnsi" w:hAnsi="Calibri" w:cs="Arial Unicode M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AAB490D"/>
    <w:multiLevelType w:val="hybridMultilevel"/>
    <w:tmpl w:val="7FF66250"/>
    <w:lvl w:ilvl="0" w:tplc="63A67420">
      <w:start w:val="3"/>
      <w:numFmt w:val="decimal"/>
      <w:lvlText w:val="%1."/>
      <w:lvlJc w:val="left"/>
      <w:pPr>
        <w:ind w:left="1080" w:hanging="360"/>
      </w:pPr>
      <w:rPr>
        <w:rFonts w:ascii="Helvetica Neue" w:hAnsi="Helvetica Neue" w:hint="default"/>
        <w:color w:val="414141"/>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A90F16"/>
    <w:multiLevelType w:val="hybridMultilevel"/>
    <w:tmpl w:val="B3846682"/>
    <w:lvl w:ilvl="0" w:tplc="825475F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05E9F"/>
    <w:multiLevelType w:val="hybridMultilevel"/>
    <w:tmpl w:val="DC0084F6"/>
    <w:lvl w:ilvl="0" w:tplc="A7607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A802A6"/>
    <w:multiLevelType w:val="hybridMultilevel"/>
    <w:tmpl w:val="E4A2D9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FA7E32"/>
    <w:multiLevelType w:val="hybridMultilevel"/>
    <w:tmpl w:val="D8083308"/>
    <w:lvl w:ilvl="0" w:tplc="4E68821C">
      <w:start w:val="1"/>
      <w:numFmt w:val="decimal"/>
      <w:lvlText w:val="%1."/>
      <w:lvlJc w:val="left"/>
      <w:pPr>
        <w:ind w:left="720" w:hanging="360"/>
      </w:pPr>
      <w:rPr>
        <w:rFonts w:asciiTheme="minorHAnsi" w:eastAsiaTheme="minorHAnsi" w:hAnsiTheme="minorHAnsi" w:cs="Arial Unicode M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D5067"/>
    <w:multiLevelType w:val="hybridMultilevel"/>
    <w:tmpl w:val="9752B0E0"/>
    <w:lvl w:ilvl="0" w:tplc="BB7AD2C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1C63EDB"/>
    <w:multiLevelType w:val="hybridMultilevel"/>
    <w:tmpl w:val="42D8CE72"/>
    <w:lvl w:ilvl="0" w:tplc="270A28CA">
      <w:start w:val="6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4509D3"/>
    <w:multiLevelType w:val="hybridMultilevel"/>
    <w:tmpl w:val="AAC865F8"/>
    <w:lvl w:ilvl="0" w:tplc="D5F6B94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2EA5A27"/>
    <w:multiLevelType w:val="hybridMultilevel"/>
    <w:tmpl w:val="7BE20774"/>
    <w:lvl w:ilvl="0" w:tplc="A3045EF0">
      <w:start w:val="3"/>
      <w:numFmt w:val="bullet"/>
      <w:lvlText w:val=""/>
      <w:lvlJc w:val="left"/>
      <w:pPr>
        <w:ind w:left="720" w:hanging="360"/>
      </w:pPr>
      <w:rPr>
        <w:rFonts w:ascii="Symbol" w:eastAsiaTheme="minorHAnsi"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4"/>
  </w:num>
  <w:num w:numId="5">
    <w:abstractNumId w:val="9"/>
  </w:num>
  <w:num w:numId="6">
    <w:abstractNumId w:val="1"/>
  </w:num>
  <w:num w:numId="7">
    <w:abstractNumId w:val="5"/>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8A3"/>
    <w:rsid w:val="00082E55"/>
    <w:rsid w:val="000873A6"/>
    <w:rsid w:val="000B0E61"/>
    <w:rsid w:val="000F5223"/>
    <w:rsid w:val="001B38B5"/>
    <w:rsid w:val="001C1B71"/>
    <w:rsid w:val="001E155E"/>
    <w:rsid w:val="002006EF"/>
    <w:rsid w:val="00272873"/>
    <w:rsid w:val="00284DDA"/>
    <w:rsid w:val="00291087"/>
    <w:rsid w:val="002D7DBB"/>
    <w:rsid w:val="0030546E"/>
    <w:rsid w:val="00326D33"/>
    <w:rsid w:val="003633D3"/>
    <w:rsid w:val="003E74B7"/>
    <w:rsid w:val="00401128"/>
    <w:rsid w:val="00410FE6"/>
    <w:rsid w:val="004217AF"/>
    <w:rsid w:val="004272C9"/>
    <w:rsid w:val="004C759C"/>
    <w:rsid w:val="004D454C"/>
    <w:rsid w:val="004E2BC9"/>
    <w:rsid w:val="00521664"/>
    <w:rsid w:val="00525F35"/>
    <w:rsid w:val="005C0C37"/>
    <w:rsid w:val="0062101C"/>
    <w:rsid w:val="006218F2"/>
    <w:rsid w:val="006228A3"/>
    <w:rsid w:val="00695CB5"/>
    <w:rsid w:val="00746FFF"/>
    <w:rsid w:val="007D0FC3"/>
    <w:rsid w:val="008312E2"/>
    <w:rsid w:val="00874EBA"/>
    <w:rsid w:val="00931074"/>
    <w:rsid w:val="009319C3"/>
    <w:rsid w:val="009A5C6C"/>
    <w:rsid w:val="009B08CB"/>
    <w:rsid w:val="009B0A38"/>
    <w:rsid w:val="009C5012"/>
    <w:rsid w:val="00A03397"/>
    <w:rsid w:val="00A56C68"/>
    <w:rsid w:val="00AB1849"/>
    <w:rsid w:val="00AE720B"/>
    <w:rsid w:val="00B81D53"/>
    <w:rsid w:val="00B865EF"/>
    <w:rsid w:val="00BD5313"/>
    <w:rsid w:val="00BD6CE9"/>
    <w:rsid w:val="00C03A7D"/>
    <w:rsid w:val="00C46363"/>
    <w:rsid w:val="00C47C4C"/>
    <w:rsid w:val="00C9753A"/>
    <w:rsid w:val="00D7439C"/>
    <w:rsid w:val="00D761F2"/>
    <w:rsid w:val="00E2358F"/>
    <w:rsid w:val="00E619BC"/>
    <w:rsid w:val="00E672DA"/>
    <w:rsid w:val="00E916F9"/>
    <w:rsid w:val="00EB1EED"/>
    <w:rsid w:val="00EC34D5"/>
    <w:rsid w:val="00F522F7"/>
    <w:rsid w:val="00F8035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2637"/>
  <w15:chartTrackingRefBased/>
  <w15:docId w15:val="{AE80320D-A1F2-7B4D-824B-700DB3878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9"/>
        <w:lang w:val="en-US" w:eastAsia="en-US" w:bidi="km-K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74B7"/>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8A3"/>
    <w:pPr>
      <w:ind w:left="720"/>
      <w:contextualSpacing/>
    </w:pPr>
    <w:rPr>
      <w:rFonts w:asciiTheme="minorHAnsi" w:eastAsiaTheme="minorHAnsi" w:hAnsiTheme="minorHAnsi" w:cs="Arial Unicode MS"/>
      <w:szCs w:val="39"/>
    </w:rPr>
  </w:style>
  <w:style w:type="paragraph" w:styleId="NormalWeb">
    <w:name w:val="Normal (Web)"/>
    <w:basedOn w:val="Normal"/>
    <w:uiPriority w:val="99"/>
    <w:semiHidden/>
    <w:unhideWhenUsed/>
    <w:rsid w:val="00BD6CE9"/>
    <w:pPr>
      <w:spacing w:before="100" w:beforeAutospacing="1" w:after="100" w:afterAutospacing="1"/>
    </w:pPr>
  </w:style>
  <w:style w:type="character" w:styleId="Strong">
    <w:name w:val="Strong"/>
    <w:basedOn w:val="DefaultParagraphFont"/>
    <w:uiPriority w:val="22"/>
    <w:qFormat/>
    <w:rsid w:val="00BD6CE9"/>
    <w:rPr>
      <w:b/>
      <w:bCs/>
    </w:rPr>
  </w:style>
  <w:style w:type="character" w:styleId="Hyperlink">
    <w:name w:val="Hyperlink"/>
    <w:basedOn w:val="DefaultParagraphFont"/>
    <w:uiPriority w:val="99"/>
    <w:semiHidden/>
    <w:unhideWhenUsed/>
    <w:rsid w:val="00BD6C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5119">
      <w:bodyDiv w:val="1"/>
      <w:marLeft w:val="0"/>
      <w:marRight w:val="0"/>
      <w:marTop w:val="0"/>
      <w:marBottom w:val="0"/>
      <w:divBdr>
        <w:top w:val="none" w:sz="0" w:space="0" w:color="auto"/>
        <w:left w:val="none" w:sz="0" w:space="0" w:color="auto"/>
        <w:bottom w:val="none" w:sz="0" w:space="0" w:color="auto"/>
        <w:right w:val="none" w:sz="0" w:space="0" w:color="auto"/>
      </w:divBdr>
    </w:div>
    <w:div w:id="59133724">
      <w:bodyDiv w:val="1"/>
      <w:marLeft w:val="0"/>
      <w:marRight w:val="0"/>
      <w:marTop w:val="0"/>
      <w:marBottom w:val="0"/>
      <w:divBdr>
        <w:top w:val="none" w:sz="0" w:space="0" w:color="auto"/>
        <w:left w:val="none" w:sz="0" w:space="0" w:color="auto"/>
        <w:bottom w:val="none" w:sz="0" w:space="0" w:color="auto"/>
        <w:right w:val="none" w:sz="0" w:space="0" w:color="auto"/>
      </w:divBdr>
    </w:div>
    <w:div w:id="86580215">
      <w:bodyDiv w:val="1"/>
      <w:marLeft w:val="0"/>
      <w:marRight w:val="0"/>
      <w:marTop w:val="0"/>
      <w:marBottom w:val="0"/>
      <w:divBdr>
        <w:top w:val="none" w:sz="0" w:space="0" w:color="auto"/>
        <w:left w:val="none" w:sz="0" w:space="0" w:color="auto"/>
        <w:bottom w:val="none" w:sz="0" w:space="0" w:color="auto"/>
        <w:right w:val="none" w:sz="0" w:space="0" w:color="auto"/>
      </w:divBdr>
    </w:div>
    <w:div w:id="129715900">
      <w:bodyDiv w:val="1"/>
      <w:marLeft w:val="0"/>
      <w:marRight w:val="0"/>
      <w:marTop w:val="0"/>
      <w:marBottom w:val="0"/>
      <w:divBdr>
        <w:top w:val="none" w:sz="0" w:space="0" w:color="auto"/>
        <w:left w:val="none" w:sz="0" w:space="0" w:color="auto"/>
        <w:bottom w:val="none" w:sz="0" w:space="0" w:color="auto"/>
        <w:right w:val="none" w:sz="0" w:space="0" w:color="auto"/>
      </w:divBdr>
    </w:div>
    <w:div w:id="193271874">
      <w:bodyDiv w:val="1"/>
      <w:marLeft w:val="0"/>
      <w:marRight w:val="0"/>
      <w:marTop w:val="0"/>
      <w:marBottom w:val="0"/>
      <w:divBdr>
        <w:top w:val="none" w:sz="0" w:space="0" w:color="auto"/>
        <w:left w:val="none" w:sz="0" w:space="0" w:color="auto"/>
        <w:bottom w:val="none" w:sz="0" w:space="0" w:color="auto"/>
        <w:right w:val="none" w:sz="0" w:space="0" w:color="auto"/>
      </w:divBdr>
    </w:div>
    <w:div w:id="408582281">
      <w:bodyDiv w:val="1"/>
      <w:marLeft w:val="0"/>
      <w:marRight w:val="0"/>
      <w:marTop w:val="0"/>
      <w:marBottom w:val="0"/>
      <w:divBdr>
        <w:top w:val="none" w:sz="0" w:space="0" w:color="auto"/>
        <w:left w:val="none" w:sz="0" w:space="0" w:color="auto"/>
        <w:bottom w:val="none" w:sz="0" w:space="0" w:color="auto"/>
        <w:right w:val="none" w:sz="0" w:space="0" w:color="auto"/>
      </w:divBdr>
    </w:div>
    <w:div w:id="820585190">
      <w:bodyDiv w:val="1"/>
      <w:marLeft w:val="0"/>
      <w:marRight w:val="0"/>
      <w:marTop w:val="0"/>
      <w:marBottom w:val="0"/>
      <w:divBdr>
        <w:top w:val="none" w:sz="0" w:space="0" w:color="auto"/>
        <w:left w:val="none" w:sz="0" w:space="0" w:color="auto"/>
        <w:bottom w:val="none" w:sz="0" w:space="0" w:color="auto"/>
        <w:right w:val="none" w:sz="0" w:space="0" w:color="auto"/>
      </w:divBdr>
    </w:div>
    <w:div w:id="850726516">
      <w:bodyDiv w:val="1"/>
      <w:marLeft w:val="0"/>
      <w:marRight w:val="0"/>
      <w:marTop w:val="0"/>
      <w:marBottom w:val="0"/>
      <w:divBdr>
        <w:top w:val="none" w:sz="0" w:space="0" w:color="auto"/>
        <w:left w:val="none" w:sz="0" w:space="0" w:color="auto"/>
        <w:bottom w:val="none" w:sz="0" w:space="0" w:color="auto"/>
        <w:right w:val="none" w:sz="0" w:space="0" w:color="auto"/>
      </w:divBdr>
    </w:div>
    <w:div w:id="902637119">
      <w:bodyDiv w:val="1"/>
      <w:marLeft w:val="0"/>
      <w:marRight w:val="0"/>
      <w:marTop w:val="0"/>
      <w:marBottom w:val="0"/>
      <w:divBdr>
        <w:top w:val="none" w:sz="0" w:space="0" w:color="auto"/>
        <w:left w:val="none" w:sz="0" w:space="0" w:color="auto"/>
        <w:bottom w:val="none" w:sz="0" w:space="0" w:color="auto"/>
        <w:right w:val="none" w:sz="0" w:space="0" w:color="auto"/>
      </w:divBdr>
    </w:div>
    <w:div w:id="978877235">
      <w:bodyDiv w:val="1"/>
      <w:marLeft w:val="0"/>
      <w:marRight w:val="0"/>
      <w:marTop w:val="0"/>
      <w:marBottom w:val="0"/>
      <w:divBdr>
        <w:top w:val="none" w:sz="0" w:space="0" w:color="auto"/>
        <w:left w:val="none" w:sz="0" w:space="0" w:color="auto"/>
        <w:bottom w:val="none" w:sz="0" w:space="0" w:color="auto"/>
        <w:right w:val="none" w:sz="0" w:space="0" w:color="auto"/>
      </w:divBdr>
    </w:div>
    <w:div w:id="983435915">
      <w:bodyDiv w:val="1"/>
      <w:marLeft w:val="0"/>
      <w:marRight w:val="0"/>
      <w:marTop w:val="0"/>
      <w:marBottom w:val="0"/>
      <w:divBdr>
        <w:top w:val="none" w:sz="0" w:space="0" w:color="auto"/>
        <w:left w:val="none" w:sz="0" w:space="0" w:color="auto"/>
        <w:bottom w:val="none" w:sz="0" w:space="0" w:color="auto"/>
        <w:right w:val="none" w:sz="0" w:space="0" w:color="auto"/>
      </w:divBdr>
    </w:div>
    <w:div w:id="1062675477">
      <w:bodyDiv w:val="1"/>
      <w:marLeft w:val="0"/>
      <w:marRight w:val="0"/>
      <w:marTop w:val="0"/>
      <w:marBottom w:val="0"/>
      <w:divBdr>
        <w:top w:val="none" w:sz="0" w:space="0" w:color="auto"/>
        <w:left w:val="none" w:sz="0" w:space="0" w:color="auto"/>
        <w:bottom w:val="none" w:sz="0" w:space="0" w:color="auto"/>
        <w:right w:val="none" w:sz="0" w:space="0" w:color="auto"/>
      </w:divBdr>
      <w:divsChild>
        <w:div w:id="1265335089">
          <w:marLeft w:val="-225"/>
          <w:marRight w:val="-225"/>
          <w:marTop w:val="0"/>
          <w:marBottom w:val="0"/>
          <w:divBdr>
            <w:top w:val="none" w:sz="0" w:space="0" w:color="auto"/>
            <w:left w:val="none" w:sz="0" w:space="0" w:color="auto"/>
            <w:bottom w:val="none" w:sz="0" w:space="0" w:color="auto"/>
            <w:right w:val="none" w:sz="0" w:space="0" w:color="auto"/>
          </w:divBdr>
          <w:divsChild>
            <w:div w:id="315189535">
              <w:marLeft w:val="0"/>
              <w:marRight w:val="0"/>
              <w:marTop w:val="0"/>
              <w:marBottom w:val="0"/>
              <w:divBdr>
                <w:top w:val="none" w:sz="0" w:space="0" w:color="auto"/>
                <w:left w:val="none" w:sz="0" w:space="0" w:color="auto"/>
                <w:bottom w:val="none" w:sz="0" w:space="0" w:color="auto"/>
                <w:right w:val="none" w:sz="0" w:space="0" w:color="auto"/>
              </w:divBdr>
            </w:div>
            <w:div w:id="1827087161">
              <w:marLeft w:val="0"/>
              <w:marRight w:val="0"/>
              <w:marTop w:val="0"/>
              <w:marBottom w:val="0"/>
              <w:divBdr>
                <w:top w:val="none" w:sz="0" w:space="0" w:color="auto"/>
                <w:left w:val="none" w:sz="0" w:space="0" w:color="auto"/>
                <w:bottom w:val="none" w:sz="0" w:space="0" w:color="auto"/>
                <w:right w:val="none" w:sz="0" w:space="0" w:color="auto"/>
              </w:divBdr>
            </w:div>
          </w:divsChild>
        </w:div>
        <w:div w:id="1376855713">
          <w:marLeft w:val="0"/>
          <w:marRight w:val="0"/>
          <w:marTop w:val="480"/>
          <w:marBottom w:val="480"/>
          <w:divBdr>
            <w:top w:val="none" w:sz="0" w:space="0" w:color="auto"/>
            <w:left w:val="single" w:sz="36" w:space="18" w:color="E0E0E0"/>
            <w:bottom w:val="none" w:sz="0" w:space="0" w:color="auto"/>
            <w:right w:val="none" w:sz="0" w:space="0" w:color="auto"/>
          </w:divBdr>
        </w:div>
        <w:div w:id="321355469">
          <w:marLeft w:val="-225"/>
          <w:marRight w:val="-225"/>
          <w:marTop w:val="0"/>
          <w:marBottom w:val="0"/>
          <w:divBdr>
            <w:top w:val="none" w:sz="0" w:space="0" w:color="auto"/>
            <w:left w:val="none" w:sz="0" w:space="0" w:color="auto"/>
            <w:bottom w:val="none" w:sz="0" w:space="0" w:color="auto"/>
            <w:right w:val="none" w:sz="0" w:space="0" w:color="auto"/>
          </w:divBdr>
          <w:divsChild>
            <w:div w:id="192113585">
              <w:marLeft w:val="0"/>
              <w:marRight w:val="0"/>
              <w:marTop w:val="0"/>
              <w:marBottom w:val="0"/>
              <w:divBdr>
                <w:top w:val="none" w:sz="0" w:space="0" w:color="auto"/>
                <w:left w:val="none" w:sz="0" w:space="0" w:color="auto"/>
                <w:bottom w:val="none" w:sz="0" w:space="0" w:color="auto"/>
                <w:right w:val="none" w:sz="0" w:space="0" w:color="auto"/>
              </w:divBdr>
            </w:div>
            <w:div w:id="2068065644">
              <w:marLeft w:val="0"/>
              <w:marRight w:val="0"/>
              <w:marTop w:val="0"/>
              <w:marBottom w:val="0"/>
              <w:divBdr>
                <w:top w:val="none" w:sz="0" w:space="0" w:color="auto"/>
                <w:left w:val="none" w:sz="0" w:space="0" w:color="auto"/>
                <w:bottom w:val="none" w:sz="0" w:space="0" w:color="auto"/>
                <w:right w:val="none" w:sz="0" w:space="0" w:color="auto"/>
              </w:divBdr>
            </w:div>
          </w:divsChild>
        </w:div>
        <w:div w:id="2000887068">
          <w:marLeft w:val="0"/>
          <w:marRight w:val="0"/>
          <w:marTop w:val="480"/>
          <w:marBottom w:val="480"/>
          <w:divBdr>
            <w:top w:val="none" w:sz="0" w:space="0" w:color="auto"/>
            <w:left w:val="single" w:sz="36" w:space="18" w:color="E0E0E0"/>
            <w:bottom w:val="none" w:sz="0" w:space="0" w:color="auto"/>
            <w:right w:val="none" w:sz="0" w:space="0" w:color="auto"/>
          </w:divBdr>
        </w:div>
        <w:div w:id="201944581">
          <w:marLeft w:val="-225"/>
          <w:marRight w:val="-225"/>
          <w:marTop w:val="0"/>
          <w:marBottom w:val="0"/>
          <w:divBdr>
            <w:top w:val="none" w:sz="0" w:space="0" w:color="auto"/>
            <w:left w:val="none" w:sz="0" w:space="0" w:color="auto"/>
            <w:bottom w:val="none" w:sz="0" w:space="0" w:color="auto"/>
            <w:right w:val="none" w:sz="0" w:space="0" w:color="auto"/>
          </w:divBdr>
          <w:divsChild>
            <w:div w:id="1484160017">
              <w:marLeft w:val="0"/>
              <w:marRight w:val="0"/>
              <w:marTop w:val="0"/>
              <w:marBottom w:val="0"/>
              <w:divBdr>
                <w:top w:val="none" w:sz="0" w:space="0" w:color="auto"/>
                <w:left w:val="none" w:sz="0" w:space="0" w:color="auto"/>
                <w:bottom w:val="none" w:sz="0" w:space="0" w:color="auto"/>
                <w:right w:val="none" w:sz="0" w:space="0" w:color="auto"/>
              </w:divBdr>
            </w:div>
            <w:div w:id="860319452">
              <w:marLeft w:val="0"/>
              <w:marRight w:val="0"/>
              <w:marTop w:val="0"/>
              <w:marBottom w:val="0"/>
              <w:divBdr>
                <w:top w:val="none" w:sz="0" w:space="0" w:color="auto"/>
                <w:left w:val="none" w:sz="0" w:space="0" w:color="auto"/>
                <w:bottom w:val="none" w:sz="0" w:space="0" w:color="auto"/>
                <w:right w:val="none" w:sz="0" w:space="0" w:color="auto"/>
              </w:divBdr>
            </w:div>
          </w:divsChild>
        </w:div>
        <w:div w:id="1338265739">
          <w:marLeft w:val="0"/>
          <w:marRight w:val="0"/>
          <w:marTop w:val="480"/>
          <w:marBottom w:val="480"/>
          <w:divBdr>
            <w:top w:val="none" w:sz="0" w:space="0" w:color="auto"/>
            <w:left w:val="single" w:sz="36" w:space="18" w:color="E0E0E0"/>
            <w:bottom w:val="none" w:sz="0" w:space="0" w:color="auto"/>
            <w:right w:val="none" w:sz="0" w:space="0" w:color="auto"/>
          </w:divBdr>
        </w:div>
      </w:divsChild>
    </w:div>
    <w:div w:id="1149590821">
      <w:bodyDiv w:val="1"/>
      <w:marLeft w:val="0"/>
      <w:marRight w:val="0"/>
      <w:marTop w:val="0"/>
      <w:marBottom w:val="0"/>
      <w:divBdr>
        <w:top w:val="none" w:sz="0" w:space="0" w:color="auto"/>
        <w:left w:val="none" w:sz="0" w:space="0" w:color="auto"/>
        <w:bottom w:val="none" w:sz="0" w:space="0" w:color="auto"/>
        <w:right w:val="none" w:sz="0" w:space="0" w:color="auto"/>
      </w:divBdr>
    </w:div>
    <w:div w:id="1163357443">
      <w:bodyDiv w:val="1"/>
      <w:marLeft w:val="0"/>
      <w:marRight w:val="0"/>
      <w:marTop w:val="0"/>
      <w:marBottom w:val="0"/>
      <w:divBdr>
        <w:top w:val="none" w:sz="0" w:space="0" w:color="auto"/>
        <w:left w:val="none" w:sz="0" w:space="0" w:color="auto"/>
        <w:bottom w:val="none" w:sz="0" w:space="0" w:color="auto"/>
        <w:right w:val="none" w:sz="0" w:space="0" w:color="auto"/>
      </w:divBdr>
    </w:div>
    <w:div w:id="1244071147">
      <w:bodyDiv w:val="1"/>
      <w:marLeft w:val="0"/>
      <w:marRight w:val="0"/>
      <w:marTop w:val="0"/>
      <w:marBottom w:val="0"/>
      <w:divBdr>
        <w:top w:val="none" w:sz="0" w:space="0" w:color="auto"/>
        <w:left w:val="none" w:sz="0" w:space="0" w:color="auto"/>
        <w:bottom w:val="none" w:sz="0" w:space="0" w:color="auto"/>
        <w:right w:val="none" w:sz="0" w:space="0" w:color="auto"/>
      </w:divBdr>
    </w:div>
    <w:div w:id="1284455663">
      <w:bodyDiv w:val="1"/>
      <w:marLeft w:val="0"/>
      <w:marRight w:val="0"/>
      <w:marTop w:val="0"/>
      <w:marBottom w:val="0"/>
      <w:divBdr>
        <w:top w:val="none" w:sz="0" w:space="0" w:color="auto"/>
        <w:left w:val="none" w:sz="0" w:space="0" w:color="auto"/>
        <w:bottom w:val="none" w:sz="0" w:space="0" w:color="auto"/>
        <w:right w:val="none" w:sz="0" w:space="0" w:color="auto"/>
      </w:divBdr>
    </w:div>
    <w:div w:id="1291478224">
      <w:bodyDiv w:val="1"/>
      <w:marLeft w:val="0"/>
      <w:marRight w:val="0"/>
      <w:marTop w:val="0"/>
      <w:marBottom w:val="0"/>
      <w:divBdr>
        <w:top w:val="none" w:sz="0" w:space="0" w:color="auto"/>
        <w:left w:val="none" w:sz="0" w:space="0" w:color="auto"/>
        <w:bottom w:val="none" w:sz="0" w:space="0" w:color="auto"/>
        <w:right w:val="none" w:sz="0" w:space="0" w:color="auto"/>
      </w:divBdr>
    </w:div>
    <w:div w:id="1557202894">
      <w:bodyDiv w:val="1"/>
      <w:marLeft w:val="0"/>
      <w:marRight w:val="0"/>
      <w:marTop w:val="0"/>
      <w:marBottom w:val="0"/>
      <w:divBdr>
        <w:top w:val="none" w:sz="0" w:space="0" w:color="auto"/>
        <w:left w:val="none" w:sz="0" w:space="0" w:color="auto"/>
        <w:bottom w:val="none" w:sz="0" w:space="0" w:color="auto"/>
        <w:right w:val="none" w:sz="0" w:space="0" w:color="auto"/>
      </w:divBdr>
    </w:div>
    <w:div w:id="1649675559">
      <w:bodyDiv w:val="1"/>
      <w:marLeft w:val="0"/>
      <w:marRight w:val="0"/>
      <w:marTop w:val="0"/>
      <w:marBottom w:val="0"/>
      <w:divBdr>
        <w:top w:val="none" w:sz="0" w:space="0" w:color="auto"/>
        <w:left w:val="none" w:sz="0" w:space="0" w:color="auto"/>
        <w:bottom w:val="none" w:sz="0" w:space="0" w:color="auto"/>
        <w:right w:val="none" w:sz="0" w:space="0" w:color="auto"/>
      </w:divBdr>
    </w:div>
    <w:div w:id="1659529234">
      <w:bodyDiv w:val="1"/>
      <w:marLeft w:val="0"/>
      <w:marRight w:val="0"/>
      <w:marTop w:val="0"/>
      <w:marBottom w:val="0"/>
      <w:divBdr>
        <w:top w:val="none" w:sz="0" w:space="0" w:color="auto"/>
        <w:left w:val="none" w:sz="0" w:space="0" w:color="auto"/>
        <w:bottom w:val="none" w:sz="0" w:space="0" w:color="auto"/>
        <w:right w:val="none" w:sz="0" w:space="0" w:color="auto"/>
      </w:divBdr>
    </w:div>
    <w:div w:id="1732313308">
      <w:bodyDiv w:val="1"/>
      <w:marLeft w:val="0"/>
      <w:marRight w:val="0"/>
      <w:marTop w:val="0"/>
      <w:marBottom w:val="0"/>
      <w:divBdr>
        <w:top w:val="none" w:sz="0" w:space="0" w:color="auto"/>
        <w:left w:val="none" w:sz="0" w:space="0" w:color="auto"/>
        <w:bottom w:val="none" w:sz="0" w:space="0" w:color="auto"/>
        <w:right w:val="none" w:sz="0" w:space="0" w:color="auto"/>
      </w:divBdr>
    </w:div>
    <w:div w:id="1835948941">
      <w:bodyDiv w:val="1"/>
      <w:marLeft w:val="0"/>
      <w:marRight w:val="0"/>
      <w:marTop w:val="0"/>
      <w:marBottom w:val="0"/>
      <w:divBdr>
        <w:top w:val="none" w:sz="0" w:space="0" w:color="auto"/>
        <w:left w:val="none" w:sz="0" w:space="0" w:color="auto"/>
        <w:bottom w:val="none" w:sz="0" w:space="0" w:color="auto"/>
        <w:right w:val="none" w:sz="0" w:space="0" w:color="auto"/>
      </w:divBdr>
    </w:div>
    <w:div w:id="1862622783">
      <w:bodyDiv w:val="1"/>
      <w:marLeft w:val="0"/>
      <w:marRight w:val="0"/>
      <w:marTop w:val="0"/>
      <w:marBottom w:val="0"/>
      <w:divBdr>
        <w:top w:val="none" w:sz="0" w:space="0" w:color="auto"/>
        <w:left w:val="none" w:sz="0" w:space="0" w:color="auto"/>
        <w:bottom w:val="none" w:sz="0" w:space="0" w:color="auto"/>
        <w:right w:val="none" w:sz="0" w:space="0" w:color="auto"/>
      </w:divBdr>
    </w:div>
    <w:div w:id="1957173142">
      <w:bodyDiv w:val="1"/>
      <w:marLeft w:val="0"/>
      <w:marRight w:val="0"/>
      <w:marTop w:val="0"/>
      <w:marBottom w:val="0"/>
      <w:divBdr>
        <w:top w:val="none" w:sz="0" w:space="0" w:color="auto"/>
        <w:left w:val="none" w:sz="0" w:space="0" w:color="auto"/>
        <w:bottom w:val="none" w:sz="0" w:space="0" w:color="auto"/>
        <w:right w:val="none" w:sz="0" w:space="0" w:color="auto"/>
      </w:divBdr>
    </w:div>
    <w:div w:id="2009863874">
      <w:bodyDiv w:val="1"/>
      <w:marLeft w:val="0"/>
      <w:marRight w:val="0"/>
      <w:marTop w:val="0"/>
      <w:marBottom w:val="0"/>
      <w:divBdr>
        <w:top w:val="none" w:sz="0" w:space="0" w:color="auto"/>
        <w:left w:val="none" w:sz="0" w:space="0" w:color="auto"/>
        <w:bottom w:val="none" w:sz="0" w:space="0" w:color="auto"/>
        <w:right w:val="none" w:sz="0" w:space="0" w:color="auto"/>
      </w:divBdr>
    </w:div>
    <w:div w:id="2026904550">
      <w:bodyDiv w:val="1"/>
      <w:marLeft w:val="0"/>
      <w:marRight w:val="0"/>
      <w:marTop w:val="0"/>
      <w:marBottom w:val="0"/>
      <w:divBdr>
        <w:top w:val="none" w:sz="0" w:space="0" w:color="auto"/>
        <w:left w:val="none" w:sz="0" w:space="0" w:color="auto"/>
        <w:bottom w:val="none" w:sz="0" w:space="0" w:color="auto"/>
        <w:right w:val="none" w:sz="0" w:space="0" w:color="auto"/>
      </w:divBdr>
      <w:divsChild>
        <w:div w:id="2018969018">
          <w:marLeft w:val="0"/>
          <w:marRight w:val="0"/>
          <w:marTop w:val="480"/>
          <w:marBottom w:val="480"/>
          <w:divBdr>
            <w:top w:val="none" w:sz="0" w:space="0" w:color="auto"/>
            <w:left w:val="single" w:sz="36" w:space="18" w:color="E0E0E0"/>
            <w:bottom w:val="none" w:sz="0" w:space="0" w:color="auto"/>
            <w:right w:val="none" w:sz="0" w:space="0" w:color="auto"/>
          </w:divBdr>
        </w:div>
        <w:div w:id="1588808061">
          <w:marLeft w:val="-225"/>
          <w:marRight w:val="-225"/>
          <w:marTop w:val="0"/>
          <w:marBottom w:val="0"/>
          <w:divBdr>
            <w:top w:val="none" w:sz="0" w:space="0" w:color="auto"/>
            <w:left w:val="none" w:sz="0" w:space="0" w:color="auto"/>
            <w:bottom w:val="none" w:sz="0" w:space="0" w:color="auto"/>
            <w:right w:val="none" w:sz="0" w:space="0" w:color="auto"/>
          </w:divBdr>
          <w:divsChild>
            <w:div w:id="876165041">
              <w:marLeft w:val="0"/>
              <w:marRight w:val="0"/>
              <w:marTop w:val="0"/>
              <w:marBottom w:val="0"/>
              <w:divBdr>
                <w:top w:val="none" w:sz="0" w:space="0" w:color="auto"/>
                <w:left w:val="none" w:sz="0" w:space="0" w:color="auto"/>
                <w:bottom w:val="none" w:sz="0" w:space="0" w:color="auto"/>
                <w:right w:val="none" w:sz="0" w:space="0" w:color="auto"/>
              </w:divBdr>
            </w:div>
            <w:div w:id="320079892">
              <w:marLeft w:val="0"/>
              <w:marRight w:val="0"/>
              <w:marTop w:val="0"/>
              <w:marBottom w:val="0"/>
              <w:divBdr>
                <w:top w:val="none" w:sz="0" w:space="0" w:color="auto"/>
                <w:left w:val="none" w:sz="0" w:space="0" w:color="auto"/>
                <w:bottom w:val="none" w:sz="0" w:space="0" w:color="auto"/>
                <w:right w:val="none" w:sz="0" w:space="0" w:color="auto"/>
              </w:divBdr>
            </w:div>
          </w:divsChild>
        </w:div>
        <w:div w:id="1621954543">
          <w:marLeft w:val="0"/>
          <w:marRight w:val="0"/>
          <w:marTop w:val="480"/>
          <w:marBottom w:val="480"/>
          <w:divBdr>
            <w:top w:val="none" w:sz="0" w:space="0" w:color="auto"/>
            <w:left w:val="single" w:sz="36" w:space="18" w:color="E0E0E0"/>
            <w:bottom w:val="none" w:sz="0" w:space="0" w:color="auto"/>
            <w:right w:val="none" w:sz="0" w:space="0" w:color="auto"/>
          </w:divBdr>
        </w:div>
        <w:div w:id="1308898280">
          <w:marLeft w:val="-225"/>
          <w:marRight w:val="-225"/>
          <w:marTop w:val="0"/>
          <w:marBottom w:val="0"/>
          <w:divBdr>
            <w:top w:val="none" w:sz="0" w:space="0" w:color="auto"/>
            <w:left w:val="none" w:sz="0" w:space="0" w:color="auto"/>
            <w:bottom w:val="none" w:sz="0" w:space="0" w:color="auto"/>
            <w:right w:val="none" w:sz="0" w:space="0" w:color="auto"/>
          </w:divBdr>
          <w:divsChild>
            <w:div w:id="1206916010">
              <w:marLeft w:val="0"/>
              <w:marRight w:val="0"/>
              <w:marTop w:val="0"/>
              <w:marBottom w:val="0"/>
              <w:divBdr>
                <w:top w:val="none" w:sz="0" w:space="0" w:color="auto"/>
                <w:left w:val="none" w:sz="0" w:space="0" w:color="auto"/>
                <w:bottom w:val="none" w:sz="0" w:space="0" w:color="auto"/>
                <w:right w:val="none" w:sz="0" w:space="0" w:color="auto"/>
              </w:divBdr>
            </w:div>
            <w:div w:id="1648322539">
              <w:marLeft w:val="0"/>
              <w:marRight w:val="0"/>
              <w:marTop w:val="0"/>
              <w:marBottom w:val="0"/>
              <w:divBdr>
                <w:top w:val="none" w:sz="0" w:space="0" w:color="auto"/>
                <w:left w:val="none" w:sz="0" w:space="0" w:color="auto"/>
                <w:bottom w:val="none" w:sz="0" w:space="0" w:color="auto"/>
                <w:right w:val="none" w:sz="0" w:space="0" w:color="auto"/>
              </w:divBdr>
            </w:div>
          </w:divsChild>
        </w:div>
        <w:div w:id="1940134317">
          <w:marLeft w:val="0"/>
          <w:marRight w:val="0"/>
          <w:marTop w:val="480"/>
          <w:marBottom w:val="480"/>
          <w:divBdr>
            <w:top w:val="none" w:sz="0" w:space="0" w:color="auto"/>
            <w:left w:val="single" w:sz="36" w:space="18" w:color="E0E0E0"/>
            <w:bottom w:val="none" w:sz="0" w:space="0" w:color="auto"/>
            <w:right w:val="none" w:sz="0" w:space="0" w:color="auto"/>
          </w:divBdr>
        </w:div>
      </w:divsChild>
    </w:div>
    <w:div w:id="210163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spring.io/spring/docs/current/spring-framework-reference/co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9</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Pheakdey Luk</dc:creator>
  <cp:keywords/>
  <dc:description/>
  <cp:lastModifiedBy>Pheakdey Luk</cp:lastModifiedBy>
  <cp:revision>39</cp:revision>
  <dcterms:created xsi:type="dcterms:W3CDTF">2019-02-26T16:15:00Z</dcterms:created>
  <dcterms:modified xsi:type="dcterms:W3CDTF">2019-03-15T16:00:00Z</dcterms:modified>
</cp:coreProperties>
</file>