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14491" w14:textId="77777777" w:rsidR="00A056ED" w:rsidRPr="00A056ED" w:rsidRDefault="00A056ED" w:rsidP="00A056ED">
      <w:r w:rsidRPr="00A056ED">
        <w:rPr>
          <w:b/>
          <w:bCs/>
        </w:rPr>
        <w:t>- Marital status:</w:t>
      </w:r>
      <w:r w:rsidRPr="00A056ED">
        <w:t> Categorical variable indicating the marital status of the individual.</w:t>
      </w:r>
      <w:r w:rsidRPr="00A056ED">
        <w:br/>
        <w:t>(1 – single 2 – married 3 – widower 4 – divorced 5 – facto union 6 – legally separated)</w:t>
      </w:r>
    </w:p>
    <w:p w14:paraId="2A0061EB" w14:textId="77777777" w:rsidR="00A056ED" w:rsidRPr="00A056ED" w:rsidRDefault="00A056ED" w:rsidP="00A056ED">
      <w:r w:rsidRPr="00A056ED">
        <w:rPr>
          <w:b/>
          <w:bCs/>
        </w:rPr>
        <w:t>- Application mode:</w:t>
      </w:r>
      <w:r w:rsidRPr="00A056ED">
        <w:t> Categorical variable indicating the mode of application.</w:t>
      </w:r>
      <w:r w:rsidRPr="00A056ED">
        <w:br/>
        <w:t>(1 - 1st phase - general contingent 2 - Ordinance No. 612/93 5 - 1st phase - special contingent (Azores Island) 7 - Holders of other higher courses 10 - Ordinance No. 854-B/99 15 - International student (bachelor) 16 - 1st phase - special contingent (Madeira Island) 17 - 2nd phase - general contingent 18 - 3rd phase - general contingent 26 - Ordinance No. 533-A/99, item b2) (Different Plan) 27 - Ordinance No. 533-A/99, item b3 (Other Institution) 39 - Over 23 years old 42 - Transfer 43 - Change of course 44 - Technological specialization diploma holders 51 - Change of institution/course 53 - Short cycle diploma holders 57 - Change of institution/course (International)).</w:t>
      </w:r>
    </w:p>
    <w:p w14:paraId="6BB935C8" w14:textId="77777777" w:rsidR="00A056ED" w:rsidRPr="00A056ED" w:rsidRDefault="00A056ED" w:rsidP="00A056ED">
      <w:r w:rsidRPr="00A056ED">
        <w:rPr>
          <w:b/>
          <w:bCs/>
        </w:rPr>
        <w:t>- Application order:</w:t>
      </w:r>
      <w:r w:rsidRPr="00A056ED">
        <w:t> Numeric variable indicating the order of application.</w:t>
      </w:r>
      <w:r w:rsidRPr="00A056ED">
        <w:br/>
        <w:t>(between 0 - first choice; and 9 last choice).</w:t>
      </w:r>
    </w:p>
    <w:p w14:paraId="3B512973" w14:textId="77777777" w:rsidR="00A056ED" w:rsidRPr="00A056ED" w:rsidRDefault="00A056ED" w:rsidP="00A056ED">
      <w:r w:rsidRPr="00A056ED">
        <w:rPr>
          <w:b/>
          <w:bCs/>
        </w:rPr>
        <w:t>- Course:</w:t>
      </w:r>
      <w:r w:rsidRPr="00A056ED">
        <w:t> Categorical variable indicating the chosen course.</w:t>
      </w:r>
      <w:r w:rsidRPr="00A056ED">
        <w:br/>
        <w:t xml:space="preserve">(33 - Biofuel Production Technologies 171 - Animation and Multimedia Design 8014 - Social Service (evening attendance) 9003 - Agronomy 9070 - Communication Design 9085 - Veterinary Nursing 9119 - Informatics Engineering 9130 - </w:t>
      </w:r>
      <w:proofErr w:type="spellStart"/>
      <w:r w:rsidRPr="00A056ED">
        <w:t>Equinculture</w:t>
      </w:r>
      <w:proofErr w:type="spellEnd"/>
      <w:r w:rsidRPr="00A056ED">
        <w:t xml:space="preserve"> 9147 - Management 9238 - Social Service 9254 - Tourism 9500 - Nursing 9556 - Oral Hygiene 9670 - Advertising and Marketing Management 9773 - Journalism and Communication 9853 - Basic Education 9991 - Management (evening attendance)).</w:t>
      </w:r>
    </w:p>
    <w:p w14:paraId="33AFFAEB" w14:textId="77777777" w:rsidR="00A056ED" w:rsidRPr="00A056ED" w:rsidRDefault="00A056ED" w:rsidP="00A056ED">
      <w:r w:rsidRPr="00A056ED">
        <w:rPr>
          <w:b/>
          <w:bCs/>
        </w:rPr>
        <w:t>- evening attendance:</w:t>
      </w:r>
      <w:r w:rsidRPr="00A056ED">
        <w:t> Binary variable indicating whether the individual attends classes during the daytime or evening.</w:t>
      </w:r>
      <w:r w:rsidRPr="00A056ED">
        <w:br/>
        <w:t>(1 for daytime, 0 for evening).</w:t>
      </w:r>
    </w:p>
    <w:p w14:paraId="0139D08F" w14:textId="77777777" w:rsidR="00A056ED" w:rsidRPr="00A056ED" w:rsidRDefault="00A056ED" w:rsidP="00A056ED">
      <w:r w:rsidRPr="00A056ED">
        <w:rPr>
          <w:b/>
          <w:bCs/>
        </w:rPr>
        <w:t>- Previous qualification:</w:t>
      </w:r>
      <w:r w:rsidRPr="00A056ED">
        <w:t> Numeric variable indicating the level of the previous qualification.</w:t>
      </w:r>
      <w:r w:rsidRPr="00A056ED">
        <w:br/>
        <w:t>(1 - Secondary education 2 - Higher education - bachelor's degree 3 - Higher education - degree 4 - Higher education - master's 5 - Higher education - doctorate 6 - Frequency of higher education 9 - 12th year of schooling - not completed 10 - 11th year of schooling - not completed 12 - Other - 11th year of schooling 14 - 10th year of schooling 15 - 10th year of schooling - not completed 19 - Basic education 3rd cycle (9th/10th/11th year) or equiv. 38 - Basic education 2nd cycle (6th/7th/8th year) or equiv. 39 - Technological specialization course 40 - Higher education - degree (1st cycle) 42 - Professional higher technical course 43 - Higher education - master (2nd cycle)).</w:t>
      </w:r>
    </w:p>
    <w:p w14:paraId="2202A07E" w14:textId="77777777" w:rsidR="00A056ED" w:rsidRPr="00A056ED" w:rsidRDefault="00A056ED" w:rsidP="00A056ED">
      <w:r w:rsidRPr="00A056ED">
        <w:rPr>
          <w:b/>
          <w:bCs/>
        </w:rPr>
        <w:t>- Nationality:</w:t>
      </w:r>
      <w:r w:rsidRPr="00A056ED">
        <w:t> Categorical variable indicating the nationality of the individual.</w:t>
      </w:r>
      <w:r w:rsidRPr="00A056ED">
        <w:br/>
        <w:t>(1 - Portuguese; 2 - German; 6 - Spanish; 11 - Italian; 13 - Dutch; 14 - English; 17 - Lithuanian; 21 - Angolan; 22 - Cape Verdean; 24 - Guinean; 25 - Mozambican; 26 - Santomean; 32 - Turkish; 41 - Brazilian; 62 - Romanian; 100 - Moldova (Republic of); 101 - Mexican; 103 - Ukrainian; 105 - Russian; 108 - Cuban; 109 - Colombian).</w:t>
      </w:r>
    </w:p>
    <w:p w14:paraId="59D3D17F" w14:textId="77777777" w:rsidR="00A056ED" w:rsidRPr="00A056ED" w:rsidRDefault="00A056ED" w:rsidP="00A056ED">
      <w:r w:rsidRPr="00A056ED">
        <w:rPr>
          <w:b/>
          <w:bCs/>
        </w:rPr>
        <w:t>- Mother's qualification:</w:t>
      </w:r>
      <w:r w:rsidRPr="00A056ED">
        <w:t> Numeric variable indicating the level of the mother's qualification.</w:t>
      </w:r>
      <w:r w:rsidRPr="00A056ED">
        <w:br/>
        <w:t xml:space="preserve">(1 - Secondary Education - 12th Year of Schooling or Eq. 2 - Higher Education - Bachelor's Degree 3 - Higher Education - Degree 4 - Higher Education - Master's 5 - Higher Education - Doctorate 6 - Frequency </w:t>
      </w:r>
      <w:r w:rsidRPr="00A056ED">
        <w:lastRenderedPageBreak/>
        <w:t>of Higher Education 9 - 12th Year of Schooling - Not Completed 10 - 11th Year of Schooling - Not Completed 11 - 7th Year (Old) 12 - Other - 11th Year of Schooling 14 - 10th Year of Schooling 18 - General commerce course 19 - Basic Education 3rd Cycle (9th/10th/11th Year) or Equiv. 22 - Technical-professional course 26 - 7th year of schooling 27 - 2nd cycle of the general high school course 29 - 9th Year of Schooling - Not Completed 30 - 8th year of schooling 34 - Unknown 35 - Can't read or write 36 - Can read without having a 4th year of schooling 37 - Basic education 1st cycle (4th/5th year) or equiv. 38 - Basic Education 2nd Cycle (6th/7th/8th Year) or Equiv. 39 - Technological specialization course 40 - Higher education - degree (1st cycle) 41 - Specialized higher studies course 42 - Professional higher technical course 43 - Higher Education - Master (2nd cycle) 44 - Higher Education - Doctorate (3rd cycle)).</w:t>
      </w:r>
    </w:p>
    <w:p w14:paraId="2E18E4AB" w14:textId="77777777" w:rsidR="00A056ED" w:rsidRPr="00A056ED" w:rsidRDefault="00A056ED" w:rsidP="00A056ED">
      <w:r w:rsidRPr="00A056ED">
        <w:rPr>
          <w:b/>
          <w:bCs/>
        </w:rPr>
        <w:t>- Father's qualification:</w:t>
      </w:r>
      <w:r w:rsidRPr="00A056ED">
        <w:t> Numeric variable indicating the level of the father's qualification.</w:t>
      </w:r>
      <w:r w:rsidRPr="00A056ED">
        <w:br/>
        <w:t>(1 - Secondary Education - 12th Year of Schooling or Eq. 2 - Higher Education - Bachelor's Degree 3 - Higher Education - Degree 4 - Higher Education - Master's 5 - Higher Education - Doctorate 6 - Frequency of Higher Education 9 - 12th Year of Schooling - Not Completed 10 - 11th Year of Schooling - Not Completed 11 - 7th Year (Old) 12 - Other - 11th Year of Schooling 13 - 2nd year complementary high school course 14 - 10th Year of Schooling 18 - General commerce course 19 - Basic Education 3rd Cycle (9th/10th/11th Year) or Equiv. 20 - Complementary High School Course 22 - Technical-professional course 25 - Complementary High School Course - not concluded 26 - 7th year of schooling 27 - 2nd cycle of the general high school course 29 - 9th Year of Schooling - Not Completed 30 - 8th year of schooling 31 - General Course of Administration and Commerce 33 - Supplementary Accounting and Administration 34 - Unknown 35 - Can't read or write 36 - Can read without having a 4th year of schooling 37 - Basic education 1st cycle (4th/5th year) or equiv. 38 - Basic Education 2nd Cycle (6th/7th/8th Year) or Equiv. 39 - Technological specialization course 40 - Higher education - degree (1st cycle) 41 - Specialized higher studies course 42 - Professional higher technical course 43 - Higher Education - Master (2nd cycle) 44 - Higher Education - Doctorate (3rd cycle)).</w:t>
      </w:r>
    </w:p>
    <w:p w14:paraId="0C094918" w14:textId="77777777" w:rsidR="00A056ED" w:rsidRPr="00A056ED" w:rsidRDefault="00A056ED" w:rsidP="00A056ED">
      <w:r w:rsidRPr="00A056ED">
        <w:rPr>
          <w:b/>
          <w:bCs/>
        </w:rPr>
        <w:t>- Mother's occupation:</w:t>
      </w:r>
      <w:r w:rsidRPr="00A056ED">
        <w:t> Categorical variable indicating the mother's occupation.</w:t>
      </w:r>
      <w:r w:rsidRPr="00A056ED">
        <w:br/>
        <w:t xml:space="preserve">(0 - Student 1 - Representatives of the Legislative Power and Executive Bodies, Directors, Directors and Executive Managers 2 - Specialists in Intellectual and Scientific Activities 3 - Intermediate Level Technicians and Professions 4 - Administrative staff 5 - Personal Services, Security and Safety Workers and Sellers 6 - Farmers and Skilled Workers in Agriculture, Fisheries and Forestry 7 - Skilled Workers in Industry, Construction and Craftsmen 8 - Installation and Machine Operators and Assembly Workers 9 - Unskilled Workers 10 - Armed Forces Professions 90 - Other Situation 99 - (blank) 122 - Health professionals 123 - teachers 125 - Specialists in information and communication technologies (ICT) 131 - Intermediate level science and engineering technicians and professions 132 - Technicians and professionals, of intermediate level of health 134 - Intermediate level technicians from legal, social, sports, cultural and similar services 141 - Office workers, secretaries in general and data processing operators 143 - Data, accounting, statistical, financial services and registry-related operators 144 - Other administrative support staff 151 - personal service workers 152 - sellers 153 - Personal care workers and the like 171 - Skilled construction workers and the like, except electricians 173 - Skilled workers in printing, precision instrument manufacturing, jewelers, artisans and the like 175 - Workers in food </w:t>
      </w:r>
      <w:r w:rsidRPr="00A056ED">
        <w:lastRenderedPageBreak/>
        <w:t>processing, woodworking, clothing and other industries and crafts 191 - cleaning workers 192 - Unskilled workers in agriculture, animal production, fisheries and forestry 193 - Unskilled workers in extractive industry, construction, manufacturing and transport 194 - Meal preparation assistants).</w:t>
      </w:r>
    </w:p>
    <w:p w14:paraId="5B45D072" w14:textId="77777777" w:rsidR="00A056ED" w:rsidRPr="00A056ED" w:rsidRDefault="00A056ED" w:rsidP="00A056ED">
      <w:r w:rsidRPr="00A056ED">
        <w:rPr>
          <w:b/>
          <w:bCs/>
        </w:rPr>
        <w:t>- Father's occupation:</w:t>
      </w:r>
      <w:r w:rsidRPr="00A056ED">
        <w:t> Categorical variable indicating the father's occupation.</w:t>
      </w:r>
      <w:r w:rsidRPr="00A056ED">
        <w:br/>
        <w:t>(0 - Student 1 - Representatives of the Legislative Power and Executive Bodies, Directors, Directors and Executive Managers 2 - Specialists in Intellectual and Scientific Activities 3 - Intermediate Level Technicians and Professions 4 - Administrative staff 5 - Personal Services, Security and Safety Workers and Sellers 6 - Farmers and Skilled Workers in Agriculture, Fisheries and Forestry 7 - Skilled Workers in Industry, Construction and Craftsmen 8 - Installation and Machine Operators and Assembly Workers 9 - Unskilled Workers 10 - Armed Forces Professions 90 - Other Situation 99 - (blank) 101 - Armed Forces Officers 102 - Armed Forces Sergeants 103 - Other Armed Forces personnel 112 - Directors of administrative and commercial services 114 - Hotel, catering, trade and other services directors 121 - Specialists in the physical sciences, mathematics, engineering and related techniques 122 - Health professionals 123 - teachers 124 - Specialists in finance, accounting, administrative organization, public and commercial relations 131 - Intermediate level science and engineering technicians and professions 132 - Technicians and professionals, of intermediate level of health 134 - Intermediate level technicians from legal, social, sports, cultural and similar services 135 - Information and communication technology technicians 141 - Office workers, secretaries in general and data processing operators 143 - Data, accounting, statistical, financial services and registry-related operators 144 - Other administrative support staff 151 - personal service workers 152 - sellers 153 - Personal care workers and the like 154 - Protection and security services personnel 161 - Market-oriented farmers and skilled agricultural and animal production workers 163 - Farmers, livestock keepers, fishermen, hunters and gatherers, subsistence 171 - Skilled construction workers and the like, except electricians 172 - Skilled workers in metallurgy, metalworking and similar 174 - Skilled workers in electricity and electronics 175 - Workers in food processing, woodworking, clothing and other industries and crafts 181 - Fixed plant and machine operators 182 - assembly workers 183 - Vehicle drivers and mobile equipment operators 192 - Unskilled workers in agriculture, animal production, fisheries and forestry 193 - Unskilled workers in extractive industry, construction, manufacturing and transport 194 - Meal preparation assistants 195 - Street vendors (except food) and street service providers).</w:t>
      </w:r>
    </w:p>
    <w:p w14:paraId="205A7E22" w14:textId="77777777" w:rsidR="00A056ED" w:rsidRPr="00A056ED" w:rsidRDefault="00A056ED" w:rsidP="00A056ED">
      <w:r w:rsidRPr="00A056ED">
        <w:rPr>
          <w:b/>
          <w:bCs/>
        </w:rPr>
        <w:t>- Displaced:</w:t>
      </w:r>
      <w:r w:rsidRPr="00A056ED">
        <w:t> Binary variable indicating whether the individual has been displaced (1 – yes 0 – no).</w:t>
      </w:r>
    </w:p>
    <w:p w14:paraId="4AA5943A" w14:textId="77777777" w:rsidR="00A056ED" w:rsidRPr="00A056ED" w:rsidRDefault="00A056ED" w:rsidP="00A056ED">
      <w:r w:rsidRPr="00A056ED">
        <w:rPr>
          <w:b/>
          <w:bCs/>
        </w:rPr>
        <w:t>- Educational special needs:</w:t>
      </w:r>
      <w:r w:rsidRPr="00A056ED">
        <w:t> Binary variable indicating whether the individual has educational special needs (1 for yes, 0 for no).</w:t>
      </w:r>
    </w:p>
    <w:p w14:paraId="4D343F8C" w14:textId="77777777" w:rsidR="00A056ED" w:rsidRPr="00A056ED" w:rsidRDefault="00A056ED" w:rsidP="00A056ED">
      <w:r w:rsidRPr="00A056ED">
        <w:rPr>
          <w:b/>
          <w:bCs/>
        </w:rPr>
        <w:t>- Debtor</w:t>
      </w:r>
      <w:r w:rsidRPr="00A056ED">
        <w:t>: Binary variable indicating whether the individual is a debtor (1 for yes, 0 for no).</w:t>
      </w:r>
    </w:p>
    <w:p w14:paraId="6876CCD3" w14:textId="77777777" w:rsidR="00A056ED" w:rsidRPr="00A056ED" w:rsidRDefault="00A056ED" w:rsidP="00A056ED">
      <w:r w:rsidRPr="00A056ED">
        <w:rPr>
          <w:b/>
          <w:bCs/>
        </w:rPr>
        <w:t>- Tuition fees up to date:</w:t>
      </w:r>
      <w:r w:rsidRPr="00A056ED">
        <w:t> Binary variable indicating whether the tuition fees are up to date (1 for yes, 0 for no).</w:t>
      </w:r>
    </w:p>
    <w:p w14:paraId="309CBB3B" w14:textId="77777777" w:rsidR="00A056ED" w:rsidRPr="00A056ED" w:rsidRDefault="00A056ED" w:rsidP="00A056ED">
      <w:r w:rsidRPr="00A056ED">
        <w:rPr>
          <w:b/>
          <w:bCs/>
        </w:rPr>
        <w:t>- Gender:</w:t>
      </w:r>
      <w:r w:rsidRPr="00A056ED">
        <w:t> Binary variable indicating the gender of the individual (1 for male, 0 for female).</w:t>
      </w:r>
    </w:p>
    <w:p w14:paraId="07C79496" w14:textId="77777777" w:rsidR="00A056ED" w:rsidRPr="00A056ED" w:rsidRDefault="00A056ED" w:rsidP="00A056ED">
      <w:r w:rsidRPr="00A056ED">
        <w:rPr>
          <w:b/>
          <w:bCs/>
        </w:rPr>
        <w:lastRenderedPageBreak/>
        <w:t>- Scholarship holder:</w:t>
      </w:r>
      <w:r w:rsidRPr="00A056ED">
        <w:t> Binary variable indicating whether the individual holds a scholarship (1 for yes, 0 for no).</w:t>
      </w:r>
    </w:p>
    <w:p w14:paraId="0E9C0348" w14:textId="77777777" w:rsidR="00A056ED" w:rsidRPr="00A056ED" w:rsidRDefault="00A056ED" w:rsidP="00A056ED">
      <w:r w:rsidRPr="00A056ED">
        <w:rPr>
          <w:b/>
          <w:bCs/>
        </w:rPr>
        <w:t>- Age at enrollment:</w:t>
      </w:r>
      <w:r w:rsidRPr="00A056ED">
        <w:t> Numeric variable indicating the age of the individual at the time of enrollment.</w:t>
      </w:r>
    </w:p>
    <w:p w14:paraId="12368AE5" w14:textId="77777777" w:rsidR="00A056ED" w:rsidRPr="00A056ED" w:rsidRDefault="00A056ED" w:rsidP="00A056ED">
      <w:r w:rsidRPr="00A056ED">
        <w:rPr>
          <w:b/>
          <w:bCs/>
        </w:rPr>
        <w:t>- International:</w:t>
      </w:r>
      <w:r w:rsidRPr="00A056ED">
        <w:t> Binary variable indicating whether the individual is international (1 for yes, 0 for no).</w:t>
      </w:r>
    </w:p>
    <w:p w14:paraId="517B2D56" w14:textId="77777777" w:rsidR="00A056ED" w:rsidRPr="00A056ED" w:rsidRDefault="00A056ED" w:rsidP="00A056ED">
      <w:r w:rsidRPr="00A056ED">
        <w:rPr>
          <w:b/>
          <w:bCs/>
        </w:rPr>
        <w:t xml:space="preserve">- Curricular units 1st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(credited):</w:t>
      </w:r>
      <w:r w:rsidRPr="00A056ED">
        <w:t> Numeric variable indicating the number of credited curricular units in the 1st semester.</w:t>
      </w:r>
    </w:p>
    <w:p w14:paraId="7D871448" w14:textId="77777777" w:rsidR="00A056ED" w:rsidRPr="00A056ED" w:rsidRDefault="00A056ED" w:rsidP="00A056ED">
      <w:r w:rsidRPr="00A056ED">
        <w:rPr>
          <w:b/>
          <w:bCs/>
        </w:rPr>
        <w:t xml:space="preserve">- Curricular units 1st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(enrolled):</w:t>
      </w:r>
      <w:r w:rsidRPr="00A056ED">
        <w:t> Numeric variable indicating the number of enrolled curricular units in the 1st semester.</w:t>
      </w:r>
    </w:p>
    <w:p w14:paraId="4221F868" w14:textId="77777777" w:rsidR="00A056ED" w:rsidRPr="00A056ED" w:rsidRDefault="00A056ED" w:rsidP="00A056ED">
      <w:r w:rsidRPr="00A056ED">
        <w:rPr>
          <w:b/>
          <w:bCs/>
        </w:rPr>
        <w:t xml:space="preserve">- Curricular units 1st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(evaluations):</w:t>
      </w:r>
      <w:r w:rsidRPr="00A056ED">
        <w:t> Numeric variable indicating the number of evaluations for curricular units in the 1st semester.</w:t>
      </w:r>
    </w:p>
    <w:p w14:paraId="2C437723" w14:textId="77777777" w:rsidR="00A056ED" w:rsidRPr="00A056ED" w:rsidRDefault="00A056ED" w:rsidP="00A056ED">
      <w:r w:rsidRPr="00A056ED">
        <w:rPr>
          <w:b/>
          <w:bCs/>
        </w:rPr>
        <w:t xml:space="preserve">- Curricular units 1st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(approved):</w:t>
      </w:r>
      <w:r w:rsidRPr="00A056ED">
        <w:t> Numeric variable indicating the number of approved curricular units in the 1st semester.</w:t>
      </w:r>
    </w:p>
    <w:p w14:paraId="333E4CE3" w14:textId="77777777" w:rsidR="00A056ED" w:rsidRPr="00A056ED" w:rsidRDefault="00A056ED" w:rsidP="00A056ED">
      <w:r w:rsidRPr="00A056ED">
        <w:rPr>
          <w:b/>
          <w:bCs/>
        </w:rPr>
        <w:t xml:space="preserve">- Curricular units 1st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(grade):</w:t>
      </w:r>
      <w:r w:rsidRPr="00A056ED">
        <w:t> Numeric variable indicating the average grade for curricular units in the 1st semester.</w:t>
      </w:r>
    </w:p>
    <w:p w14:paraId="78186BC4" w14:textId="77777777" w:rsidR="00A056ED" w:rsidRPr="00A056ED" w:rsidRDefault="00A056ED" w:rsidP="00A056ED">
      <w:r w:rsidRPr="00A056ED">
        <w:rPr>
          <w:b/>
          <w:bCs/>
        </w:rPr>
        <w:t xml:space="preserve">- Curricular units 1st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(without evaluations):</w:t>
      </w:r>
      <w:r w:rsidRPr="00A056ED">
        <w:t> Numeric variable indicating the number of curricular units in the 1st semester without evaluations.</w:t>
      </w:r>
    </w:p>
    <w:p w14:paraId="5BEB2D18" w14:textId="77777777" w:rsidR="00A056ED" w:rsidRPr="00A056ED" w:rsidRDefault="00A056ED" w:rsidP="00A056ED">
      <w:r w:rsidRPr="00A056ED">
        <w:rPr>
          <w:b/>
          <w:bCs/>
        </w:rPr>
        <w:t xml:space="preserve">- Curricular units 2nd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(credited):</w:t>
      </w:r>
      <w:r w:rsidRPr="00A056ED">
        <w:t> Numeric variable indicating the number of credited curricular units in the 2nd semester.</w:t>
      </w:r>
    </w:p>
    <w:p w14:paraId="682DEB53" w14:textId="77777777" w:rsidR="00A056ED" w:rsidRPr="00A056ED" w:rsidRDefault="00A056ED" w:rsidP="00A056ED">
      <w:r w:rsidRPr="00A056ED">
        <w:rPr>
          <w:b/>
          <w:bCs/>
        </w:rPr>
        <w:t xml:space="preserve">- Curricular units 2nd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(enrolled):</w:t>
      </w:r>
      <w:r w:rsidRPr="00A056ED">
        <w:t> Numeric variable indicating the number of enrolled curricular units in the 2nd semester.</w:t>
      </w:r>
    </w:p>
    <w:p w14:paraId="44A9C7C9" w14:textId="77777777" w:rsidR="00A056ED" w:rsidRPr="00A056ED" w:rsidRDefault="00A056ED" w:rsidP="00A056ED">
      <w:r w:rsidRPr="00A056ED">
        <w:rPr>
          <w:b/>
          <w:bCs/>
        </w:rPr>
        <w:t xml:space="preserve">- Curricular units 2nd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(evaluations):</w:t>
      </w:r>
      <w:r w:rsidRPr="00A056ED">
        <w:t> Numeric variable indicating the number of evaluations for curricular units in the 2nd semester.</w:t>
      </w:r>
    </w:p>
    <w:p w14:paraId="406254CB" w14:textId="77777777" w:rsidR="00A056ED" w:rsidRPr="00A056ED" w:rsidRDefault="00A056ED" w:rsidP="00A056ED">
      <w:r w:rsidRPr="00A056ED">
        <w:rPr>
          <w:b/>
          <w:bCs/>
        </w:rPr>
        <w:t xml:space="preserve">- Curricular units 2nd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(approved):</w:t>
      </w:r>
      <w:r w:rsidRPr="00A056ED">
        <w:t> Numeric variable indicating the number of approved curricular units in the 2nd semester.</w:t>
      </w:r>
    </w:p>
    <w:p w14:paraId="175BC35E" w14:textId="77777777" w:rsidR="00A056ED" w:rsidRPr="00A056ED" w:rsidRDefault="00A056ED" w:rsidP="00A056ED">
      <w:r w:rsidRPr="00A056ED">
        <w:rPr>
          <w:b/>
          <w:bCs/>
        </w:rPr>
        <w:t xml:space="preserve">- Curricular units 2nd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(grade):</w:t>
      </w:r>
      <w:r w:rsidRPr="00A056ED">
        <w:t> Numeric variable indicating the average grade for curricular units in the 2nd semester.</w:t>
      </w:r>
    </w:p>
    <w:p w14:paraId="3662BBE6" w14:textId="77777777" w:rsidR="00A056ED" w:rsidRPr="00A056ED" w:rsidRDefault="00A056ED" w:rsidP="00A056ED">
      <w:r w:rsidRPr="00A056ED">
        <w:rPr>
          <w:b/>
          <w:bCs/>
        </w:rPr>
        <w:t xml:space="preserve">- Curricular units 2nd </w:t>
      </w:r>
      <w:proofErr w:type="spellStart"/>
      <w:r w:rsidRPr="00A056ED">
        <w:rPr>
          <w:b/>
          <w:bCs/>
        </w:rPr>
        <w:t>sem</w:t>
      </w:r>
      <w:proofErr w:type="spellEnd"/>
      <w:r w:rsidRPr="00A056ED">
        <w:rPr>
          <w:b/>
          <w:bCs/>
        </w:rPr>
        <w:t xml:space="preserve"> (without evaluations):</w:t>
      </w:r>
      <w:r w:rsidRPr="00A056ED">
        <w:t> Numeric variable indicating the number of curricular units in the 2nd semester without evaluations.</w:t>
      </w:r>
    </w:p>
    <w:p w14:paraId="04CF3CBA" w14:textId="77777777" w:rsidR="00A056ED" w:rsidRPr="00A056ED" w:rsidRDefault="00A056ED" w:rsidP="00A056ED">
      <w:r w:rsidRPr="00A056ED">
        <w:rPr>
          <w:b/>
          <w:bCs/>
        </w:rPr>
        <w:t>- Unemployment rate:</w:t>
      </w:r>
      <w:r w:rsidRPr="00A056ED">
        <w:t> variable indicating the unemployment rate(Unemployment rate (%)).</w:t>
      </w:r>
    </w:p>
    <w:p w14:paraId="1D595AB4" w14:textId="77777777" w:rsidR="00A056ED" w:rsidRPr="00A056ED" w:rsidRDefault="00A056ED" w:rsidP="00A056ED">
      <w:r w:rsidRPr="00A056ED">
        <w:rPr>
          <w:b/>
          <w:bCs/>
        </w:rPr>
        <w:t>- Inflation rate:</w:t>
      </w:r>
      <w:r w:rsidRPr="00A056ED">
        <w:t> Numeric variable indicating the inflation rate(Inflation rate (%)).</w:t>
      </w:r>
    </w:p>
    <w:p w14:paraId="07F96889" w14:textId="77777777" w:rsidR="00A056ED" w:rsidRPr="00A056ED" w:rsidRDefault="00A056ED" w:rsidP="00A056ED">
      <w:r w:rsidRPr="00A056ED">
        <w:rPr>
          <w:b/>
          <w:bCs/>
        </w:rPr>
        <w:t>- GDP:</w:t>
      </w:r>
      <w:r w:rsidRPr="00A056ED">
        <w:t> Numeric variable indicating the Gross Domestic Product.</w:t>
      </w:r>
    </w:p>
    <w:p w14:paraId="062C0BA4" w14:textId="77777777" w:rsidR="00A056ED" w:rsidRPr="00A056ED" w:rsidRDefault="00A056ED" w:rsidP="00A056ED">
      <w:r w:rsidRPr="00A056ED">
        <w:rPr>
          <w:b/>
          <w:bCs/>
        </w:rPr>
        <w:lastRenderedPageBreak/>
        <w:t>- output:</w:t>
      </w:r>
      <w:r w:rsidRPr="00A056ED">
        <w:t> Categorical variable indicating the target variable (e.g., Dropout, Graduate, Enrolled).</w:t>
      </w:r>
    </w:p>
    <w:p w14:paraId="3AC1418B" w14:textId="77777777" w:rsidR="00A171E0" w:rsidRDefault="00A171E0"/>
    <w:sectPr w:rsidR="00A1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43F6"/>
    <w:rsid w:val="00A056ED"/>
    <w:rsid w:val="00A171E0"/>
    <w:rsid w:val="00B93D1A"/>
    <w:rsid w:val="00F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8102-EEC3-4449-8B0F-2A17B0BF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F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1912</Words>
  <Characters>10901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ADMIN777</cp:lastModifiedBy>
  <cp:revision>3</cp:revision>
  <dcterms:created xsi:type="dcterms:W3CDTF">2025-04-15T11:08:00Z</dcterms:created>
  <dcterms:modified xsi:type="dcterms:W3CDTF">2025-04-15T11:08:00Z</dcterms:modified>
</cp:coreProperties>
</file>