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01653C" w:rsidR="0001653C" w:rsidTr="14D81C92" w14:paraId="4A1C67F9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75ED8B6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Id:</w:t>
            </w: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35098AB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Fecha de Aprobación:</w:t>
            </w: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14D81C92" w14:paraId="7AE9490A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hideMark/>
          </w:tcPr>
          <w:p w:rsidRPr="0001653C" w:rsidR="0001653C" w:rsidP="0001653C" w:rsidRDefault="0001653C" w14:paraId="3ECDAA3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Responsable de Aprobación: 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7307523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14D81C92" w14:paraId="155B7656" w14:textId="77777777">
        <w:trPr>
          <w:trHeight w:val="300"/>
        </w:trPr>
        <w:tc>
          <w:tcPr>
            <w:tcW w:w="8475" w:type="dxa"/>
            <w:gridSpan w:val="2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62A3EEA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Descripción: </w:t>
            </w:r>
          </w:p>
          <w:p w:rsidRPr="0001653C" w:rsidR="0001653C" w:rsidP="0001653C" w:rsidRDefault="0001653C" w14:paraId="46077DC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25"/>
              <w:gridCol w:w="4125"/>
            </w:tblGrid>
            <w:tr w:rsidRPr="0001653C" w:rsidR="0001653C" w:rsidTr="14D81C92" w14:paraId="1541A664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nil"/>
                  </w:tcBorders>
                  <w:shd w:val="clear" w:color="auto" w:fill="auto"/>
                  <w:tcMar/>
                  <w:hideMark/>
                </w:tcPr>
                <w:p w:rsidRPr="0001653C" w:rsidR="0001653C" w:rsidP="14D81C92" w:rsidRDefault="0001653C" w14:paraId="2870C722" w14:textId="77777777" w14:noSpellErr="1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</w:pPr>
                  <w:r w:rsidRPr="14D81C92" w:rsidR="0001653C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  <w:t>Recursos disponibles: </w:t>
                  </w:r>
                  <w:r w:rsidRPr="14D81C92" w:rsidR="0001653C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4125" w:type="dxa"/>
                  <w:tcBorders>
                    <w:top w:val="single" w:color="000000" w:themeColor="text1" w:sz="6" w:space="0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0001653C" w:rsidRDefault="0001653C" w14:paraId="099431A8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</w:tbl>
          <w:p w:rsidRPr="0001653C" w:rsidR="0001653C" w:rsidP="0001653C" w:rsidRDefault="0001653C" w14:paraId="1299123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14D81C92" w14:paraId="73DC9E82" w14:textId="77777777">
        <w:trPr>
          <w:trHeight w:val="300"/>
        </w:trPr>
        <w:tc>
          <w:tcPr>
            <w:tcW w:w="8475" w:type="dxa"/>
            <w:gridSpan w:val="2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70D76BE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25"/>
              <w:gridCol w:w="4125"/>
            </w:tblGrid>
            <w:tr w:rsidRPr="0001653C" w:rsidR="0001653C" w:rsidTr="0001653C" w14:paraId="2C0D4B45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01653C" w:rsidR="0001653C" w:rsidP="0001653C" w:rsidRDefault="0001653C" w14:paraId="135257C7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01653C" w:rsidR="0001653C" w:rsidP="0001653C" w:rsidRDefault="0001653C" w14:paraId="58FE3A3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01653C" w:rsidR="0001653C" w:rsidTr="0001653C" w14:paraId="5367D393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01653C" w:rsidR="0001653C" w:rsidP="0001653C" w:rsidRDefault="0001653C" w14:paraId="150D5B61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de implementación del cambio: </w:t>
                  </w:r>
                </w:p>
                <w:p w:rsidRPr="0001653C" w:rsidR="0001653C" w:rsidP="0001653C" w:rsidRDefault="0001653C" w14:paraId="3C774C6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01653C" w:rsidR="0001653C" w:rsidP="0001653C" w:rsidRDefault="0001653C" w14:paraId="47BA5BFD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Pr="0001653C" w:rsidR="0001653C" w:rsidTr="0001653C" w14:paraId="6C61CB94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01653C" w:rsidR="0001653C" w:rsidP="0001653C" w:rsidRDefault="0001653C" w14:paraId="512C8000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Costo del cambio: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01653C" w:rsidR="0001653C" w:rsidP="0001653C" w:rsidRDefault="0001653C" w14:paraId="3337526C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</w:tbl>
          <w:p w:rsidRPr="0001653C" w:rsidR="0001653C" w:rsidP="0001653C" w:rsidRDefault="0001653C" w14:paraId="7ECBDE8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  <w:t> </w:t>
            </w:r>
          </w:p>
          <w:p w:rsidRPr="0001653C" w:rsidR="0001653C" w:rsidP="0001653C" w:rsidRDefault="0001653C" w14:paraId="6E23F0D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14D81C92" w14:paraId="747B4E6E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hideMark/>
          </w:tcPr>
          <w:p w:rsidRPr="0001653C" w:rsidR="0001653C" w:rsidP="0001653C" w:rsidRDefault="0001653C" w14:paraId="71B9D90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Referencia al cambio: 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01C8193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14D81C92" w14:paraId="2F67AA0F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397CC5CE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Aprobación del Cambio </w:t>
            </w: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02BD335A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1/1</w:t>
            </w: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0F7596" w:rsidP="0C486E00" w:rsidRDefault="000F7596" w14:paraId="02E81E23" w14:textId="33E3DB85"/>
    <w:sectPr w:rsidR="000F759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9DB72"/>
    <w:rsid w:val="0001653C"/>
    <w:rsid w:val="000F7596"/>
    <w:rsid w:val="006001EB"/>
    <w:rsid w:val="0C486E00"/>
    <w:rsid w:val="14D81C92"/>
    <w:rsid w:val="5529D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DB72"/>
  <w15:chartTrackingRefBased/>
  <w15:docId w15:val="{B61CBC31-059E-4F1E-870A-E1A777B6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0165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01653C"/>
  </w:style>
  <w:style w:type="character" w:styleId="eop" w:customStyle="1">
    <w:name w:val="eop"/>
    <w:basedOn w:val="Fuentedeprrafopredeter"/>
    <w:rsid w:val="0001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171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5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755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7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1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9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carpintero díaz david</lastModifiedBy>
  <revision>4</revision>
  <dcterms:created xsi:type="dcterms:W3CDTF">2024-03-08T12:00:00.0000000Z</dcterms:created>
  <dcterms:modified xsi:type="dcterms:W3CDTF">2024-03-15T09:41:05.2125714Z</dcterms:modified>
</coreProperties>
</file>