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0"/>
        <w:gridCol w:w="4245"/>
      </w:tblGrid>
      <w:tr w:rsidRPr="0001653C" w:rsidR="0001653C" w:rsidTr="30F755CC" w14:paraId="4A1C67F9" w14:textId="77777777">
        <w:trPr>
          <w:trHeight w:val="300"/>
        </w:trPr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shd w:val="clear" w:color="auto" w:fill="B4C6E7" w:themeFill="accent1" w:themeFillTint="66"/>
            <w:tcMar/>
            <w:hideMark/>
          </w:tcPr>
          <w:p w:rsidRPr="0001653C" w:rsidR="0001653C" w:rsidP="0001653C" w:rsidRDefault="0001653C" w14:paraId="75ED8B65" w14:textId="11C86E66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30F755CC" w:rsidR="0001653C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 w:eastAsia="es-ES"/>
              </w:rPr>
              <w:t>Id:</w:t>
            </w:r>
            <w:r w:rsidRPr="30F755CC" w:rsidR="0001653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 </w:t>
            </w:r>
            <w:r w:rsidRPr="30F755CC" w:rsidR="4B765FE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AprPrbl</w:t>
            </w:r>
            <w:r w:rsidRPr="30F755CC" w:rsidR="4B765FE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_01</w:t>
            </w:r>
          </w:p>
        </w:tc>
        <w:tc>
          <w:tcPr>
            <w:tcW w:w="4230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B4C6E7" w:themeFill="accent1" w:themeFillTint="66"/>
            <w:tcMar/>
            <w:hideMark/>
          </w:tcPr>
          <w:p w:rsidRPr="0001653C" w:rsidR="0001653C" w:rsidP="0001653C" w:rsidRDefault="0001653C" w14:paraId="35098ABE" w14:textId="08F46602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15610889" w:rsidR="0001653C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 w:eastAsia="es-ES"/>
              </w:rPr>
              <w:t>Fecha de Aprobación:</w:t>
            </w:r>
            <w:r w:rsidRPr="15610889" w:rsidR="0001653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 </w:t>
            </w:r>
            <w:r w:rsidRPr="15610889" w:rsidR="69BEE4A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16/03/2024</w:t>
            </w:r>
          </w:p>
        </w:tc>
      </w:tr>
      <w:tr w:rsidRPr="0001653C" w:rsidR="0001653C" w:rsidTr="30F755CC" w14:paraId="7AE9490A" w14:textId="77777777">
        <w:trPr>
          <w:trHeight w:val="300"/>
        </w:trPr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shd w:val="clear" w:color="auto" w:fill="auto"/>
            <w:tcMar/>
            <w:hideMark/>
          </w:tcPr>
          <w:p w:rsidRPr="0001653C" w:rsidR="0001653C" w:rsidP="15610889" w:rsidRDefault="0001653C" w14:paraId="3ECDAA34" w14:textId="504DD22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</w:pPr>
            <w:r w:rsidRPr="15610889" w:rsidR="0001653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Responsable de Aprobación:  </w:t>
            </w:r>
            <w:r w:rsidRPr="15610889" w:rsidR="2E462E1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Lucas Domínguez Carballo</w:t>
            </w:r>
          </w:p>
        </w:tc>
        <w:tc>
          <w:tcPr>
            <w:tcW w:w="4230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01653C" w:rsidR="0001653C" w:rsidP="0001653C" w:rsidRDefault="0001653C" w14:paraId="73075232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0165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  <w:tr w:rsidRPr="0001653C" w:rsidR="0001653C" w:rsidTr="30F755CC" w14:paraId="155B7656" w14:textId="77777777">
        <w:trPr>
          <w:trHeight w:val="300"/>
        </w:trPr>
        <w:tc>
          <w:tcPr>
            <w:tcW w:w="8475" w:type="dxa"/>
            <w:gridSpan w:val="2"/>
            <w:tcBorders>
              <w:top w:val="single" w:color="auto" w:sz="6" w:space="0"/>
              <w:left w:val="single" w:color="auto" w:sz="6" w:space="0"/>
              <w:bottom w:val="single" w:color="000000" w:themeColor="text1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1653C" w:rsidR="0001653C" w:rsidP="0001653C" w:rsidRDefault="0001653C" w14:paraId="62A3EEA8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0165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Descripción: </w:t>
            </w:r>
          </w:p>
          <w:p w:rsidRPr="0001653C" w:rsidR="0001653C" w:rsidP="0001653C" w:rsidRDefault="0001653C" w14:paraId="46077DC5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0165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  <w:tbl>
            <w:tblPr>
              <w:tblW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25"/>
              <w:gridCol w:w="4125"/>
            </w:tblGrid>
            <w:tr w:rsidRPr="0001653C" w:rsidR="0001653C" w:rsidTr="15610889" w14:paraId="1541A664" w14:textId="77777777">
              <w:trPr>
                <w:trHeight w:val="300"/>
              </w:trPr>
              <w:tc>
                <w:tcPr>
                  <w:tcW w:w="4125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nil"/>
                  </w:tcBorders>
                  <w:shd w:val="clear" w:color="auto" w:fill="auto"/>
                  <w:tcMar/>
                  <w:hideMark/>
                </w:tcPr>
                <w:p w:rsidRPr="0001653C" w:rsidR="0001653C" w:rsidP="14D81C92" w:rsidRDefault="0001653C" w14:paraId="2870C722" w14:textId="5919F032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val="es-ES" w:eastAsia="es-ES"/>
                    </w:rPr>
                  </w:pPr>
                  <w:r w:rsidRPr="15610889" w:rsidR="0001653C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val="es-ES" w:eastAsia="es-ES"/>
                    </w:rPr>
                    <w:t>Recursos disponibles: </w:t>
                  </w:r>
                  <w:r w:rsidRPr="15610889" w:rsidR="0001653C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val="es-ES" w:eastAsia="es-ES"/>
                    </w:rPr>
                    <w:t> </w:t>
                  </w:r>
                  <w:r w:rsidRPr="15610889" w:rsidR="597ED8A3"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val="es-ES" w:eastAsia="es-ES"/>
                    </w:rPr>
                    <w:t>Empleados</w:t>
                  </w:r>
                </w:p>
              </w:tc>
              <w:tc>
                <w:tcPr>
                  <w:tcW w:w="4125" w:type="dxa"/>
                  <w:tcBorders>
                    <w:top w:val="single" w:color="000000" w:themeColor="text1" w:sz="6" w:space="0"/>
                    <w:left w:val="nil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/>
                  <w:hideMark/>
                </w:tcPr>
                <w:p w:rsidRPr="0001653C" w:rsidR="0001653C" w:rsidP="0001653C" w:rsidRDefault="0001653C" w14:paraId="099431A8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01653C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</w:tr>
          </w:tbl>
          <w:p w:rsidRPr="0001653C" w:rsidR="0001653C" w:rsidP="0001653C" w:rsidRDefault="0001653C" w14:paraId="12991230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0165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  <w:tr w:rsidRPr="0001653C" w:rsidR="0001653C" w:rsidTr="30F755CC" w14:paraId="73DC9E82" w14:textId="77777777">
        <w:trPr>
          <w:trHeight w:val="300"/>
        </w:trPr>
        <w:tc>
          <w:tcPr>
            <w:tcW w:w="8475" w:type="dxa"/>
            <w:gridSpan w:val="2"/>
            <w:tcBorders>
              <w:top w:val="single" w:color="auto" w:sz="6" w:space="0"/>
              <w:left w:val="single" w:color="auto" w:sz="6" w:space="0"/>
              <w:bottom w:val="single" w:color="000000" w:themeColor="text1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1653C" w:rsidR="0001653C" w:rsidP="0001653C" w:rsidRDefault="0001653C" w14:paraId="70D76BE0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0165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Votación con </w:t>
            </w:r>
            <w:proofErr w:type="spellStart"/>
            <w:r w:rsidRPr="000165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Poker</w:t>
            </w:r>
            <w:proofErr w:type="spellEnd"/>
            <w:r w:rsidRPr="000165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Scrum: </w:t>
            </w:r>
          </w:p>
          <w:tbl>
            <w:tblPr>
              <w:tblW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25"/>
              <w:gridCol w:w="4125"/>
            </w:tblGrid>
            <w:tr w:rsidRPr="0001653C" w:rsidR="0001653C" w:rsidTr="15610889" w14:paraId="2C0D4B45" w14:textId="77777777">
              <w:trPr>
                <w:trHeight w:val="300"/>
              </w:trPr>
              <w:tc>
                <w:tcPr>
                  <w:tcW w:w="412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E2EFD9" w:themeFill="accent6" w:themeFillTint="33"/>
                  <w:tcMar/>
                  <w:hideMark/>
                </w:tcPr>
                <w:p w:rsidRPr="0001653C" w:rsidR="0001653C" w:rsidP="0001653C" w:rsidRDefault="0001653C" w14:paraId="135257C7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01653C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Votación </w:t>
                  </w:r>
                </w:p>
              </w:tc>
              <w:tc>
                <w:tcPr>
                  <w:tcW w:w="412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E2EFD9" w:themeFill="accent6" w:themeFillTint="33"/>
                  <w:tcMar/>
                  <w:hideMark/>
                </w:tcPr>
                <w:p w:rsidRPr="0001653C" w:rsidR="0001653C" w:rsidP="0001653C" w:rsidRDefault="0001653C" w14:paraId="58FE3A3E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01653C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Valor de tu carta </w:t>
                  </w:r>
                </w:p>
              </w:tc>
            </w:tr>
            <w:tr w:rsidRPr="0001653C" w:rsidR="0001653C" w:rsidTr="15610889" w14:paraId="5367D393" w14:textId="77777777">
              <w:trPr>
                <w:trHeight w:val="300"/>
              </w:trPr>
              <w:tc>
                <w:tcPr>
                  <w:tcW w:w="412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01653C" w:rsidR="0001653C" w:rsidP="0001653C" w:rsidRDefault="0001653C" w14:paraId="150D5B61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01653C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Tiempo de implementación del cambio: </w:t>
                  </w:r>
                </w:p>
                <w:p w:rsidRPr="0001653C" w:rsidR="0001653C" w:rsidP="0001653C" w:rsidRDefault="0001653C" w14:paraId="3C774C64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01653C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  <w:tc>
                <w:tcPr>
                  <w:tcW w:w="412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01653C" w:rsidR="0001653C" w:rsidP="0001653C" w:rsidRDefault="0001653C" w14:paraId="47BA5BFD" w14:textId="660A7E61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15610889" w:rsidR="0001653C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 </w:t>
                  </w:r>
                  <w:r w:rsidRPr="15610889" w:rsidR="323AF555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2 días</w:t>
                  </w:r>
                </w:p>
              </w:tc>
            </w:tr>
            <w:tr w:rsidRPr="0001653C" w:rsidR="0001653C" w:rsidTr="15610889" w14:paraId="6C61CB94" w14:textId="77777777">
              <w:trPr>
                <w:trHeight w:val="300"/>
              </w:trPr>
              <w:tc>
                <w:tcPr>
                  <w:tcW w:w="412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01653C" w:rsidR="0001653C" w:rsidP="0001653C" w:rsidRDefault="0001653C" w14:paraId="512C8000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01653C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Costo del cambio: </w:t>
                  </w:r>
                </w:p>
              </w:tc>
              <w:tc>
                <w:tcPr>
                  <w:tcW w:w="412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hideMark/>
                </w:tcPr>
                <w:p w:rsidRPr="0001653C" w:rsidR="0001653C" w:rsidP="15610889" w:rsidRDefault="0001653C" w14:paraId="3337526C" w14:textId="00AE2168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</w:pPr>
                  <w:r w:rsidRPr="15610889" w:rsidR="0001653C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 </w:t>
                  </w:r>
                  <w:r w:rsidRPr="15610889" w:rsidR="49E04F14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4"/>
                      <w:szCs w:val="24"/>
                      <w:lang w:val="es-ES" w:eastAsia="es-ES"/>
                    </w:rPr>
                    <w:t>100€</w:t>
                  </w:r>
                </w:p>
              </w:tc>
            </w:tr>
          </w:tbl>
          <w:p w:rsidRPr="0001653C" w:rsidR="0001653C" w:rsidP="0001653C" w:rsidRDefault="0001653C" w14:paraId="7ECBDE81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01653C"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  <w:t> </w:t>
            </w:r>
          </w:p>
          <w:p w:rsidRPr="0001653C" w:rsidR="0001653C" w:rsidP="0001653C" w:rsidRDefault="0001653C" w14:paraId="6E23F0DF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0165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  <w:tr w:rsidRPr="0001653C" w:rsidR="0001653C" w:rsidTr="30F755CC" w14:paraId="747B4E6E" w14:textId="77777777">
        <w:trPr>
          <w:trHeight w:val="300"/>
        </w:trPr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shd w:val="clear" w:color="auto" w:fill="auto"/>
            <w:tcMar/>
            <w:hideMark/>
          </w:tcPr>
          <w:p w:rsidRPr="0001653C" w:rsidR="0001653C" w:rsidP="0001653C" w:rsidRDefault="0001653C" w14:paraId="71B9D909" w14:textId="2A740FA8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40291777" w:rsidR="0001653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Referencia al cambio:  </w:t>
            </w:r>
            <w:r w:rsidRPr="40291777" w:rsidR="3A0093E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AnPrbl_01</w:t>
            </w:r>
          </w:p>
        </w:tc>
        <w:tc>
          <w:tcPr>
            <w:tcW w:w="4230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01653C" w:rsidR="0001653C" w:rsidP="0001653C" w:rsidRDefault="0001653C" w14:paraId="01C81932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0165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  <w:tr w:rsidRPr="0001653C" w:rsidR="0001653C" w:rsidTr="30F755CC" w14:paraId="2F67AA0F" w14:textId="77777777">
        <w:trPr>
          <w:trHeight w:val="300"/>
        </w:trPr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shd w:val="clear" w:color="auto" w:fill="B4C6E7" w:themeFill="accent1" w:themeFillTint="66"/>
            <w:tcMar/>
            <w:hideMark/>
          </w:tcPr>
          <w:p w:rsidRPr="0001653C" w:rsidR="0001653C" w:rsidP="0001653C" w:rsidRDefault="0001653C" w14:paraId="397CC5CE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01653C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Aprobación del Cambio </w:t>
            </w:r>
            <w:r w:rsidRPr="000165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230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B4C6E7" w:themeFill="accent1" w:themeFillTint="66"/>
            <w:tcMar/>
            <w:hideMark/>
          </w:tcPr>
          <w:p w:rsidRPr="0001653C" w:rsidR="0001653C" w:rsidP="0001653C" w:rsidRDefault="0001653C" w14:paraId="02BD335A" w14:textId="77777777">
            <w:pPr>
              <w:spacing w:after="0" w:line="240" w:lineRule="auto"/>
              <w:jc w:val="right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01653C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1/1</w:t>
            </w:r>
            <w:r w:rsidRPr="000165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</w:tbl>
    <w:p w:rsidR="000F7596" w:rsidP="0C486E00" w:rsidRDefault="000F7596" w14:paraId="02E81E23" w14:textId="33E3DB85"/>
    <w:sectPr w:rsidR="000F7596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29DB72"/>
    <w:rsid w:val="0001653C"/>
    <w:rsid w:val="000F7596"/>
    <w:rsid w:val="006001EB"/>
    <w:rsid w:val="0C486E00"/>
    <w:rsid w:val="14D81C92"/>
    <w:rsid w:val="15610889"/>
    <w:rsid w:val="2E462E1A"/>
    <w:rsid w:val="30F755CC"/>
    <w:rsid w:val="323AF555"/>
    <w:rsid w:val="3A0093EA"/>
    <w:rsid w:val="40291777"/>
    <w:rsid w:val="414FCACE"/>
    <w:rsid w:val="49E04F14"/>
    <w:rsid w:val="4B765FE1"/>
    <w:rsid w:val="5529DB72"/>
    <w:rsid w:val="597ED8A3"/>
    <w:rsid w:val="69BEE4A6"/>
    <w:rsid w:val="6CC0D619"/>
    <w:rsid w:val="707BFD8B"/>
    <w:rsid w:val="78CAD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9DB72"/>
  <w15:chartTrackingRefBased/>
  <w15:docId w15:val="{B61CBC31-059E-4F1E-870A-E1A777B67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aragraph" w:customStyle="1">
    <w:name w:val="paragraph"/>
    <w:basedOn w:val="Normal"/>
    <w:rsid w:val="0001653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normaltextrun" w:customStyle="1">
    <w:name w:val="normaltextrun"/>
    <w:basedOn w:val="Fuentedeprrafopredeter"/>
    <w:rsid w:val="0001653C"/>
  </w:style>
  <w:style w:type="character" w:styleId="eop" w:customStyle="1">
    <w:name w:val="eop"/>
    <w:basedOn w:val="Fuentedeprrafopredeter"/>
    <w:rsid w:val="00016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2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2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8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61719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8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45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5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1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0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17550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6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1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79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62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0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87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96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25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8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18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05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91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5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6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2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domínguez carballo lucas</dc:creator>
  <keywords/>
  <dc:description/>
  <lastModifiedBy>vázquez tella paula</lastModifiedBy>
  <revision>7</revision>
  <dcterms:created xsi:type="dcterms:W3CDTF">2024-03-08T12:00:00.0000000Z</dcterms:created>
  <dcterms:modified xsi:type="dcterms:W3CDTF">2024-03-18T17:06:58.4703935Z</dcterms:modified>
</coreProperties>
</file>