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4245"/>
      </w:tblGrid>
      <w:tr w:rsidRPr="00B3685B" w:rsidR="00B3685B" w:rsidTr="66A4E919" w14:paraId="64B3A3E3" w14:textId="77777777">
        <w:trPr>
          <w:trHeight w:val="300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="441AA439" w:rsidP="079B9777" w:rsidRDefault="441AA439" w14:paraId="1996E944" w14:textId="7E54F58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079B9777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id: AnPrbl_</w:t>
            </w:r>
            <w:r w:rsidRPr="079B9777" w:rsidR="5E3207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11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="441AA439" w:rsidP="441AA439" w:rsidRDefault="441AA439" w14:paraId="4BCA4408" w14:textId="6E0A176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Fecha: 18/03/2024 </w:t>
            </w:r>
          </w:p>
        </w:tc>
      </w:tr>
      <w:tr w:rsidRPr="00B3685B" w:rsidR="00B3685B" w:rsidTr="66A4E919" w14:paraId="404C624A" w14:textId="77777777">
        <w:trPr>
          <w:trHeight w:val="43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41AA439" w:rsidP="079B9777" w:rsidRDefault="441AA439" w14:paraId="45CCF74F" w14:textId="1C97E6B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79B9777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Identificador del empleado: 98216097</w:t>
            </w:r>
            <w:r w:rsidRPr="079B9777" w:rsidR="241BB4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2</w:t>
            </w:r>
          </w:p>
        </w:tc>
      </w:tr>
      <w:tr w:rsidRPr="00B3685B" w:rsidR="00B3685B" w:rsidTr="66A4E919" w14:paraId="45C19547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41AA439" w:rsidP="441AA439" w:rsidRDefault="441AA439" w14:paraId="437348AE" w14:textId="104FE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Descripción </w:t>
            </w:r>
          </w:p>
          <w:tbl>
            <w:tblPr>
              <w:tblStyle w:val="Tablanormal"/>
              <w:tblW w:w="0" w:type="auto"/>
              <w:jc w:val="center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50"/>
              <w:gridCol w:w="5979"/>
            </w:tblGrid>
            <w:tr w:rsidR="441AA439" w:rsidTr="079B9777" w14:paraId="752594D1">
              <w:trPr>
                <w:trHeight w:val="300"/>
              </w:trPr>
              <w:tc>
                <w:tcPr>
                  <w:tcW w:w="19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30429384" w14:textId="77712D2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Riesgos en los cambios: </w:t>
                  </w:r>
                </w:p>
              </w:tc>
              <w:tc>
                <w:tcPr>
                  <w:tcW w:w="597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441AA439" w:rsidRDefault="441AA439" w14:paraId="50903199" w14:textId="0871020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Gestión de los mismos: </w:t>
                  </w:r>
                </w:p>
              </w:tc>
            </w:tr>
            <w:tr w:rsidR="441AA439" w:rsidTr="079B9777" w14:paraId="63C1BB0D">
              <w:trPr>
                <w:trHeight w:val="300"/>
              </w:trPr>
              <w:tc>
                <w:tcPr>
                  <w:tcW w:w="1950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079B9777" w:rsidRDefault="441AA439" w14:paraId="55D000FB" w14:textId="60FED603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79B9777" w:rsidR="7FF45C6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Coste inasumible para el equipo.</w:t>
                  </w:r>
                </w:p>
              </w:tc>
              <w:tc>
                <w:tcPr>
                  <w:tcW w:w="5979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079B9777" w:rsidRDefault="441AA439" w14:paraId="6E7F4E00" w14:textId="7197A91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079B9777" w:rsidR="18368F6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Se establecerán límites claros en cuanto al alcance que se pretende conseguir.</w:t>
                  </w:r>
                </w:p>
                <w:p w:rsidR="441AA439" w:rsidP="441AA439" w:rsidRDefault="441AA439" w14:paraId="0029E51F" w14:textId="322ABEF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ES"/>
                    </w:rPr>
                    <w:t> </w:t>
                  </w:r>
                </w:p>
              </w:tc>
            </w:tr>
            <w:tr w:rsidR="441AA439" w:rsidTr="079B9777" w14:paraId="7DA7A6D6">
              <w:trPr>
                <w:trHeight w:val="300"/>
              </w:trPr>
              <w:tc>
                <w:tcPr>
                  <w:tcW w:w="7929" w:type="dxa"/>
                  <w:gridSpan w:val="2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/>
                  <w:vAlign w:val="top"/>
                </w:tcPr>
                <w:p w:rsidR="441AA439" w:rsidP="079B9777" w:rsidRDefault="441AA439" w14:paraId="7A608083" w14:textId="79D4100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79B9777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Recomendación para la implementación del cambio: </w:t>
                  </w:r>
                </w:p>
              </w:tc>
            </w:tr>
          </w:tbl>
          <w:p w:rsidR="441AA439" w:rsidP="441AA439" w:rsidRDefault="441AA439" w14:paraId="6AB8A32A" w14:textId="289E35F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                   </w:t>
            </w:r>
          </w:p>
        </w:tc>
      </w:tr>
      <w:tr w:rsidRPr="00B3685B" w:rsidR="00B3685B" w:rsidTr="66A4E919" w14:paraId="754B4760" w14:textId="77777777">
        <w:trPr>
          <w:trHeight w:val="148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vAlign w:val="top"/>
            <w:hideMark/>
          </w:tcPr>
          <w:p w:rsidR="441AA439" w:rsidP="441AA439" w:rsidRDefault="441AA439" w14:paraId="6632776F" w14:textId="7B12F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Votación con </w:t>
            </w: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Poker</w:t>
            </w: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Scrum: </w:t>
            </w:r>
          </w:p>
          <w:tbl>
            <w:tblPr>
              <w:tblStyle w:val="Tablanormal"/>
              <w:tblW w:w="0" w:type="auto"/>
              <w:jc w:val="center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15"/>
              <w:gridCol w:w="4005"/>
            </w:tblGrid>
            <w:tr w:rsidR="441AA439" w:rsidTr="079B9777" w14:paraId="39A51124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E2EFD9" w:themeFill="accent6" w:themeFillTint="33"/>
                  <w:tcMar/>
                  <w:vAlign w:val="top"/>
                </w:tcPr>
                <w:p w:rsidR="441AA439" w:rsidP="441AA439" w:rsidRDefault="441AA439" w14:paraId="51CA5E14" w14:textId="38FA87D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Votación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shd w:val="clear" w:color="auto" w:fill="E2EFD9" w:themeFill="accent6" w:themeFillTint="33"/>
                  <w:tcMar/>
                  <w:vAlign w:val="top"/>
                </w:tcPr>
                <w:p w:rsidR="441AA439" w:rsidP="441AA439" w:rsidRDefault="441AA439" w14:paraId="58B6AEEA" w14:textId="31230B6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Valor de tu carta </w:t>
                  </w:r>
                </w:p>
              </w:tc>
            </w:tr>
            <w:tr w:rsidR="441AA439" w:rsidTr="079B9777" w14:paraId="51D5F127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1B51EAFF" w14:textId="35C1D18A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Impacto del cambio: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3C6ABE1B" w14:textId="062B866E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Bajo</w:t>
                  </w:r>
                </w:p>
              </w:tc>
            </w:tr>
            <w:tr w:rsidR="441AA439" w:rsidTr="079B9777" w14:paraId="2C073089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3A2AE486" w14:textId="31572D3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Tiempo para el cambio: </w:t>
                  </w:r>
                </w:p>
                <w:p w:rsidR="441AA439" w:rsidP="441AA439" w:rsidRDefault="441AA439" w14:paraId="4AC45148" w14:textId="48CAF6B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079B9777" w:rsidRDefault="441AA439" w14:paraId="36E4FEF0" w14:textId="2D3DC16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079B9777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</w:t>
                  </w:r>
                  <w:r w:rsidRPr="079B9777" w:rsidR="46EEDC0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3</w:t>
                  </w:r>
                  <w:r w:rsidRPr="079B9777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 xml:space="preserve"> días</w:t>
                  </w:r>
                </w:p>
              </w:tc>
            </w:tr>
            <w:tr w:rsidR="441AA439" w:rsidTr="079B9777" w14:paraId="015ADCFA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6615B60F" w14:textId="5517F16D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Recursos que se necesitarán para el cambio: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1EFFFE15" w14:textId="23EA1C43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Equipo de desarrollo</w:t>
                  </w:r>
                </w:p>
              </w:tc>
            </w:tr>
            <w:tr w:rsidR="441AA439" w:rsidTr="079B9777" w14:paraId="6D997181">
              <w:trPr>
                <w:trHeight w:val="300"/>
              </w:trPr>
              <w:tc>
                <w:tcPr>
                  <w:tcW w:w="391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4AC44C71" w14:textId="30B93150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Prioridad del cambio: </w:t>
                  </w:r>
                </w:p>
              </w:tc>
              <w:tc>
                <w:tcPr>
                  <w:tcW w:w="4005" w:type="dxa"/>
                  <w:tcBorders>
                    <w:top w:val="single" w:sz="6"/>
                    <w:left w:val="single" w:sz="6"/>
                    <w:bottom w:val="single" w:sz="6"/>
                    <w:right w:val="single" w:sz="6"/>
                  </w:tcBorders>
                  <w:tcMar/>
                  <w:vAlign w:val="top"/>
                </w:tcPr>
                <w:p w:rsidR="441AA439" w:rsidP="441AA439" w:rsidRDefault="441AA439" w14:paraId="462244DA" w14:textId="6CBD0F43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441AA439" w:rsidR="441AA43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s-ES"/>
                    </w:rPr>
                    <w:t> Baja</w:t>
                  </w:r>
                </w:p>
              </w:tc>
            </w:tr>
          </w:tbl>
          <w:p w:rsidR="441AA439" w:rsidP="441AA439" w:rsidRDefault="441AA439" w14:paraId="11645A1F" w14:textId="12138D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41AA43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 </w:t>
            </w:r>
          </w:p>
        </w:tc>
      </w:tr>
      <w:tr w:rsidRPr="00B3685B" w:rsidR="00B3685B" w:rsidTr="66A4E919" w14:paraId="2965A526" w14:textId="77777777">
        <w:trPr>
          <w:trHeight w:val="495"/>
        </w:trPr>
        <w:tc>
          <w:tcPr>
            <w:tcW w:w="8475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441AA439" w:rsidP="079B9777" w:rsidRDefault="441AA439" w14:paraId="3E4E2F1B" w14:textId="018089F7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</w:pPr>
            <w:r w:rsidRPr="079B9777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Motivos de rechazo del </w:t>
            </w:r>
            <w:r w:rsidRPr="079B9777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cambio(</w:t>
            </w:r>
            <w:r w:rsidRPr="079B9777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caso de que se rechace): </w:t>
            </w:r>
            <w:r w:rsidRPr="079B9777" w:rsidR="24DE17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Se rechaza porque se considera que podría ser peligroso e inasumible mantener el sistema activo </w:t>
            </w:r>
            <w:r w:rsidRPr="079B9777" w:rsidR="11D4B00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el 99.9% del tiempo.</w:t>
            </w:r>
          </w:p>
          <w:p w:rsidR="441AA439" w:rsidP="441AA439" w:rsidRDefault="441AA439" w14:paraId="6B72B3AC" w14:textId="7D510EDC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Pr="00B3685B" w:rsidR="00B3685B" w:rsidTr="66A4E919" w14:paraId="1DE737F8" w14:textId="77777777">
        <w:trPr>
          <w:trHeight w:val="435"/>
        </w:trPr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vAlign w:val="center"/>
            <w:hideMark/>
          </w:tcPr>
          <w:p w:rsidR="441AA439" w:rsidP="66A4E919" w:rsidRDefault="441AA439" w14:paraId="4F0CB886" w14:textId="09AF0AC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u w:val="single"/>
                <w:lang w:val="es-ES"/>
              </w:rPr>
            </w:pPr>
            <w:r w:rsidRPr="66A4E919" w:rsidR="441AA4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ES"/>
              </w:rPr>
              <w:t>Referencia al cambio:   IdfPrbl_</w:t>
            </w:r>
            <w:r w:rsidRPr="66A4E919" w:rsidR="3F7039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11</w:t>
            </w:r>
          </w:p>
        </w:tc>
        <w:tc>
          <w:tcPr>
            <w:tcW w:w="42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8EAADB" w:themeFill="accent1" w:themeFillTint="99"/>
            <w:tcMar/>
            <w:hideMark/>
          </w:tcPr>
          <w:p w:rsidRPr="00B3685B" w:rsidR="00B3685B" w:rsidP="441AA439" w:rsidRDefault="00B3685B" w14:paraId="56A548D0" w14:noSpellErr="1" w14:textId="4043C30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</w:p>
        </w:tc>
      </w:tr>
    </w:tbl>
    <w:p w:rsidR="00400E5A" w:rsidP="2F76AF22" w:rsidRDefault="00400E5A" w14:paraId="02E81E23" w14:textId="4B7672CF"/>
    <w:sectPr w:rsidR="00400E5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61FB8"/>
    <w:multiLevelType w:val="multilevel"/>
    <w:tmpl w:val="F87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7843907"/>
    <w:multiLevelType w:val="hybridMultilevel"/>
    <w:tmpl w:val="F1560B6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9D41483"/>
    <w:multiLevelType w:val="hybridMultilevel"/>
    <w:tmpl w:val="478AE76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6691613">
    <w:abstractNumId w:val="0"/>
  </w:num>
  <w:num w:numId="2" w16cid:durableId="966856102">
    <w:abstractNumId w:val="1"/>
  </w:num>
  <w:num w:numId="3" w16cid:durableId="38629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5EEC74"/>
    <w:rsid w:val="00400E5A"/>
    <w:rsid w:val="00B3685B"/>
    <w:rsid w:val="079B9777"/>
    <w:rsid w:val="08B7FBE2"/>
    <w:rsid w:val="09AC4055"/>
    <w:rsid w:val="11D4B00A"/>
    <w:rsid w:val="18368F65"/>
    <w:rsid w:val="20ECC19C"/>
    <w:rsid w:val="241BB44F"/>
    <w:rsid w:val="24DE1716"/>
    <w:rsid w:val="2A5EEC74"/>
    <w:rsid w:val="2F76AF22"/>
    <w:rsid w:val="33829233"/>
    <w:rsid w:val="397FFF00"/>
    <w:rsid w:val="3F70399B"/>
    <w:rsid w:val="441AA439"/>
    <w:rsid w:val="45B6749A"/>
    <w:rsid w:val="46EEDC0D"/>
    <w:rsid w:val="5E3207AE"/>
    <w:rsid w:val="638FFCCE"/>
    <w:rsid w:val="66A4E919"/>
    <w:rsid w:val="7BEA2A1E"/>
    <w:rsid w:val="7FF4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EC74"/>
  <w15:chartTrackingRefBased/>
  <w15:docId w15:val="{31FC8412-FD9F-4A3A-9E04-6C47CF6C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B368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normaltextrun" w:customStyle="1">
    <w:name w:val="normaltextrun"/>
    <w:basedOn w:val="Fuentedeprrafopredeter"/>
    <w:rsid w:val="00B3685B"/>
  </w:style>
  <w:style w:type="character" w:styleId="eop" w:customStyle="1">
    <w:name w:val="eop"/>
    <w:basedOn w:val="Fuentedeprrafopredeter"/>
    <w:rsid w:val="00B3685B"/>
  </w:style>
  <w:style w:type="paragraph" w:styleId="Prrafodelista">
    <w:name w:val="List Paragraph"/>
    <w:basedOn w:val="Normal"/>
    <w:uiPriority w:val="34"/>
    <w:qFormat/>
    <w:rsid w:val="00B3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69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4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6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85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8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394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97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4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5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0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1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5</revision>
  <dcterms:created xsi:type="dcterms:W3CDTF">2024-03-08T11:59:00.0000000Z</dcterms:created>
  <dcterms:modified xsi:type="dcterms:W3CDTF">2024-03-18T17:21:22.2210057Z</dcterms:modified>
</coreProperties>
</file>