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5F65E3C2" w:rsidTr="2BFCA895" w14:paraId="7A6B6103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2BFCA895" w:rsidRDefault="5F65E3C2" w14:paraId="18A20E6B" w14:textId="78782894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BFCA895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  <w:r w:rsidRPr="2BFCA895" w:rsidR="18044A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2BFCA895" w:rsidR="259218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SegPrbl_06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2BFCA895" w:rsidRDefault="5F65E3C2" w14:paraId="4AA7F96B" w14:textId="6B19A634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BFCA895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</w:t>
            </w:r>
            <w:r w:rsidRPr="2BFCA895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:</w:t>
            </w:r>
            <w:r w:rsidRPr="2BFCA895" w:rsidR="594817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18/03/24</w:t>
            </w:r>
          </w:p>
        </w:tc>
      </w:tr>
      <w:tr w:rsidR="5F65E3C2" w:rsidTr="2BFCA895" w14:paraId="7D1DC9D0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2BFCA895" w:rsidRDefault="5F65E3C2" w14:paraId="112EAA05" w14:textId="0377F2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BFCA895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Nombre:</w:t>
            </w:r>
            <w:r w:rsidRPr="2BFCA895" w:rsidR="321C98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Sergio Álvarez Piñón</w:t>
            </w:r>
          </w:p>
        </w:tc>
      </w:tr>
      <w:tr w:rsidR="5F65E3C2" w:rsidTr="2BFCA895" w14:paraId="04D8D99D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61468FD" w14:textId="4D2D6B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250"/>
            </w:tblGrid>
            <w:tr w:rsidR="5F65E3C2" w:rsidTr="2BFCA895" w14:paraId="67673826">
              <w:trPr>
                <w:trHeight w:val="300"/>
              </w:trPr>
              <w:tc>
                <w:tcPr>
                  <w:tcW w:w="8250" w:type="dxa"/>
                  <w:tcBorders>
                    <w:top w:val="single" w:sz="6"/>
                    <w:left w:val="single" w:sz="6"/>
                    <w:right w:val="single" w:sz="6"/>
                  </w:tcBorders>
                  <w:shd w:val="clear" w:color="auto" w:fill="FFFFFF" w:themeFill="background1"/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5EB146" w14:textId="42F56DC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BFCA895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Situacion en la que se detecta:</w:t>
                  </w:r>
                </w:p>
                <w:p w:rsidR="5F65E3C2" w:rsidP="2BFCA895" w:rsidRDefault="5F65E3C2" w14:paraId="75481523" w14:textId="3A0B17BF">
                  <w:pPr>
                    <w:spacing w:line="259" w:lineRule="auto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gl-ES"/>
                    </w:rPr>
                  </w:pPr>
                  <w:r w:rsidRPr="2BFCA895" w:rsidR="330128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Revisión</w:t>
                  </w:r>
                  <w:r w:rsidRPr="2BFCA895" w:rsidR="330128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del </w:t>
                  </w:r>
                  <w:r w:rsidRPr="2BFCA895" w:rsidR="330128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documento</w:t>
                  </w:r>
                  <w:r w:rsidRPr="2BFCA895" w:rsidR="330128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 </w:t>
                  </w:r>
                  <w:r w:rsidRPr="2BFCA895" w:rsidR="330128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especificación</w:t>
                  </w:r>
                  <w:r w:rsidRPr="2BFCA895" w:rsidR="330128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 </w:t>
                  </w:r>
                  <w:r w:rsidRPr="2BFCA895" w:rsidR="3301289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requisitos</w:t>
                  </w:r>
                </w:p>
              </w:tc>
            </w:tr>
            <w:tr w:rsidR="5F65E3C2" w:rsidTr="2BFCA895" w14:paraId="176C3F32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2BFCA895" w:rsidRDefault="5F65E3C2" w14:paraId="22EFEE3E" w14:textId="437ABDD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</w:pPr>
                  <w:r w:rsidRPr="2BFCA895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Descripcion</w:t>
                  </w:r>
                  <w:r w:rsidRPr="2BFCA895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del </w:t>
                  </w:r>
                  <w:r w:rsidRPr="2BFCA895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cambio</w:t>
                  </w:r>
                  <w:r w:rsidRPr="2BFCA895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:</w:t>
                  </w:r>
                  <w:r>
                    <w:br/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Se ha 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modificado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el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documento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 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especificación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 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requisitos</w:t>
                  </w:r>
                  <w:r w:rsidRPr="2BFCA895" w:rsidR="2309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, </w:t>
                  </w:r>
                  <w:r w:rsidRPr="2BFCA895" w:rsidR="2309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eliminando</w:t>
                  </w:r>
                  <w:r w:rsidRPr="2BFCA895" w:rsidR="2309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2BFCA895" w:rsidR="2309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el</w:t>
                  </w:r>
                  <w:r w:rsidRPr="2BFCA895" w:rsidR="2309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2BFCA895" w:rsidR="2309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requisito</w:t>
                  </w:r>
                  <w:r w:rsidRPr="2BFCA895" w:rsidR="23090E3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RNF_0016</w:t>
                  </w:r>
                  <w:r w:rsidRPr="2BFCA895" w:rsidR="240A42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</w:p>
              </w:tc>
            </w:tr>
            <w:tr w:rsidR="5F65E3C2" w:rsidTr="2BFCA895" w14:paraId="7BF21B4C">
              <w:trPr>
                <w:trHeight w:val="300"/>
              </w:trPr>
              <w:tc>
                <w:tcPr>
                  <w:tcW w:w="8250" w:type="dxa"/>
                  <w:tcBorders>
                    <w:left w:val="single" w:sz="6"/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0EE1709" w14:textId="092690F2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Datos adicionales:</w:t>
                  </w:r>
                </w:p>
                <w:p w:rsidR="5F65E3C2" w:rsidP="5F65E3C2" w:rsidRDefault="5F65E3C2" w14:paraId="646789C1" w14:textId="4A715707">
                  <w:pPr>
                    <w:rPr/>
                  </w:pPr>
                </w:p>
              </w:tc>
            </w:tr>
          </w:tbl>
          <w:p w:rsidR="5F65E3C2" w:rsidP="5F65E3C2" w:rsidRDefault="5F65E3C2" w14:paraId="4E56DA03" w14:textId="7F8B98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</w:t>
            </w:r>
          </w:p>
        </w:tc>
      </w:tr>
      <w:tr w:rsidR="5F65E3C2" w:rsidTr="2BFCA895" w14:paraId="0EF8CB2C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6124FA2" w14:textId="1BF0C0A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actual del cambio (marque la opcion):</w:t>
            </w:r>
          </w:p>
          <w:p w:rsidR="5F65E3C2" w:rsidP="5F65E3C2" w:rsidRDefault="5F65E3C2" w14:paraId="5DDF5434" w14:textId="2E7F08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análisis</w:t>
            </w:r>
          </w:p>
          <w:p w:rsidR="5F65E3C2" w:rsidP="5F65E3C2" w:rsidRDefault="5F65E3C2" w14:paraId="009CB86A" w14:textId="5A4E41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Aprobado</w:t>
            </w:r>
          </w:p>
          <w:p w:rsidR="5F65E3C2" w:rsidP="5F65E3C2" w:rsidRDefault="5F65E3C2" w14:paraId="1D3FEEEA" w14:textId="6AAFF7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En proceso de implementación</w:t>
            </w:r>
          </w:p>
          <w:p w:rsidR="5F65E3C2" w:rsidP="2BFCA895" w:rsidRDefault="5F65E3C2" w14:paraId="17930A97" w14:textId="540D06E7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BFCA895" w:rsidR="025B80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X   </w:t>
            </w:r>
            <w:r w:rsidRPr="2BFCA895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Implementado con éxito</w:t>
            </w:r>
          </w:p>
          <w:p w:rsidR="5F65E3C2" w:rsidP="5F65E3C2" w:rsidRDefault="5F65E3C2" w14:paraId="085DF056" w14:textId="66C9C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BFCA895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Otro (Especificar)</w:t>
            </w:r>
          </w:p>
          <w:p w:rsidR="5F65E3C2" w:rsidP="5F65E3C2" w:rsidRDefault="5F65E3C2" w14:paraId="3923D185" w14:textId="1B4DA816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2BFCA895" w14:paraId="1C77FCBE">
        <w:trPr>
          <w:trHeight w:val="49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F65E3C2" w:rsidP="5F65E3C2" w:rsidRDefault="5F65E3C2" w14:paraId="47AF9297" w14:textId="40407DF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Control del Tiempo de Resolución</w:t>
            </w:r>
          </w:p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8"/>
              <w:gridCol w:w="4112"/>
            </w:tblGrid>
            <w:tr w:rsidR="5F65E3C2" w:rsidTr="2BFCA895" w14:paraId="452FA086">
              <w:trPr>
                <w:trHeight w:val="300"/>
              </w:trPr>
              <w:tc>
                <w:tcPr>
                  <w:tcW w:w="4138" w:type="dxa"/>
                  <w:tcBorders>
                    <w:top w:val="single" w:sz="6"/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20C1A853" w14:textId="38A53A6F">
                  <w:pPr>
                    <w:ind w:left="0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Solicitud del Cambio</w:t>
                  </w:r>
                </w:p>
              </w:tc>
              <w:tc>
                <w:tcPr>
                  <w:tcW w:w="4112" w:type="dxa"/>
                  <w:tcBorders>
                    <w:top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2BFCA895" w:rsidRDefault="5F65E3C2" w14:paraId="1EC48D07" w14:textId="5E9688D9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gl-ES"/>
                    </w:rPr>
                  </w:pPr>
                  <w:r w:rsidRPr="2BFCA895" w:rsidR="6C9C5A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gl-ES"/>
                    </w:rPr>
                    <w:t>18/03/24</w:t>
                  </w:r>
                </w:p>
              </w:tc>
            </w:tr>
            <w:tr w:rsidR="5F65E3C2" w:rsidTr="2BFCA895" w14:paraId="00B33730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F743FBA" w14:textId="56BDD903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Aprobación del Cambio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2BFCA895" w:rsidRDefault="5F65E3C2" w14:paraId="152A86F5" w14:textId="0AA447F8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gl-ES"/>
                    </w:rPr>
                  </w:pPr>
                  <w:r w:rsidRPr="2BFCA895" w:rsidR="0E396D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gl-ES"/>
                    </w:rPr>
                    <w:t>18/03/24</w:t>
                  </w:r>
                </w:p>
              </w:tc>
            </w:tr>
            <w:tr w:rsidR="5F65E3C2" w:rsidTr="2BFCA895" w14:paraId="78C7074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56C9BDD9" w14:textId="308003B6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Inicio de Implementación</w:t>
                  </w:r>
                </w:p>
              </w:tc>
              <w:tc>
                <w:tcPr>
                  <w:tcW w:w="4112" w:type="dxa"/>
                  <w:tcBorders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2BFCA895" w:rsidRDefault="5F65E3C2" w14:paraId="32DB1FB5" w14:textId="5D536FDA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gl-ES"/>
                    </w:rPr>
                  </w:pPr>
                  <w:r w:rsidRPr="2BFCA895" w:rsidR="0D45291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gl-ES"/>
                    </w:rPr>
                    <w:t>18/03/24</w:t>
                  </w:r>
                </w:p>
              </w:tc>
            </w:tr>
            <w:tr w:rsidR="5F65E3C2" w:rsidTr="2BFCA895" w14:paraId="710E70A7">
              <w:trPr>
                <w:trHeight w:val="300"/>
              </w:trPr>
              <w:tc>
                <w:tcPr>
                  <w:tcW w:w="4138" w:type="dxa"/>
                  <w:tcBorders>
                    <w:left w:val="single" w:sz="6"/>
                    <w:bottom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5F65E3C2" w:rsidRDefault="5F65E3C2" w14:paraId="131F1023" w14:textId="3A3D2355">
                  <w:pPr>
                    <w:ind w:left="156" w:firstLine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5F65E3C2" w:rsidR="5F65E3C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Fecha de Finalización de la Implementación</w:t>
                  </w:r>
                </w:p>
                <w:p w:rsidR="5F65E3C2" w:rsidP="5F65E3C2" w:rsidRDefault="5F65E3C2" w14:paraId="287429E7" w14:textId="77A6B95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  <w:tc>
                <w:tcPr>
                  <w:tcW w:w="4112" w:type="dxa"/>
                  <w:tcBorders>
                    <w:bottom w:val="single" w:sz="6"/>
                    <w:right w:val="single" w:sz="6"/>
                  </w:tcBorders>
                  <w:tcMar>
                    <w:left w:w="90" w:type="dxa"/>
                    <w:right w:w="90" w:type="dxa"/>
                  </w:tcMar>
                  <w:vAlign w:val="top"/>
                </w:tcPr>
                <w:p w:rsidR="5F65E3C2" w:rsidP="2BFCA895" w:rsidRDefault="5F65E3C2" w14:paraId="36A6332A" w14:textId="6FC57717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gl-ES"/>
                    </w:rPr>
                  </w:pPr>
                  <w:r w:rsidRPr="2BFCA895" w:rsidR="0E1304F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gl-ES"/>
                    </w:rPr>
                    <w:t>18/03/24</w:t>
                  </w:r>
                </w:p>
              </w:tc>
            </w:tr>
          </w:tbl>
          <w:p w:rsidR="5F65E3C2" w:rsidP="5F65E3C2" w:rsidRDefault="5F65E3C2" w14:paraId="68BD61C2" w14:textId="65CBC62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F65E3C2" w:rsidTr="2BFCA895" w14:paraId="465E794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05A8D7D7" w14:textId="5E7DED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Seguimiento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F65E3C2" w:rsidP="5F65E3C2" w:rsidRDefault="5F65E3C2" w14:paraId="7A540783" w14:textId="3B0454C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65E3C2" w:rsidR="5F65E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1/1</w:t>
            </w:r>
          </w:p>
        </w:tc>
      </w:tr>
    </w:tbl>
    <w:p xmlns:wp14="http://schemas.microsoft.com/office/word/2010/wordml" w:rsidP="5F65E3C2" wp14:paraId="02E81E23" wp14:textId="4F2C55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ae6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74BF6"/>
    <w:rsid w:val="025B80CD"/>
    <w:rsid w:val="08420BEE"/>
    <w:rsid w:val="0D452914"/>
    <w:rsid w:val="0E1304FE"/>
    <w:rsid w:val="0E396D37"/>
    <w:rsid w:val="18044A53"/>
    <w:rsid w:val="1DA797F9"/>
    <w:rsid w:val="23090E34"/>
    <w:rsid w:val="240A421A"/>
    <w:rsid w:val="25921882"/>
    <w:rsid w:val="2BFCA895"/>
    <w:rsid w:val="321C9882"/>
    <w:rsid w:val="33012899"/>
    <w:rsid w:val="4B974BF6"/>
    <w:rsid w:val="5948177C"/>
    <w:rsid w:val="5F65E3C2"/>
    <w:rsid w:val="6C9C5AF3"/>
    <w:rsid w:val="6D174269"/>
    <w:rsid w:val="6EB312CA"/>
    <w:rsid w:val="6F85BFDA"/>
    <w:rsid w:val="704EE32B"/>
    <w:rsid w:val="78745EA1"/>
    <w:rsid w:val="7B49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4BF6"/>
  <w15:chartTrackingRefBased/>
  <w15:docId w15:val="{336302C1-119D-4C8A-9D27-24375813A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b6f6e522dc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2024-03-08T12:02:21.3597857Z</dcterms:created>
  <dcterms:modified xsi:type="dcterms:W3CDTF">2024-03-18T17:38:27.9558723Z</dcterms:modified>
  <dc:creator>domínguez carballo lucas</dc:creator>
  <lastModifiedBy>álvarez piñón sergio</lastModifiedBy>
</coreProperties>
</file>