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79CD410" w14:textId="77777777" w:rsidR="00452B5C" w:rsidRDefault="00DF6DA2">
      <w:pPr>
        <w:pBdr>
          <w:top w:val="nil"/>
          <w:left w:val="nil"/>
          <w:bottom w:val="nil"/>
          <w:right w:val="nil"/>
          <w:between w:val="nil"/>
        </w:pBdr>
        <w:spacing w:after="180" w:line="288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APÊNDICE C - DESCRIÇÃO DOS FLUXOS DE EVENTOS POR CENÁRIO DE CASO DE USO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br/>
        <w:t>Módulo: Autenticação</w:t>
      </w:r>
    </w:p>
    <w:tbl>
      <w:tblPr>
        <w:tblStyle w:val="a"/>
        <w:tblW w:w="902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81"/>
        <w:gridCol w:w="6641"/>
      </w:tblGrid>
      <w:tr w:rsidR="00452B5C" w14:paraId="5C1B82CA" w14:textId="777777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0447A" w14:textId="77777777" w:rsidR="00452B5C" w:rsidRDefault="00DF6D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caso de uso: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FCDEB" w14:textId="77777777" w:rsidR="00452B5C" w:rsidRDefault="00DF6D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Realizar Autenticação.</w:t>
            </w:r>
          </w:p>
        </w:tc>
      </w:tr>
      <w:tr w:rsidR="00452B5C" w14:paraId="52B01A95" w14:textId="777777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57818" w14:textId="77777777" w:rsidR="00452B5C" w:rsidRDefault="00DF6D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cenário: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CFC1A" w14:textId="77777777" w:rsidR="00452B5C" w:rsidRDefault="00DF6D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Autenticação no sistema via aplicativo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mobile.</w:t>
            </w:r>
          </w:p>
        </w:tc>
      </w:tr>
      <w:tr w:rsidR="00452B5C" w14:paraId="47D7183A" w14:textId="777777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89541" w14:textId="77777777" w:rsidR="00452B5C" w:rsidRDefault="00DF6D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Ator(es) envolvido(s):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2B143" w14:textId="77777777" w:rsidR="00452B5C" w:rsidRDefault="00DF6D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Adotantes e Interessados em campanhas de saúde do animal.</w:t>
            </w:r>
          </w:p>
        </w:tc>
      </w:tr>
      <w:tr w:rsidR="00452B5C" w14:paraId="55F13CBF" w14:textId="777777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94E73" w14:textId="77777777" w:rsidR="00452B5C" w:rsidRDefault="00DF6D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Pré-condição: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36266" w14:textId="77777777" w:rsidR="00452B5C" w:rsidRDefault="00DF6D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Possui conta cadastrada no sistema.;</w:t>
            </w:r>
          </w:p>
          <w:p w14:paraId="4272CDFA" w14:textId="77777777" w:rsidR="00452B5C" w:rsidRDefault="00DF6D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Fornecer dados de acesso corretos;</w:t>
            </w:r>
          </w:p>
          <w:p w14:paraId="4954D160" w14:textId="77777777" w:rsidR="00452B5C" w:rsidRDefault="00DF6D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Possuir conexão com a internet</w:t>
            </w:r>
          </w:p>
        </w:tc>
      </w:tr>
      <w:tr w:rsidR="00452B5C" w14:paraId="280697AE" w14:textId="777777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4424E" w14:textId="77777777" w:rsidR="00452B5C" w:rsidRDefault="00DF6D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Pós-condição: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078C8" w14:textId="77777777" w:rsidR="00452B5C" w:rsidRDefault="00DF6D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Conceder acesso.</w:t>
            </w:r>
          </w:p>
        </w:tc>
      </w:tr>
      <w:tr w:rsidR="00452B5C" w14:paraId="7D7B4620" w14:textId="777777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5ADFA" w14:textId="77777777" w:rsidR="00452B5C" w:rsidRDefault="00DF6D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01967" w14:textId="77777777" w:rsidR="00452B5C" w:rsidRDefault="00DF6D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Sistema</w:t>
            </w:r>
          </w:p>
        </w:tc>
      </w:tr>
      <w:tr w:rsidR="00452B5C" w14:paraId="4DA2C1AC" w14:textId="777777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E454A" w14:textId="77777777" w:rsidR="00452B5C" w:rsidRDefault="00DF6D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1.Adotante/Interessado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517E6" w14:textId="77777777" w:rsidR="00452B5C" w:rsidRDefault="00DF6D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1. Acessa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módulo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de autenticação</w:t>
            </w:r>
          </w:p>
        </w:tc>
      </w:tr>
      <w:tr w:rsidR="00452B5C" w14:paraId="6CF17B3B" w14:textId="777777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CCBA2" w14:textId="77777777" w:rsidR="00452B5C" w:rsidRDefault="00DF6D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2.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Adotante/Interessado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CF21F" w14:textId="77777777" w:rsidR="00452B5C" w:rsidRDefault="00DF6D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 Informa dados de acesso</w:t>
            </w:r>
          </w:p>
        </w:tc>
      </w:tr>
      <w:tr w:rsidR="00452B5C" w14:paraId="07926A2E" w14:textId="777777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17CD3" w14:textId="77777777" w:rsidR="00452B5C" w:rsidRDefault="00DF6D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3.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Adotante/Interessado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E5DD4" w14:textId="77777777" w:rsidR="00452B5C" w:rsidRDefault="00DF6D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 Aciona o botão Acessar</w:t>
            </w:r>
          </w:p>
        </w:tc>
      </w:tr>
      <w:tr w:rsidR="00452B5C" w14:paraId="20EB112A" w14:textId="77777777">
        <w:trPr>
          <w:trHeight w:val="285"/>
        </w:trPr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2A39" w14:textId="77777777" w:rsidR="00452B5C" w:rsidRDefault="00DF6D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4.Deu Pet API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0996E" w14:textId="77777777" w:rsidR="00452B5C" w:rsidRDefault="00DF6D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 Aplicação realiza validação dos dados de acesso</w:t>
            </w:r>
          </w:p>
        </w:tc>
      </w:tr>
      <w:tr w:rsidR="00452B5C" w14:paraId="2C11CB76" w14:textId="777777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E4A00" w14:textId="77777777" w:rsidR="00452B5C" w:rsidRDefault="00DF6D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5.Deu Pet API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9E8B8" w14:textId="77777777" w:rsidR="00452B5C" w:rsidRDefault="00DF6D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 Concede acesso.</w:t>
            </w:r>
          </w:p>
        </w:tc>
      </w:tr>
    </w:tbl>
    <w:p w14:paraId="41B747EE" w14:textId="77777777" w:rsidR="00452B5C" w:rsidRDefault="00452B5C">
      <w:pPr>
        <w:pBdr>
          <w:top w:val="nil"/>
          <w:left w:val="nil"/>
          <w:bottom w:val="nil"/>
          <w:right w:val="nil"/>
          <w:between w:val="nil"/>
        </w:pBdr>
        <w:spacing w:after="180" w:line="288" w:lineRule="auto"/>
        <w:rPr>
          <w:color w:val="000000"/>
        </w:rPr>
      </w:pPr>
    </w:p>
    <w:tbl>
      <w:tblPr>
        <w:tblStyle w:val="a0"/>
        <w:tblW w:w="902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81"/>
        <w:gridCol w:w="6641"/>
      </w:tblGrid>
      <w:tr w:rsidR="00452B5C" w14:paraId="6EDAFABE" w14:textId="777777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F5C0A" w14:textId="77777777" w:rsidR="00452B5C" w:rsidRDefault="00DF6D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caso de uso: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AB8AA" w14:textId="77777777" w:rsidR="00452B5C" w:rsidRDefault="00DF6D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Recuperar a Senha.</w:t>
            </w:r>
          </w:p>
        </w:tc>
      </w:tr>
      <w:tr w:rsidR="00452B5C" w14:paraId="6F491920" w14:textId="777777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23293" w14:textId="77777777" w:rsidR="00452B5C" w:rsidRDefault="00DF6D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cenário: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B0C70" w14:textId="77777777" w:rsidR="00452B5C" w:rsidRDefault="00DF6D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Recuperação de senha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via aplicativo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mobile.</w:t>
            </w:r>
          </w:p>
        </w:tc>
      </w:tr>
      <w:tr w:rsidR="00452B5C" w14:paraId="398EC417" w14:textId="777777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5C4CD" w14:textId="77777777" w:rsidR="00452B5C" w:rsidRDefault="00DF6D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Ator(es) envolvido(s):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BE722" w14:textId="77777777" w:rsidR="00452B5C" w:rsidRDefault="00DF6D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Adotantes, Interessados em campanhas de saúde do animal e servidor de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E-mail.</w:t>
            </w:r>
          </w:p>
        </w:tc>
      </w:tr>
      <w:tr w:rsidR="00452B5C" w14:paraId="1B8B29B6" w14:textId="777777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57DCC" w14:textId="77777777" w:rsidR="00452B5C" w:rsidRDefault="00DF6D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Pré-condição: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7D3FA" w14:textId="77777777" w:rsidR="00452B5C" w:rsidRDefault="00DF6D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Possui conta cadastrada no sistema.;</w:t>
            </w:r>
          </w:p>
          <w:p w14:paraId="5D4BE1A1" w14:textId="77777777" w:rsidR="00452B5C" w:rsidRDefault="00DF6D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Fornecer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e-mail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cadastrado no sistema</w:t>
            </w:r>
          </w:p>
          <w:p w14:paraId="431BC617" w14:textId="77777777" w:rsidR="00452B5C" w:rsidRDefault="00DF6D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Possuir conexão com a internet</w:t>
            </w:r>
          </w:p>
        </w:tc>
      </w:tr>
      <w:tr w:rsidR="00452B5C" w14:paraId="1EFD81F8" w14:textId="777777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BFE4A" w14:textId="77777777" w:rsidR="00452B5C" w:rsidRDefault="00DF6D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Pós-condição: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7282F" w14:textId="77777777" w:rsidR="00452B5C" w:rsidRDefault="00DF6D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Se falhar, retorna mensagem de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e-mail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não cadastrado.</w:t>
            </w:r>
          </w:p>
        </w:tc>
      </w:tr>
      <w:tr w:rsidR="00452B5C" w14:paraId="49D9354C" w14:textId="777777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FDA56" w14:textId="77777777" w:rsidR="00452B5C" w:rsidRDefault="00DF6D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80DE1" w14:textId="77777777" w:rsidR="00452B5C" w:rsidRDefault="00DF6D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Sistema</w:t>
            </w:r>
          </w:p>
        </w:tc>
      </w:tr>
      <w:tr w:rsidR="00452B5C" w14:paraId="490256E8" w14:textId="777777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E862B" w14:textId="77777777" w:rsidR="00452B5C" w:rsidRDefault="00DF6D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1.Adotante/Interessado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DE620" w14:textId="77777777" w:rsidR="00452B5C" w:rsidRDefault="00DF6D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1. Acessa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módulo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de autenticação</w:t>
            </w:r>
          </w:p>
        </w:tc>
      </w:tr>
      <w:tr w:rsidR="00452B5C" w14:paraId="128264FC" w14:textId="777777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CD0BA" w14:textId="77777777" w:rsidR="00452B5C" w:rsidRDefault="00DF6D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 Adotante/Interessado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07697" w14:textId="77777777" w:rsidR="00452B5C" w:rsidRDefault="00DF6D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 Acessa sessão de recuperação de senha.</w:t>
            </w:r>
          </w:p>
        </w:tc>
      </w:tr>
      <w:tr w:rsidR="00452B5C" w14:paraId="179D6855" w14:textId="777777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8E121" w14:textId="77777777" w:rsidR="00452B5C" w:rsidRDefault="00DF6D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 Adotante/Interessado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170B3" w14:textId="77777777" w:rsidR="00452B5C" w:rsidRDefault="00DF6D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3. Informa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e-mail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de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cadastro.</w:t>
            </w:r>
          </w:p>
        </w:tc>
      </w:tr>
      <w:tr w:rsidR="00452B5C" w14:paraId="28636AF6" w14:textId="777777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84E89" w14:textId="77777777" w:rsidR="00452B5C" w:rsidRDefault="00DF6D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4.Deu Pet API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9A674" w14:textId="77777777" w:rsidR="00452B5C" w:rsidRDefault="00DF6D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 Aplicação realiza validação dos dados fornecidos</w:t>
            </w:r>
          </w:p>
        </w:tc>
      </w:tr>
      <w:tr w:rsidR="00452B5C" w14:paraId="0C625190" w14:textId="777777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B2966" w14:textId="77777777" w:rsidR="00452B5C" w:rsidRDefault="00DF6D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5.Deu Pet API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FF338" w14:textId="77777777" w:rsidR="00452B5C" w:rsidRDefault="00DF6D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5.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Enviar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e-mail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com informação para recuperação de senha</w:t>
            </w:r>
          </w:p>
        </w:tc>
      </w:tr>
    </w:tbl>
    <w:p w14:paraId="32DFA6DA" w14:textId="77777777" w:rsidR="00452B5C" w:rsidRDefault="00452B5C">
      <w:pPr>
        <w:pBdr>
          <w:top w:val="nil"/>
          <w:left w:val="nil"/>
          <w:bottom w:val="nil"/>
          <w:right w:val="nil"/>
          <w:between w:val="nil"/>
        </w:pBdr>
        <w:spacing w:after="180" w:line="288" w:lineRule="auto"/>
        <w:rPr>
          <w:color w:val="000000"/>
        </w:rPr>
      </w:pPr>
    </w:p>
    <w:tbl>
      <w:tblPr>
        <w:tblStyle w:val="a1"/>
        <w:tblW w:w="902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81"/>
        <w:gridCol w:w="6641"/>
      </w:tblGrid>
      <w:tr w:rsidR="00452B5C" w14:paraId="2ED54DD5" w14:textId="777777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0D31C" w14:textId="77777777" w:rsidR="00452B5C" w:rsidRDefault="00DF6D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caso de uso: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FB1D0" w14:textId="77777777" w:rsidR="00452B5C" w:rsidRDefault="00DF6D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Fazer Cadastro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via aplicativo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mobile.</w:t>
            </w:r>
          </w:p>
        </w:tc>
      </w:tr>
      <w:tr w:rsidR="00452B5C" w14:paraId="5E6E333E" w14:textId="777777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7B2FB" w14:textId="77777777" w:rsidR="00452B5C" w:rsidRDefault="00DF6D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cenário: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A0F6A" w14:textId="77777777" w:rsidR="00452B5C" w:rsidRDefault="00DF6D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Realizar novo cadastro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.</w:t>
            </w:r>
          </w:p>
        </w:tc>
      </w:tr>
      <w:tr w:rsidR="00452B5C" w14:paraId="212CFAE2" w14:textId="777777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0B447" w14:textId="77777777" w:rsidR="00452B5C" w:rsidRDefault="00DF6D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Ator(es) envolvido(s):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0F111" w14:textId="77777777" w:rsidR="00452B5C" w:rsidRDefault="00DF6D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Adotantes e Interessados em campanhas de saúde do animal</w:t>
            </w:r>
          </w:p>
        </w:tc>
      </w:tr>
      <w:tr w:rsidR="00452B5C" w14:paraId="791950E2" w14:textId="777777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1848B" w14:textId="77777777" w:rsidR="00452B5C" w:rsidRDefault="00DF6D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Pré-condição: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6BD89" w14:textId="77777777" w:rsidR="00452B5C" w:rsidRDefault="00DF6D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Não possuir conta cadastrada no sistema com mesmo e-mail, CPF e número de telefone.</w:t>
            </w:r>
          </w:p>
          <w:p w14:paraId="7081FFF7" w14:textId="77777777" w:rsidR="00452B5C" w:rsidRDefault="00DF6D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Fornecer dados obrigatórios.</w:t>
            </w:r>
          </w:p>
          <w:p w14:paraId="4645A6B5" w14:textId="77777777" w:rsidR="00452B5C" w:rsidRDefault="00DF6D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Possuir conexão com a internet</w:t>
            </w:r>
          </w:p>
        </w:tc>
      </w:tr>
      <w:tr w:rsidR="00452B5C" w14:paraId="2EDEFA74" w14:textId="777777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0D3DA" w14:textId="77777777" w:rsidR="00452B5C" w:rsidRDefault="00DF6D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Pós-condição: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C45CF" w14:textId="77777777" w:rsidR="00452B5C" w:rsidRDefault="00DF6D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Retornar mensagem de cadastro realizado com sucesso.</w:t>
            </w:r>
          </w:p>
        </w:tc>
      </w:tr>
      <w:tr w:rsidR="00452B5C" w14:paraId="06BD47FC" w14:textId="777777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B0F54" w14:textId="77777777" w:rsidR="00452B5C" w:rsidRDefault="00DF6D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7E587" w14:textId="77777777" w:rsidR="00452B5C" w:rsidRDefault="00DF6D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Sistema</w:t>
            </w:r>
          </w:p>
        </w:tc>
      </w:tr>
      <w:tr w:rsidR="00452B5C" w14:paraId="6416EEB1" w14:textId="777777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F3D27" w14:textId="77777777" w:rsidR="00452B5C" w:rsidRDefault="00DF6D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1.Adotante/Interessado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9DA41" w14:textId="77777777" w:rsidR="00452B5C" w:rsidRDefault="00DF6D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1. Acessa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módulo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de autenticação</w:t>
            </w:r>
          </w:p>
        </w:tc>
      </w:tr>
      <w:tr w:rsidR="00452B5C" w14:paraId="79C57FA3" w14:textId="777777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FD889" w14:textId="77777777" w:rsidR="00452B5C" w:rsidRDefault="00DF6D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 Adotante/Interessado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2F09C" w14:textId="77777777" w:rsidR="00452B5C" w:rsidRDefault="00DF6D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2.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Acessar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seção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de cadastro</w:t>
            </w:r>
          </w:p>
        </w:tc>
      </w:tr>
      <w:tr w:rsidR="00452B5C" w14:paraId="02480158" w14:textId="777777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E90CB" w14:textId="77777777" w:rsidR="00452B5C" w:rsidRDefault="00DF6D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 Adotante/Interessado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589E6" w14:textId="77777777" w:rsidR="00452B5C" w:rsidRDefault="00DF6D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 Preenche o formulário de cadastro com dados pessoais.</w:t>
            </w:r>
          </w:p>
        </w:tc>
      </w:tr>
      <w:tr w:rsidR="00452B5C" w14:paraId="458FA199" w14:textId="777777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836B5" w14:textId="77777777" w:rsidR="00452B5C" w:rsidRDefault="00DF6D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4.Deu Pet API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777E6" w14:textId="77777777" w:rsidR="00452B5C" w:rsidRDefault="00DF6D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 Aciona botão de cadastrar</w:t>
            </w:r>
          </w:p>
        </w:tc>
      </w:tr>
      <w:tr w:rsidR="00452B5C" w14:paraId="4CD25EBD" w14:textId="777777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74BEA" w14:textId="77777777" w:rsidR="00452B5C" w:rsidRDefault="00DF6D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5.Deu Pet API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827FA" w14:textId="77777777" w:rsidR="00452B5C" w:rsidRDefault="00DF6D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5.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Válida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se já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existem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dados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cadastrados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iguais aos informados.</w:t>
            </w:r>
          </w:p>
        </w:tc>
      </w:tr>
      <w:tr w:rsidR="00452B5C" w14:paraId="261FBFA3" w14:textId="777777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945FD" w14:textId="77777777" w:rsidR="00452B5C" w:rsidRDefault="00DF6D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6.Deu Pet API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EBFC5" w14:textId="77777777" w:rsidR="00452B5C" w:rsidRDefault="00DF6D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6.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Realizar cadastro.</w:t>
            </w:r>
          </w:p>
        </w:tc>
      </w:tr>
      <w:tr w:rsidR="00452B5C" w14:paraId="065DB022" w14:textId="777777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7863D" w14:textId="77777777" w:rsidR="00452B5C" w:rsidRDefault="00DF6D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7.Deu Pet API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5AA93" w14:textId="77777777" w:rsidR="00452B5C" w:rsidRDefault="00DF6D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 Retornar mensagem de sucesso</w:t>
            </w:r>
          </w:p>
        </w:tc>
      </w:tr>
    </w:tbl>
    <w:p w14:paraId="533ABCF3" w14:textId="77777777" w:rsidR="00452B5C" w:rsidRDefault="00452B5C">
      <w:pPr>
        <w:pBdr>
          <w:top w:val="nil"/>
          <w:left w:val="nil"/>
          <w:bottom w:val="nil"/>
          <w:right w:val="nil"/>
          <w:between w:val="nil"/>
        </w:pBdr>
        <w:spacing w:after="180" w:line="288" w:lineRule="auto"/>
        <w:rPr>
          <w:color w:val="000000"/>
        </w:rPr>
      </w:pPr>
    </w:p>
    <w:sectPr w:rsidR="00452B5C">
      <w:headerReference w:type="default" r:id="rId6"/>
      <w:pgSz w:w="11906" w:h="16838"/>
      <w:pgMar w:top="1700" w:right="1133" w:bottom="1133" w:left="17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01DDFD" w14:textId="77777777" w:rsidR="00DF6DA2" w:rsidRDefault="00DF6DA2">
      <w:pPr>
        <w:spacing w:line="240" w:lineRule="auto"/>
      </w:pPr>
      <w:r>
        <w:separator/>
      </w:r>
    </w:p>
  </w:endnote>
  <w:endnote w:type="continuationSeparator" w:id="0">
    <w:p w14:paraId="2C4DC3E8" w14:textId="77777777" w:rsidR="00DF6DA2" w:rsidRDefault="00DF6D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04EC5C" w14:textId="77777777" w:rsidR="00DF6DA2" w:rsidRDefault="00DF6DA2">
      <w:pPr>
        <w:spacing w:line="240" w:lineRule="auto"/>
      </w:pPr>
      <w:r>
        <w:separator/>
      </w:r>
    </w:p>
  </w:footnote>
  <w:footnote w:type="continuationSeparator" w:id="0">
    <w:p w14:paraId="4F861342" w14:textId="77777777" w:rsidR="00DF6DA2" w:rsidRDefault="00DF6DA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01ABC" w14:textId="77777777" w:rsidR="00452B5C" w:rsidRDefault="00DF6DA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rFonts w:ascii="Times New Roman" w:eastAsia="Times New Roman" w:hAnsi="Times New Roman" w:cs="Times New Roman"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color w:val="000000"/>
        <w:sz w:val="20"/>
        <w:szCs w:val="20"/>
      </w:rPr>
      <w:fldChar w:fldCharType="begin"/>
    </w:r>
    <w:r>
      <w:rPr>
        <w:rFonts w:ascii="Times New Roman" w:eastAsia="Times New Roman" w:hAnsi="Times New Roman" w:cs="Times New Roman"/>
        <w:color w:val="000000"/>
        <w:sz w:val="20"/>
        <w:szCs w:val="20"/>
      </w:rPr>
      <w:instrText>PAGE</w:instrText>
    </w:r>
    <w:r>
      <w:rPr>
        <w:rFonts w:ascii="Times New Roman" w:eastAsia="Times New Roman" w:hAnsi="Times New Roman" w:cs="Times New Roman"/>
        <w:color w:val="000000"/>
        <w:sz w:val="20"/>
        <w:szCs w:val="20"/>
      </w:rPr>
      <w:fldChar w:fldCharType="separate"/>
    </w:r>
    <w:r w:rsidR="004B63A6">
      <w:rPr>
        <w:rFonts w:ascii="Times New Roman" w:eastAsia="Times New Roman" w:hAnsi="Times New Roman" w:cs="Times New Roman"/>
        <w:noProof/>
        <w:color w:val="000000"/>
        <w:sz w:val="20"/>
        <w:szCs w:val="20"/>
      </w:rPr>
      <w:t>1</w:t>
    </w:r>
    <w:r>
      <w:rPr>
        <w:rFonts w:ascii="Times New Roman" w:eastAsia="Times New Roman" w:hAnsi="Times New Roman" w:cs="Times New Roman"/>
        <w:color w:val="000000"/>
        <w:sz w:val="20"/>
        <w:szCs w:val="20"/>
      </w:rPr>
      <w:fldChar w:fldCharType="end"/>
    </w:r>
    <w:r>
      <w:rPr>
        <w:rFonts w:ascii="Times New Roman" w:eastAsia="Times New Roman" w:hAnsi="Times New Roman" w:cs="Times New Roman"/>
        <w:color w:val="000000"/>
        <w:sz w:val="20"/>
        <w:szCs w:val="20"/>
      </w:rPr>
      <w:t>/</w:t>
    </w:r>
    <w:r>
      <w:rPr>
        <w:rFonts w:ascii="Times New Roman" w:eastAsia="Times New Roman" w:hAnsi="Times New Roman" w:cs="Times New Roman"/>
        <w:color w:val="000000"/>
        <w:sz w:val="20"/>
        <w:szCs w:val="20"/>
      </w:rPr>
      <w:fldChar w:fldCharType="begin"/>
    </w:r>
    <w:r>
      <w:rPr>
        <w:rFonts w:ascii="Times New Roman" w:eastAsia="Times New Roman" w:hAnsi="Times New Roman" w:cs="Times New Roman"/>
        <w:color w:val="000000"/>
        <w:sz w:val="20"/>
        <w:szCs w:val="20"/>
      </w:rPr>
      <w:instrText>NUMPAGES</w:instrText>
    </w:r>
    <w:r>
      <w:rPr>
        <w:rFonts w:ascii="Times New Roman" w:eastAsia="Times New Roman" w:hAnsi="Times New Roman" w:cs="Times New Roman"/>
        <w:color w:val="000000"/>
        <w:sz w:val="20"/>
        <w:szCs w:val="20"/>
      </w:rPr>
      <w:fldChar w:fldCharType="separate"/>
    </w:r>
    <w:r w:rsidR="004B63A6">
      <w:rPr>
        <w:rFonts w:ascii="Times New Roman" w:eastAsia="Times New Roman" w:hAnsi="Times New Roman" w:cs="Times New Roman"/>
        <w:noProof/>
        <w:color w:val="000000"/>
        <w:sz w:val="20"/>
        <w:szCs w:val="20"/>
      </w:rPr>
      <w:t>2</w:t>
    </w:r>
    <w:r>
      <w:rPr>
        <w:rFonts w:ascii="Times New Roman" w:eastAsia="Times New Roman" w:hAnsi="Times New Roman" w:cs="Times New Roman"/>
        <w:color w:val="000000"/>
        <w:sz w:val="20"/>
        <w:szCs w:val="20"/>
      </w:rPr>
      <w:fldChar w:fldCharType="end"/>
    </w:r>
  </w:p>
  <w:p w14:paraId="1EFE578B" w14:textId="77777777" w:rsidR="00452B5C" w:rsidRDefault="00452B5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B5C"/>
    <w:rsid w:val="00452B5C"/>
    <w:rsid w:val="004B63A6"/>
    <w:rsid w:val="00DF6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C82D5"/>
  <w15:docId w15:val="{9EB2F560-6EE2-4B35-B8A6-F634D3852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00" w:after="120"/>
      <w:outlineLvl w:val="0"/>
    </w:pPr>
    <w:rPr>
      <w:color w:val="000000"/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120"/>
      <w:outlineLvl w:val="1"/>
    </w:pPr>
    <w:rPr>
      <w:color w:val="000000"/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60"/>
    </w:pPr>
    <w:rPr>
      <w:color w:val="000000"/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6">
    <w:basedOn w:val="TableNormal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354</Words>
  <Characters>1913</Characters>
  <Application>Microsoft Office Word</Application>
  <DocSecurity>0</DocSecurity>
  <Lines>15</Lines>
  <Paragraphs>4</Paragraphs>
  <ScaleCrop>false</ScaleCrop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lucasdias</cp:lastModifiedBy>
  <cp:revision>2</cp:revision>
  <dcterms:created xsi:type="dcterms:W3CDTF">2022-04-22T17:57:00Z</dcterms:created>
  <dcterms:modified xsi:type="dcterms:W3CDTF">2022-04-22T17:58:00Z</dcterms:modified>
</cp:coreProperties>
</file>