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7F03" w14:textId="2FCCE6D9" w:rsidR="006D59CC" w:rsidRPr="001C3821" w:rsidRDefault="007D001C" w:rsidP="001C3821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especificação de requisitos não funcionais </w:t>
      </w:r>
      <w:r>
        <w:rPr>
          <w:rFonts w:ascii="Times New Roman" w:hAnsi="Times New Roman" w:cs="Times New Roman"/>
          <w:color w:val="000000" w:themeColor="text1"/>
        </w:rPr>
        <w:t>– deu pet</w:t>
      </w:r>
    </w:p>
    <w:p w14:paraId="4EC16D28" w14:textId="77777777" w:rsidR="006D59CC" w:rsidRPr="001C3821" w:rsidRDefault="006D59CC" w:rsidP="001C3821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Produto</w:t>
      </w:r>
      <w:r w:rsidR="00470984" w:rsidRPr="001C3821">
        <w:rPr>
          <w:rFonts w:ascii="Times New Roman" w:hAnsi="Times New Roman" w:cs="Times New Roman"/>
          <w:color w:val="000000" w:themeColor="text1"/>
        </w:rPr>
        <w:tab/>
      </w:r>
    </w:p>
    <w:p w14:paraId="6D8573EA" w14:textId="77777777" w:rsidR="00002201" w:rsidRPr="001C3821" w:rsidRDefault="00002201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BCD6CA" w14:textId="77777777" w:rsidR="00470984" w:rsidRPr="001C3821" w:rsidRDefault="00EC47E8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1.1</w:t>
      </w:r>
      <w:r w:rsidR="00470984" w:rsidRPr="001C3821">
        <w:rPr>
          <w:rFonts w:ascii="Times New Roman" w:hAnsi="Times New Roman" w:cs="Times New Roman"/>
          <w:color w:val="000000" w:themeColor="text1"/>
        </w:rPr>
        <w:t xml:space="preserve"> Usabilidade</w:t>
      </w:r>
    </w:p>
    <w:p w14:paraId="6E88C3BE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0FCA515A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{Apresente os requisitos não funcionais </w:t>
      </w:r>
      <w:r w:rsidR="00EC47E8" w:rsidRPr="001C382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da </w:t>
      </w:r>
      <w:r w:rsidRPr="001C3821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categoria</w:t>
      </w:r>
    </w:p>
    <w:p w14:paraId="5F9FB0F3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RNF 01 – Nome</w:t>
      </w:r>
    </w:p>
    <w:p w14:paraId="0C545085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Descrição: </w:t>
      </w:r>
    </w:p>
    <w:p w14:paraId="19A1A38F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90C62FD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RNF 0N – Nome</w:t>
      </w:r>
    </w:p>
    <w:p w14:paraId="1B3E6D0A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8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Descrição: </w:t>
      </w:r>
    </w:p>
    <w:p w14:paraId="44E9C60A" w14:textId="77777777" w:rsidR="00D75968" w:rsidRPr="001C3821" w:rsidRDefault="00D75968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75F4A51" w14:textId="77777777" w:rsidR="00147D67" w:rsidRPr="001C3821" w:rsidRDefault="00147D67" w:rsidP="001C3821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7DB2F9B6" w14:textId="77777777" w:rsidR="0052696D" w:rsidRPr="001C3821" w:rsidRDefault="0052696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622B7B9" w14:textId="77777777" w:rsidR="0052696D" w:rsidRPr="001C3821" w:rsidRDefault="00EC47E8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</w:t>
      </w:r>
      <w:r w:rsidR="0052696D" w:rsidRPr="001C3821">
        <w:rPr>
          <w:rFonts w:ascii="Times New Roman" w:hAnsi="Times New Roman" w:cs="Times New Roman"/>
          <w:color w:val="000000" w:themeColor="text1"/>
        </w:rPr>
        <w:t>2 Eficiência</w:t>
      </w:r>
    </w:p>
    <w:p w14:paraId="0CEF10BF" w14:textId="77777777" w:rsidR="0052696D" w:rsidRPr="001C3821" w:rsidRDefault="0052696D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A622F60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1.3 Confiabilidade</w:t>
      </w:r>
    </w:p>
    <w:p w14:paraId="33C0545C" w14:textId="77777777" w:rsidR="0052696D" w:rsidRPr="001C3821" w:rsidRDefault="0052696D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712922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1.4 Portabilidade</w:t>
      </w:r>
    </w:p>
    <w:p w14:paraId="3443E3C8" w14:textId="77777777" w:rsidR="002E1E88" w:rsidRPr="001C3821" w:rsidRDefault="002E1E88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B862ED3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5BF0CD9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5CC384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C55AE6" w14:textId="77777777" w:rsidR="00D34C8D" w:rsidRPr="001C3821" w:rsidRDefault="00D34C8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03CE905" w14:textId="77777777" w:rsidR="006D59CC" w:rsidRPr="001C3821" w:rsidRDefault="006D59CC" w:rsidP="001C3821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lastRenderedPageBreak/>
        <w:t>Organizacional</w:t>
      </w:r>
    </w:p>
    <w:p w14:paraId="4BC438E3" w14:textId="77777777" w:rsidR="007A2F88" w:rsidRPr="001C3821" w:rsidRDefault="007A2F88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1C72EA9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2.1 Entrega</w:t>
      </w:r>
    </w:p>
    <w:p w14:paraId="1155ED34" w14:textId="77777777" w:rsidR="0052696D" w:rsidRPr="001C3821" w:rsidRDefault="0052696D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8799545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2.2 Implementação</w:t>
      </w:r>
    </w:p>
    <w:p w14:paraId="5B604671" w14:textId="77777777" w:rsidR="0052696D" w:rsidRPr="001C3821" w:rsidRDefault="0052696D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7B36BE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2.3 Padrão</w:t>
      </w:r>
    </w:p>
    <w:p w14:paraId="6CEFDAC2" w14:textId="77777777" w:rsidR="006D59CC" w:rsidRPr="001C3821" w:rsidRDefault="006D59CC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8A8261C" w14:textId="77777777" w:rsidR="006D59CC" w:rsidRPr="001C3821" w:rsidRDefault="006D59CC" w:rsidP="001C3821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 xml:space="preserve">Externo </w:t>
      </w:r>
    </w:p>
    <w:p w14:paraId="75CACDB8" w14:textId="77777777" w:rsidR="007C3200" w:rsidRPr="001C3821" w:rsidRDefault="007C3200" w:rsidP="001C3821">
      <w:pPr>
        <w:pStyle w:val="Ttulo4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0430BFA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3.1 Interoperabilidade</w:t>
      </w:r>
    </w:p>
    <w:p w14:paraId="272F1A50" w14:textId="77777777" w:rsidR="004360F9" w:rsidRPr="001C3821" w:rsidRDefault="004360F9" w:rsidP="001C382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5113426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3.2 Legal</w:t>
      </w:r>
    </w:p>
    <w:p w14:paraId="100A69CD" w14:textId="77777777" w:rsidR="004360F9" w:rsidRPr="001C3821" w:rsidRDefault="004360F9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89A8B3" w14:textId="77777777" w:rsidR="0052696D" w:rsidRPr="001C3821" w:rsidRDefault="0052696D" w:rsidP="001C3821">
      <w:pPr>
        <w:pStyle w:val="Ttu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3.3 Ético</w:t>
      </w:r>
    </w:p>
    <w:p w14:paraId="0E19C2F5" w14:textId="77777777" w:rsidR="006E5425" w:rsidRPr="001C3821" w:rsidRDefault="004360F9" w:rsidP="001C3821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C3821">
        <w:rPr>
          <w:rFonts w:ascii="Times New Roman" w:hAnsi="Times New Roman" w:cs="Times New Roman"/>
          <w:color w:val="000000" w:themeColor="text1"/>
        </w:rPr>
        <w:t>A</w:t>
      </w:r>
      <w:r w:rsidR="00E96407" w:rsidRPr="001C3821">
        <w:rPr>
          <w:rFonts w:ascii="Times New Roman" w:hAnsi="Times New Roman" w:cs="Times New Roman"/>
          <w:color w:val="000000" w:themeColor="text1"/>
        </w:rPr>
        <w:t>provação e autoridade para proceder</w:t>
      </w:r>
    </w:p>
    <w:p w14:paraId="0D58E216" w14:textId="77777777" w:rsidR="006E5425" w:rsidRPr="001C3821" w:rsidRDefault="00E96407" w:rsidP="001C382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821">
        <w:rPr>
          <w:rFonts w:ascii="Times New Roman" w:hAnsi="Times New Roman" w:cs="Times New Roman"/>
          <w:color w:val="000000" w:themeColor="text1"/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1C3821" w:rsidRPr="001C3821" w14:paraId="4A99684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5E6187F" w14:textId="77777777" w:rsidR="006E5425" w:rsidRPr="001C3821" w:rsidRDefault="00E96407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074683F3" w14:textId="77777777" w:rsidR="006E5425" w:rsidRPr="001C3821" w:rsidRDefault="00AA38BC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740C384" w14:textId="77777777" w:rsidR="006E5425" w:rsidRPr="001C3821" w:rsidRDefault="00E96407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</w:tr>
      <w:tr w:rsidR="001C3821" w:rsidRPr="001C3821" w14:paraId="1BE3641F" w14:textId="77777777" w:rsidTr="002F5967">
        <w:tc>
          <w:tcPr>
            <w:tcW w:w="1923" w:type="pct"/>
          </w:tcPr>
          <w:p w14:paraId="7A4371DE" w14:textId="77777777" w:rsidR="006E5425" w:rsidRPr="001C3821" w:rsidRDefault="006E5425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pct"/>
          </w:tcPr>
          <w:p w14:paraId="08744352" w14:textId="77777777" w:rsidR="006E5425" w:rsidRPr="001C3821" w:rsidRDefault="006E5425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pct"/>
          </w:tcPr>
          <w:p w14:paraId="6F474307" w14:textId="77777777" w:rsidR="006E5425" w:rsidRPr="001C3821" w:rsidRDefault="006E5425" w:rsidP="001C382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D84C769" w14:textId="77777777" w:rsidR="006E5425" w:rsidRPr="001C3821" w:rsidRDefault="006E5425" w:rsidP="00514CA3">
      <w:pPr>
        <w:rPr>
          <w:rFonts w:ascii="Times New Roman" w:hAnsi="Times New Roman" w:cs="Times New Roman"/>
        </w:rPr>
      </w:pPr>
    </w:p>
    <w:sectPr w:rsidR="006E5425" w:rsidRPr="001C3821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6322" w14:textId="77777777" w:rsidR="00327FAE" w:rsidRDefault="00327FAE">
      <w:pPr>
        <w:spacing w:after="0" w:line="240" w:lineRule="auto"/>
      </w:pPr>
      <w:r>
        <w:separator/>
      </w:r>
    </w:p>
  </w:endnote>
  <w:endnote w:type="continuationSeparator" w:id="0">
    <w:p w14:paraId="5153DBEC" w14:textId="77777777" w:rsidR="00327FAE" w:rsidRDefault="0032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0E98" w14:textId="77777777" w:rsidR="00327FAE" w:rsidRDefault="00327FAE">
      <w:pPr>
        <w:spacing w:after="0" w:line="240" w:lineRule="auto"/>
      </w:pPr>
      <w:r>
        <w:separator/>
      </w:r>
    </w:p>
  </w:footnote>
  <w:footnote w:type="continuationSeparator" w:id="0">
    <w:p w14:paraId="474B4BC0" w14:textId="77777777" w:rsidR="00327FAE" w:rsidRDefault="0032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980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51E12" wp14:editId="130F94E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0E94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4C8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51E1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7D0E94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4C8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124270"/>
    <w:rsid w:val="00141E7E"/>
    <w:rsid w:val="00146BD8"/>
    <w:rsid w:val="00147D67"/>
    <w:rsid w:val="0015297D"/>
    <w:rsid w:val="00173D71"/>
    <w:rsid w:val="001C3821"/>
    <w:rsid w:val="001E247D"/>
    <w:rsid w:val="001F103D"/>
    <w:rsid w:val="001F2A88"/>
    <w:rsid w:val="00205524"/>
    <w:rsid w:val="00230A92"/>
    <w:rsid w:val="00274FCA"/>
    <w:rsid w:val="002B48F2"/>
    <w:rsid w:val="002C5A42"/>
    <w:rsid w:val="002D6CBC"/>
    <w:rsid w:val="002E1E88"/>
    <w:rsid w:val="002F0284"/>
    <w:rsid w:val="002F5967"/>
    <w:rsid w:val="00324367"/>
    <w:rsid w:val="00327BEF"/>
    <w:rsid w:val="00327FAE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A2F88"/>
    <w:rsid w:val="007B2E09"/>
    <w:rsid w:val="007C0D22"/>
    <w:rsid w:val="007C3200"/>
    <w:rsid w:val="007C5632"/>
    <w:rsid w:val="007D001C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A5202"/>
    <w:rsid w:val="00AE0791"/>
    <w:rsid w:val="00AF03EB"/>
    <w:rsid w:val="00B13A66"/>
    <w:rsid w:val="00B22CFB"/>
    <w:rsid w:val="00B37E7D"/>
    <w:rsid w:val="00B915D0"/>
    <w:rsid w:val="00BB4771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954ED"/>
    <w:rsid w:val="00E96407"/>
    <w:rsid w:val="00EC47E8"/>
    <w:rsid w:val="00ED1517"/>
    <w:rsid w:val="00ED3F8B"/>
    <w:rsid w:val="00ED50FD"/>
    <w:rsid w:val="00EE3A96"/>
    <w:rsid w:val="00F67A28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C90A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0C80CA-1D17-4A9E-BACD-4F30487E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8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19</cp:revision>
  <dcterms:created xsi:type="dcterms:W3CDTF">2021-03-26T21:13:00Z</dcterms:created>
  <dcterms:modified xsi:type="dcterms:W3CDTF">2022-03-05T18:25:00Z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