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54E8" w14:textId="40A989CB" w:rsidR="00C64216" w:rsidRDefault="0097398B" w:rsidP="0097398B">
      <w:pPr>
        <w:jc w:val="center"/>
        <w:rPr>
          <w:b/>
          <w:bCs/>
          <w:sz w:val="28"/>
          <w:szCs w:val="28"/>
          <w:u w:val="single"/>
        </w:rPr>
      </w:pPr>
      <w:r w:rsidRPr="0097398B">
        <w:rPr>
          <w:b/>
          <w:bCs/>
          <w:sz w:val="28"/>
          <w:szCs w:val="28"/>
          <w:u w:val="single"/>
        </w:rPr>
        <w:t>Proyecto DeGiraTracker</w:t>
      </w:r>
    </w:p>
    <w:p w14:paraId="1D3D34A4" w14:textId="77777777" w:rsidR="0097398B" w:rsidRDefault="0097398B" w:rsidP="0097398B">
      <w:pPr>
        <w:jc w:val="center"/>
        <w:rPr>
          <w:b/>
          <w:bCs/>
          <w:sz w:val="28"/>
          <w:szCs w:val="28"/>
          <w:u w:val="single"/>
        </w:rPr>
      </w:pPr>
    </w:p>
    <w:p w14:paraId="7438DFDA" w14:textId="74C9E904" w:rsidR="0097398B" w:rsidRDefault="0097398B" w:rsidP="0097398B">
      <w:pPr>
        <w:rPr>
          <w:sz w:val="24"/>
          <w:szCs w:val="24"/>
        </w:rPr>
      </w:pPr>
      <w:r w:rsidRPr="0097398B">
        <w:rPr>
          <w:sz w:val="24"/>
          <w:szCs w:val="24"/>
        </w:rPr>
        <w:t>Autora:</w:t>
      </w:r>
      <w:r>
        <w:rPr>
          <w:sz w:val="24"/>
          <w:szCs w:val="24"/>
        </w:rPr>
        <w:t xml:space="preserve"> Lucía Laura Zuleta.</w:t>
      </w:r>
    </w:p>
    <w:p w14:paraId="0A575307" w14:textId="7ECF578A" w:rsidR="0097398B" w:rsidRDefault="000045EA" w:rsidP="0097398B">
      <w:pPr>
        <w:rPr>
          <w:sz w:val="24"/>
          <w:szCs w:val="24"/>
        </w:rPr>
      </w:pPr>
      <w:r>
        <w:rPr>
          <w:sz w:val="24"/>
          <w:szCs w:val="24"/>
        </w:rPr>
        <w:t xml:space="preserve">Fecha Creación: </w:t>
      </w:r>
      <w:r w:rsidR="005E2F78">
        <w:rPr>
          <w:sz w:val="24"/>
          <w:szCs w:val="24"/>
        </w:rPr>
        <w:t>8</w:t>
      </w:r>
      <w:r>
        <w:rPr>
          <w:sz w:val="24"/>
          <w:szCs w:val="24"/>
        </w:rPr>
        <w:t>/8/2025</w:t>
      </w: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1416"/>
        <w:gridCol w:w="6050"/>
        <w:gridCol w:w="2268"/>
      </w:tblGrid>
      <w:tr w:rsidR="00A043BD" w:rsidRPr="00A043BD" w14:paraId="12F0E407" w14:textId="77777777" w:rsidTr="00A043BD">
        <w:trPr>
          <w:trHeight w:val="300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30F06F77" w14:textId="070798D3" w:rsidR="00A043BD" w:rsidRPr="00A043BD" w:rsidRDefault="005E2F78" w:rsidP="00A043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Control de versiones</w:t>
            </w:r>
          </w:p>
        </w:tc>
      </w:tr>
      <w:tr w:rsidR="00A043BD" w:rsidRPr="00A043BD" w14:paraId="760D4A2F" w14:textId="77777777" w:rsidTr="00A043BD">
        <w:trPr>
          <w:trHeight w:val="3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3E689212" w14:textId="2F693815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</w:t>
            </w: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ersión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4CB898DA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Autor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60CCB4A4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283AE26D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de actualización</w:t>
            </w:r>
          </w:p>
        </w:tc>
      </w:tr>
      <w:tr w:rsidR="00A043BD" w:rsidRPr="00A043BD" w14:paraId="05FC38CD" w14:textId="77777777" w:rsidTr="002D7666">
        <w:trPr>
          <w:trHeight w:val="9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3DE10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B08B8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Lucía Zuleta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A4CE3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agrega los puntos de definición de Situación Problemática, Modelo de negocio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49CB3" w14:textId="77777777" w:rsidR="00A043BD" w:rsidRPr="00A043BD" w:rsidRDefault="00A043BD" w:rsidP="00A043B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10/8/2025</w:t>
            </w:r>
          </w:p>
        </w:tc>
      </w:tr>
      <w:tr w:rsidR="002D7666" w:rsidRPr="00A043BD" w14:paraId="4C9808A8" w14:textId="77777777" w:rsidTr="002D7666">
        <w:trPr>
          <w:trHeight w:val="90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0B71" w14:textId="53964D49" w:rsidR="002D7666" w:rsidRPr="00A043BD" w:rsidRDefault="002D7666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1.2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FB24F" w14:textId="3828EF9C" w:rsidR="002D7666" w:rsidRPr="00A043BD" w:rsidRDefault="002D7666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Lucia Zuleta</w:t>
            </w:r>
          </w:p>
        </w:tc>
        <w:tc>
          <w:tcPr>
            <w:tcW w:w="6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B78C6" w14:textId="77777777" w:rsidR="002D7666" w:rsidRDefault="002D7666" w:rsidP="002D76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 quitan FK del listado de tablas para evitar redundancia.</w:t>
            </w:r>
          </w:p>
          <w:p w14:paraId="15186CC0" w14:textId="01650906" w:rsidR="002D7666" w:rsidRPr="002D7666" w:rsidRDefault="002D7666" w:rsidP="002D76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 actualiza el DER con las relaciones que se quitaron.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0B260" w14:textId="1E088FEA" w:rsidR="002D7666" w:rsidRPr="00A043BD" w:rsidRDefault="002D7666" w:rsidP="00A043B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11/08/2025</w:t>
            </w:r>
          </w:p>
        </w:tc>
      </w:tr>
    </w:tbl>
    <w:p w14:paraId="56A68D72" w14:textId="77777777" w:rsidR="000045EA" w:rsidRDefault="000045EA" w:rsidP="0097398B">
      <w:pPr>
        <w:rPr>
          <w:sz w:val="24"/>
          <w:szCs w:val="24"/>
        </w:rPr>
      </w:pPr>
    </w:p>
    <w:p w14:paraId="1492BCDB" w14:textId="77777777" w:rsidR="005E2F78" w:rsidRDefault="005E2F78" w:rsidP="0097398B">
      <w:pPr>
        <w:rPr>
          <w:sz w:val="24"/>
          <w:szCs w:val="24"/>
        </w:rPr>
      </w:pPr>
    </w:p>
    <w:p w14:paraId="6B4785CE" w14:textId="260B7096" w:rsidR="0097398B" w:rsidRDefault="0097398B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introducción:</w:t>
      </w:r>
    </w:p>
    <w:p w14:paraId="31D717F5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791CA35E" w14:textId="46F0FFF4" w:rsidR="0097398B" w:rsidRDefault="00A62536" w:rsidP="0097398B">
      <w:pPr>
        <w:pStyle w:val="Prrafodelista"/>
        <w:rPr>
          <w:sz w:val="24"/>
          <w:szCs w:val="24"/>
        </w:rPr>
      </w:pPr>
      <w:r w:rsidRPr="00A62536">
        <w:rPr>
          <w:sz w:val="24"/>
          <w:szCs w:val="24"/>
        </w:rPr>
        <w:t>Dentro del presente documento se proporcionará la solución de la base de datos del proyecto “</w:t>
      </w:r>
      <w:proofErr w:type="spellStart"/>
      <w:r w:rsidRPr="00A62536">
        <w:rPr>
          <w:sz w:val="24"/>
          <w:szCs w:val="24"/>
        </w:rPr>
        <w:t>DeGiraTracker</w:t>
      </w:r>
      <w:proofErr w:type="spellEnd"/>
      <w:r w:rsidRPr="00A62536">
        <w:rPr>
          <w:sz w:val="24"/>
          <w:szCs w:val="24"/>
        </w:rPr>
        <w:t xml:space="preserve">”, una herramienta de gestión de </w:t>
      </w:r>
      <w:proofErr w:type="gramStart"/>
      <w:r w:rsidRPr="00A62536">
        <w:rPr>
          <w:sz w:val="24"/>
          <w:szCs w:val="24"/>
        </w:rPr>
        <w:t>tickets</w:t>
      </w:r>
      <w:proofErr w:type="gramEnd"/>
      <w:r w:rsidRPr="00A62536">
        <w:rPr>
          <w:sz w:val="24"/>
          <w:szCs w:val="24"/>
        </w:rPr>
        <w:t xml:space="preserve"> orientada a registrar, asignar y dar seguimiento a solicitudes o incidencias en múltiples proyectos.</w:t>
      </w:r>
    </w:p>
    <w:p w14:paraId="108A2A8C" w14:textId="77777777" w:rsidR="0097398B" w:rsidRDefault="0097398B" w:rsidP="0097398B">
      <w:pPr>
        <w:rPr>
          <w:sz w:val="24"/>
          <w:szCs w:val="24"/>
        </w:rPr>
      </w:pPr>
    </w:p>
    <w:p w14:paraId="6168358E" w14:textId="25104F8A" w:rsidR="0097398B" w:rsidRDefault="00A043BD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Objetivo</w:t>
      </w:r>
      <w:r w:rsidR="0097398B" w:rsidRPr="005E2F78">
        <w:rPr>
          <w:sz w:val="28"/>
          <w:szCs w:val="28"/>
          <w:u w:val="single"/>
        </w:rPr>
        <w:t>:</w:t>
      </w:r>
    </w:p>
    <w:p w14:paraId="1CFF3533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7C732E28" w14:textId="5122E079" w:rsidR="00A043BD" w:rsidRDefault="005E2F78" w:rsidP="0097398B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>Desarrollar e implementar el sistema “</w:t>
      </w:r>
      <w:proofErr w:type="spellStart"/>
      <w:r w:rsidRPr="005E2F78">
        <w:rPr>
          <w:sz w:val="24"/>
          <w:szCs w:val="24"/>
        </w:rPr>
        <w:t>DeGiraTracker</w:t>
      </w:r>
      <w:proofErr w:type="spellEnd"/>
      <w:r w:rsidRPr="005E2F78">
        <w:rPr>
          <w:sz w:val="24"/>
          <w:szCs w:val="24"/>
        </w:rPr>
        <w:t xml:space="preserve">”, una herramienta de gestión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inspirada en las funcionalidades de Jira, que permita registrar, asignar y dar seguimiento a solicitudes o incidencias, contemplando usuarios, roles, información esencial de cada </w:t>
      </w:r>
      <w:proofErr w:type="gramStart"/>
      <w:r w:rsidRPr="005E2F78">
        <w:rPr>
          <w:sz w:val="24"/>
          <w:szCs w:val="24"/>
        </w:rPr>
        <w:t>ticket</w:t>
      </w:r>
      <w:proofErr w:type="gramEnd"/>
      <w:r w:rsidRPr="005E2F78">
        <w:rPr>
          <w:sz w:val="24"/>
          <w:szCs w:val="24"/>
        </w:rPr>
        <w:t xml:space="preserve"> y reglas de configuración. El objetivo es centralizar la información, facilitar la resolución eficiente de problemas, generar reportes estratégicos (como tiempos de resolución, productividad por persona y tipos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más frecuentes) y garantizar que ciertas acciones se realicen únicamente bajo condiciones predefinidas, mejorando así la trazabilidad y la toma de decisiones.</w:t>
      </w:r>
    </w:p>
    <w:p w14:paraId="4668AE6D" w14:textId="2E8BB203" w:rsidR="005E2F78" w:rsidRDefault="005E2F78" w:rsidP="0097398B">
      <w:pPr>
        <w:pStyle w:val="Prrafodelista"/>
        <w:rPr>
          <w:sz w:val="24"/>
          <w:szCs w:val="24"/>
        </w:rPr>
      </w:pPr>
    </w:p>
    <w:p w14:paraId="64041E87" w14:textId="77777777" w:rsidR="005E2F78" w:rsidRDefault="005E2F78" w:rsidP="0097398B">
      <w:pPr>
        <w:pStyle w:val="Prrafodelista"/>
        <w:rPr>
          <w:sz w:val="24"/>
          <w:szCs w:val="24"/>
        </w:rPr>
      </w:pPr>
    </w:p>
    <w:p w14:paraId="5114C57A" w14:textId="3739144F" w:rsidR="00A043BD" w:rsidRDefault="00A043BD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 xml:space="preserve">Situación Problemática: </w:t>
      </w:r>
    </w:p>
    <w:p w14:paraId="7528EEB1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6E177BFA" w14:textId="08F9BFF5" w:rsidR="00A043BD" w:rsidRDefault="00A043BD" w:rsidP="00A043B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Actualmente la gestión de </w:t>
      </w:r>
      <w:proofErr w:type="gramStart"/>
      <w:r>
        <w:rPr>
          <w:sz w:val="24"/>
          <w:szCs w:val="24"/>
        </w:rPr>
        <w:t>tickets</w:t>
      </w:r>
      <w:proofErr w:type="gramEnd"/>
      <w:r>
        <w:rPr>
          <w:sz w:val="24"/>
          <w:szCs w:val="24"/>
        </w:rPr>
        <w:t xml:space="preserve"> y seguimiento de tareas se realiza de forma fragmentada, es decir utilizando planillas tipo Excel, mails y herramientas que no se encuentran integradas. Esto provoca perdida de información, duplicidad, dificultad para hacer seguimiento en tiempo real y limita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trazabilidad de las acciones que realizan los usuarios. </w:t>
      </w: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no existe un control eficiente de permisos y roles, lo que limita la seguridad y dificulta asignar responsabilidades claras. </w:t>
      </w:r>
    </w:p>
    <w:p w14:paraId="40A3BC76" w14:textId="3D5457A5" w:rsidR="00A043BD" w:rsidRDefault="00A043BD" w:rsidP="00A043B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implementación de una base de datos de tipo relacional permite centralizar toda la información garantizando la integridad de los datos, optimizar la asignación de tareas y facilitar la generación de reportes estratégicos, reduciendo significativamente los tiempos de respuesta y mejorando la coordinación entre distintos equipos de trabajo. </w:t>
      </w:r>
    </w:p>
    <w:p w14:paraId="4EC3FE3B" w14:textId="77777777" w:rsidR="00351298" w:rsidRDefault="00351298" w:rsidP="00A043BD">
      <w:pPr>
        <w:pStyle w:val="Prrafodelista"/>
        <w:rPr>
          <w:sz w:val="24"/>
          <w:szCs w:val="24"/>
        </w:rPr>
      </w:pPr>
    </w:p>
    <w:p w14:paraId="280D3DBC" w14:textId="77777777" w:rsidR="005E2F78" w:rsidRDefault="005E2F78" w:rsidP="00A043BD">
      <w:pPr>
        <w:pStyle w:val="Prrafodelista"/>
        <w:rPr>
          <w:sz w:val="24"/>
          <w:szCs w:val="24"/>
        </w:rPr>
      </w:pPr>
    </w:p>
    <w:p w14:paraId="38C2CCC2" w14:textId="77777777" w:rsidR="005E2F78" w:rsidRDefault="005E2F78" w:rsidP="00A043BD">
      <w:pPr>
        <w:pStyle w:val="Prrafodelista"/>
        <w:rPr>
          <w:sz w:val="24"/>
          <w:szCs w:val="24"/>
        </w:rPr>
      </w:pPr>
    </w:p>
    <w:p w14:paraId="5B5A5C27" w14:textId="77777777" w:rsidR="00A62536" w:rsidRDefault="00A62536" w:rsidP="00A043BD">
      <w:pPr>
        <w:pStyle w:val="Prrafodelista"/>
        <w:rPr>
          <w:sz w:val="24"/>
          <w:szCs w:val="24"/>
        </w:rPr>
      </w:pPr>
    </w:p>
    <w:p w14:paraId="37818046" w14:textId="01677611" w:rsidR="00351298" w:rsidRDefault="005E2F78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Modelo de negocio:</w:t>
      </w:r>
    </w:p>
    <w:p w14:paraId="22E36D9C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4B0C5631" w14:textId="0A686022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La organización que utiliza esta solución </w:t>
      </w:r>
      <w:r>
        <w:rPr>
          <w:sz w:val="24"/>
          <w:szCs w:val="24"/>
        </w:rPr>
        <w:t>puede ser</w:t>
      </w:r>
      <w:r w:rsidRPr="005E2F78">
        <w:rPr>
          <w:sz w:val="24"/>
          <w:szCs w:val="24"/>
        </w:rPr>
        <w:t xml:space="preserve"> una empresa de prestación de servicios tecnológicos que desarrolla y gestiona múltiples proyectos de forma simultánea para clientes internos y externos. Su estructura se compone de diferentes áreas funcionales como soporte técnico, desarrollo de software, gestión de proyectos y administración, cada una con usuarios que desempeñan roles específicos y niveles de permisos diferenciados.</w:t>
      </w:r>
    </w:p>
    <w:p w14:paraId="335384C5" w14:textId="77777777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La operación diaria requiere la recepción, registro, asignación y seguimiento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que representan solicitudes, incidencias o tareas. Cada </w:t>
      </w:r>
      <w:proofErr w:type="gramStart"/>
      <w:r w:rsidRPr="005E2F78">
        <w:rPr>
          <w:sz w:val="24"/>
          <w:szCs w:val="24"/>
        </w:rPr>
        <w:t>ticket</w:t>
      </w:r>
      <w:proofErr w:type="gramEnd"/>
      <w:r w:rsidRPr="005E2F78">
        <w:rPr>
          <w:sz w:val="24"/>
          <w:szCs w:val="24"/>
        </w:rPr>
        <w:t xml:space="preserve"> está asociado a un proyecto, cuenta con un responsable asignado y un estado de avance, y puede involucrar la interacción de varios equipos. Actualmente, la coordinación entre áreas se dificulta debido a la dispersión de la información y la falta de un sistema centralizado.</w:t>
      </w:r>
    </w:p>
    <w:p w14:paraId="261953C8" w14:textId="77777777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El modelo de negocio propuesto centraliza la gestión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en una base de datos relacional que permite:</w:t>
      </w:r>
    </w:p>
    <w:p w14:paraId="34AFEDCF" w14:textId="77777777" w:rsidR="005E2F78" w:rsidRP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Registrar y clasificar solicitudes según tipo, prioridad y proyecto.</w:t>
      </w:r>
    </w:p>
    <w:p w14:paraId="5C42E2FB" w14:textId="77777777" w:rsidR="005E2F78" w:rsidRP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Asignar responsables y establecer fechas de resolución.</w:t>
      </w:r>
    </w:p>
    <w:p w14:paraId="0D0AADA6" w14:textId="77777777" w:rsidR="005E2F78" w:rsidRP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Mantener un historial de cambios y comunicaciones.</w:t>
      </w:r>
    </w:p>
    <w:p w14:paraId="6DB47372" w14:textId="77777777" w:rsid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Generar métricas y reportes para la toma de decisiones.</w:t>
      </w:r>
    </w:p>
    <w:p w14:paraId="6FD23319" w14:textId="77777777" w:rsidR="005E2F78" w:rsidRDefault="005E2F78" w:rsidP="005E2F78">
      <w:pPr>
        <w:pStyle w:val="Prrafodelista"/>
        <w:rPr>
          <w:sz w:val="24"/>
          <w:szCs w:val="24"/>
        </w:rPr>
      </w:pPr>
    </w:p>
    <w:p w14:paraId="744C7ADE" w14:textId="77777777" w:rsidR="005E2F78" w:rsidRPr="005E2F78" w:rsidRDefault="005E2F78" w:rsidP="005E2F78">
      <w:pPr>
        <w:pStyle w:val="Prrafodelista"/>
        <w:rPr>
          <w:sz w:val="24"/>
          <w:szCs w:val="24"/>
        </w:rPr>
      </w:pPr>
    </w:p>
    <w:p w14:paraId="3EBDDAD2" w14:textId="77777777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>De esta forma, la organización optimiza la utilización de recursos, mejora la trazabilidad de sus procesos y asegura una comunicación eficiente entre los equipos involucrados.</w:t>
      </w:r>
    </w:p>
    <w:p w14:paraId="410718F1" w14:textId="77777777" w:rsidR="005E2F78" w:rsidRDefault="005E2F78" w:rsidP="005E2F78">
      <w:pPr>
        <w:pStyle w:val="Prrafodelista"/>
        <w:rPr>
          <w:sz w:val="24"/>
          <w:szCs w:val="24"/>
        </w:rPr>
      </w:pPr>
    </w:p>
    <w:p w14:paraId="524969C5" w14:textId="77777777" w:rsidR="00BA59FB" w:rsidRDefault="00BA59FB" w:rsidP="0097398B">
      <w:pPr>
        <w:pStyle w:val="Prrafodelista"/>
        <w:rPr>
          <w:sz w:val="24"/>
          <w:szCs w:val="24"/>
        </w:rPr>
      </w:pPr>
    </w:p>
    <w:p w14:paraId="7D3C8291" w14:textId="388D8A22" w:rsidR="00BA59FB" w:rsidRPr="005E2F78" w:rsidRDefault="00BA59FB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Listado de tablas:</w:t>
      </w:r>
    </w:p>
    <w:p w14:paraId="5F10E0C9" w14:textId="77777777" w:rsidR="005E2F78" w:rsidRDefault="005E2F78" w:rsidP="005E2F78">
      <w:pPr>
        <w:pStyle w:val="Prrafodelista"/>
        <w:rPr>
          <w:sz w:val="24"/>
          <w:szCs w:val="24"/>
        </w:rPr>
      </w:pPr>
    </w:p>
    <w:p w14:paraId="57D6B4EF" w14:textId="5A61FCC1" w:rsidR="00BA59FB" w:rsidRDefault="00BA59FB" w:rsidP="00BA59F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 continuación, se listan todas las tablas que forman parte del proyecto. Tener en cuenta que el orden del listado es el mismo que el orden de ejecución con fin de </w:t>
      </w:r>
      <w:r w:rsidR="00DF242D">
        <w:rPr>
          <w:sz w:val="24"/>
          <w:szCs w:val="24"/>
        </w:rPr>
        <w:t>poder identificarlas de forma ágil en el script.</w:t>
      </w:r>
    </w:p>
    <w:p w14:paraId="18289844" w14:textId="3D5CDB3B" w:rsidR="00DF242D" w:rsidRDefault="00E1105B" w:rsidP="00ED16D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Nota:</w:t>
      </w:r>
      <w:r w:rsidR="00ED16D8">
        <w:rPr>
          <w:sz w:val="24"/>
          <w:szCs w:val="24"/>
        </w:rPr>
        <w:t xml:space="preserve"> Las tablas con encabezado azul están definidas como tablas intermedias. </w:t>
      </w:r>
      <w:r w:rsidR="00ED16D8" w:rsidRPr="0097398B">
        <w:rPr>
          <w:sz w:val="24"/>
          <w:szCs w:val="24"/>
        </w:rPr>
        <w:t xml:space="preserve"> </w:t>
      </w:r>
    </w:p>
    <w:p w14:paraId="498AFDF9" w14:textId="77777777" w:rsidR="00ED16D8" w:rsidRDefault="00ED16D8" w:rsidP="00ED16D8">
      <w:pPr>
        <w:pStyle w:val="Prrafodelista"/>
        <w:rPr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853"/>
        <w:gridCol w:w="1142"/>
        <w:gridCol w:w="228"/>
        <w:gridCol w:w="914"/>
        <w:gridCol w:w="976"/>
        <w:gridCol w:w="377"/>
        <w:gridCol w:w="588"/>
        <w:gridCol w:w="2157"/>
        <w:gridCol w:w="2243"/>
      </w:tblGrid>
      <w:tr w:rsidR="00ED16D8" w:rsidRPr="00ED16D8" w14:paraId="0303D3F4" w14:textId="77777777" w:rsidTr="007506BE">
        <w:trPr>
          <w:trHeight w:val="66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2C84F04F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Proyectos: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definiran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los proyectos que existen en la herramienta sobre los cuales se puede trabajar. Esta tabla es importante ya que al generar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podremos sabes a que proyecto pertenece</w:t>
            </w:r>
          </w:p>
        </w:tc>
      </w:tr>
      <w:tr w:rsidR="00ED16D8" w:rsidRPr="00ED16D8" w14:paraId="3B35B0D3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E6F58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B663D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C55E33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5FB47B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FC20C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A8293E9" w14:textId="2A8959F6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E714A21" w14:textId="6A83E814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5EAFDEA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D6A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17F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FC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92B8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806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48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EE0B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proyecto</w:t>
            </w:r>
          </w:p>
        </w:tc>
      </w:tr>
      <w:tr w:rsidR="00ED16D8" w:rsidRPr="00ED16D8" w14:paraId="003C95F7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E083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nombre_proyecto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BB0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(100)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D23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EBB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DB09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B5A6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8164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que se visualizará en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11EB990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1E0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cliente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3CD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(150)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FC0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C49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C94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27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30C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Persona/empresa owner del proyecto</w:t>
            </w:r>
          </w:p>
        </w:tc>
      </w:tr>
      <w:tr w:rsidR="00ED16D8" w:rsidRPr="00ED16D8" w14:paraId="627706D8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19F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fecha_inicio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86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D4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6CA3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956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8E1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E9F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inició el proyecto</w:t>
            </w:r>
          </w:p>
        </w:tc>
      </w:tr>
      <w:tr w:rsidR="00ED16D8" w:rsidRPr="00ED16D8" w14:paraId="5642B5F9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E83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activo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5E4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B1B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5D2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6E0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85A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E32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Indica si el proyecto se encuentra activo o dado de baja</w:t>
            </w:r>
          </w:p>
        </w:tc>
      </w:tr>
      <w:tr w:rsidR="00ED16D8" w:rsidRPr="00ED16D8" w14:paraId="5AB53DFF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BF37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7E6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67DA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E5A5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C6EB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FEAF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533E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AF08CB4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83CF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8E8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C309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1446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9458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D5BC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5E3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83B0C83" w14:textId="77777777" w:rsidTr="007506BE">
        <w:trPr>
          <w:trHeight w:val="42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6DCD"/>
            <w:noWrap/>
            <w:vAlign w:val="bottom"/>
            <w:hideMark/>
          </w:tcPr>
          <w:p w14:paraId="5952CACD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Usuarios: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esta tabla se guardarán los usuarios de la aplicación y sus credenciales de acceso</w:t>
            </w:r>
          </w:p>
        </w:tc>
      </w:tr>
      <w:tr w:rsidR="00ED16D8" w:rsidRPr="00ED16D8" w14:paraId="748E4553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C5BE8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D050A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56BB2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FB1B0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EC14D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Foreign Key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8D45606" w14:textId="0E397D31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4F4F600" w14:textId="677A081D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14CE4B54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66D9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673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AF9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18E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DBDC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6625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6B4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 cada usuario registrado</w:t>
            </w:r>
          </w:p>
        </w:tc>
      </w:tr>
      <w:tr w:rsidR="00ED16D8" w:rsidRPr="00ED16D8" w14:paraId="39E8ACDD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98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usurario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8E6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7BD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B13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189A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AFB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4A9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Usuario con el cual se va 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loguear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la persona en la aplicación</w:t>
            </w:r>
          </w:p>
        </w:tc>
      </w:tr>
      <w:tr w:rsidR="00ED16D8" w:rsidRPr="00ED16D8" w14:paraId="22B0FF2F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6F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contrasenia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209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(60)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00D3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D2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767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DB6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D5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contraseña del usuario (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deberia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un dato encriptado)</w:t>
            </w:r>
          </w:p>
        </w:tc>
      </w:tr>
      <w:tr w:rsidR="00ED16D8" w:rsidRPr="00ED16D8" w14:paraId="56FC783C" w14:textId="77777777" w:rsidTr="002D7666">
        <w:trPr>
          <w:trHeight w:val="30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A6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1BA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9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83C4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D3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ABA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42F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Este campo nos indica si el usuario se encuentra activo y puede utilizar la aplicación o no. Con este campo podremos hacer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, lo que nos permitirá tener registro de los usuarios que en algun momento accedieron a la aplicación, permitiendo no solo un control, sino tambien tener información sobre acciones que haya realizado</w:t>
            </w:r>
          </w:p>
        </w:tc>
      </w:tr>
      <w:tr w:rsidR="00ED16D8" w:rsidRPr="00ED16D8" w14:paraId="783B8FB3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D77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E64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AF9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DA7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F5D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374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92F6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usuario</w:t>
            </w:r>
          </w:p>
        </w:tc>
      </w:tr>
      <w:tr w:rsidR="00ED16D8" w:rsidRPr="00ED16D8" w14:paraId="5E58C42B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C2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ultima_modificacion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E944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DETETIME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AA7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8DF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A95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E76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32C5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modificacion del usuario</w:t>
            </w:r>
          </w:p>
        </w:tc>
      </w:tr>
      <w:tr w:rsidR="00A62536" w:rsidRPr="00ED16D8" w14:paraId="1C4F0CEA" w14:textId="77777777" w:rsidTr="002D7666">
        <w:trPr>
          <w:gridAfter w:val="3"/>
          <w:wAfter w:w="2395" w:type="pct"/>
          <w:trHeight w:val="300"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F67AC" w14:textId="77777777" w:rsidR="00A62536" w:rsidRPr="00ED16D8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53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2208" w14:textId="77777777" w:rsidR="00A62536" w:rsidRPr="00ED16D8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85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EDE6D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92140D9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DC0205A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4A14175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7D272EB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5C5E440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5B9B70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1AE80D4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32B39A4" w14:textId="77777777" w:rsidR="00A62536" w:rsidRPr="00ED16D8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CE711BE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F39A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3DB4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F957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7022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A63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7E85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A284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0BB30F7" w14:textId="77777777" w:rsidTr="007506BE">
        <w:trPr>
          <w:trHeight w:val="6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67A06E7A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Roles: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los roles definidos en la aplicación para asignar a los usuarios dependiendo de las necesidades que tengan para trabajar.</w:t>
            </w:r>
          </w:p>
        </w:tc>
      </w:tr>
      <w:tr w:rsidR="00ED16D8" w:rsidRPr="00ED16D8" w14:paraId="25462BBF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85223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232B3E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E2B6F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361FE5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6608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2507F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Indices</w:t>
            </w:r>
            <w:proofErr w:type="spell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39CBA4" w14:textId="50B775EB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1F95E78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8F7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B2D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1DFD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60C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4D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08D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9C2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rol</w:t>
            </w:r>
          </w:p>
        </w:tc>
      </w:tr>
      <w:tr w:rsidR="00ED16D8" w:rsidRPr="00ED16D8" w14:paraId="05F4320C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05C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nombre_rol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EF2A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63F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7A6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9A7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F1F3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D983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rol</w:t>
            </w:r>
          </w:p>
        </w:tc>
      </w:tr>
      <w:tr w:rsidR="00ED16D8" w:rsidRPr="00ED16D8" w14:paraId="5EA86672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0AA3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detalle_rol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A7C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6F55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4D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845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5A6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73EFE" w14:textId="3DEC8BB7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  <w:r w:rsidR="00ED16D8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rol, se puede agregar un detalle más </w:t>
            </w:r>
            <w:proofErr w:type="spellStart"/>
            <w:r w:rsidR="00ED16D8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especifico</w:t>
            </w:r>
            <w:proofErr w:type="spellEnd"/>
            <w:r w:rsidR="00ED16D8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sobre el rol</w:t>
            </w:r>
          </w:p>
        </w:tc>
      </w:tr>
      <w:tr w:rsidR="00ED16D8" w:rsidRPr="00ED16D8" w14:paraId="4AD6F2BE" w14:textId="77777777" w:rsidTr="002D7666">
        <w:trPr>
          <w:trHeight w:val="3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F0A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1A0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AA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6FA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F54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9B72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42F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Nos indica si el rol se encuentra disponible en la aplicación. Este campo sirve para poder realizar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en vez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fisica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en caso de que no sea requerido utilizarlo más. Por defecto este campo deberá contener un CERO (0). Esto también evitará que al hacer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se tengan que quitar todas las relaciones con los permisos existentes</w:t>
            </w:r>
          </w:p>
        </w:tc>
      </w:tr>
      <w:tr w:rsidR="00ED16D8" w:rsidRPr="00ED16D8" w14:paraId="69F6038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B41A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2B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33F86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D20E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3C1B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13017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2D2532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1DC53B1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3739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410C190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146A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13A6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98BC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44AC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4927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3126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6D8E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D81EFF3" w14:textId="77777777" w:rsidTr="007506BE">
        <w:trPr>
          <w:trHeight w:val="9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08298FE5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Permisos: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encontraran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los permisos existentes en la aplicación,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accesos a distintas funcionalidades etc. La finalidad es que estos permisos se puedan agrupar en un rol, para al momento de generar un nuevo usuario y asignarle el rol,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automaticamente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cuente con los permisos necesarios en vez de asignarlos uno por uno</w:t>
            </w:r>
          </w:p>
        </w:tc>
      </w:tr>
      <w:tr w:rsidR="00ED16D8" w:rsidRPr="00ED16D8" w14:paraId="47D259C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CDF1A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F9A6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571650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A3EA74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0A4E6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3CD8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638B05B" w14:textId="6A2324B3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0AAA9B98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B86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861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288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EF9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BC7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C2DC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4959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permiso</w:t>
            </w:r>
          </w:p>
        </w:tc>
      </w:tr>
      <w:tr w:rsidR="00ED16D8" w:rsidRPr="00ED16D8" w14:paraId="55E3B664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FC7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nombre_permiso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0675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(100)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981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785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829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24C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515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permiso</w:t>
            </w:r>
          </w:p>
        </w:tc>
      </w:tr>
      <w:tr w:rsidR="00ED16D8" w:rsidRPr="00ED16D8" w14:paraId="034F7810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8F9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url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DBD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933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F77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41C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57C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03C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url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dirige al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codigo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donde se encuentra programado el permiso</w:t>
            </w:r>
          </w:p>
        </w:tc>
      </w:tr>
      <w:tr w:rsidR="00ED16D8" w:rsidRPr="00ED16D8" w14:paraId="1F4E9A1F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DA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6E4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013C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352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8403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72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A3C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Este campo indica si el permiso se encuentra activo o no. Por defecto deberá estar activo.</w:t>
            </w:r>
          </w:p>
        </w:tc>
      </w:tr>
      <w:tr w:rsidR="00ED16D8" w:rsidRPr="00ED16D8" w14:paraId="737E9F14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B5F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C81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9D35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D02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C73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4E8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E10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de creación del permiso</w:t>
            </w:r>
          </w:p>
        </w:tc>
      </w:tr>
      <w:tr w:rsidR="00ED16D8" w:rsidRPr="00ED16D8" w14:paraId="1D4E8499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9A6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modificado_por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AAF1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C3C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911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DAF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FB4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FCAA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realizó modificaciones sobre el permiso, si las tuviera. Se relaciona con la tabla usuarios</w:t>
            </w:r>
          </w:p>
        </w:tc>
      </w:tr>
      <w:tr w:rsidR="00ED16D8" w:rsidRPr="00ED16D8" w14:paraId="31A201DE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94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ultima_modificacion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7928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C6AF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0EC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582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92F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386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modificación realizada sobre el permiso</w:t>
            </w:r>
          </w:p>
        </w:tc>
      </w:tr>
      <w:tr w:rsidR="00ED16D8" w:rsidRPr="00ED16D8" w14:paraId="69B4A4BC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E797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69F9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49FF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9D79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FB3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1054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3634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E3B18A9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0A97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347E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34F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30CFD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2B0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9EF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B655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BDEF128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6C2E00B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Prioridades: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definidas las distintas prioridades que puede tener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57E703D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2D662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59443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3FB638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E26E6E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74D4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E12C9B9" w14:textId="4B259130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D1C7B4" w14:textId="0269F25F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5FB0769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BBC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id_prioridad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03E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1A3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597F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446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3B5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C186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 de la prioridad</w:t>
            </w:r>
          </w:p>
        </w:tc>
      </w:tr>
      <w:tr w:rsidR="00ED16D8" w:rsidRPr="00ED16D8" w14:paraId="3BACB327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162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nombre_prioridad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AA01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BEA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2AB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CD3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269C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1552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 la prioridad</w:t>
            </w:r>
          </w:p>
        </w:tc>
      </w:tr>
      <w:tr w:rsidR="00ED16D8" w:rsidRPr="00ED16D8" w14:paraId="3E11CF9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1AD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9E68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E11C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CCA5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C787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7A62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F314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2FC7447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60EE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58F9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2D3D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5071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CE09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1747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26F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145417E" w14:textId="77777777" w:rsidTr="007506BE">
        <w:trPr>
          <w:trHeight w:val="6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1A058829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Tipos_incidencias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definidos los tipos de incidencias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púede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tener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por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si es una consulta, si es un requerimiento, si es soporte,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etc</w:t>
            </w:r>
            <w:proofErr w:type="spellEnd"/>
          </w:p>
        </w:tc>
      </w:tr>
      <w:tr w:rsidR="00ED16D8" w:rsidRPr="00ED16D8" w14:paraId="46A74907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8EE6C3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DBB6ED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A9768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D90B3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4E3C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B75C3EA" w14:textId="573405F6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FE9C7EA" w14:textId="1F06884F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20AA0A6F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9767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2CD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46E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542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8CA3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16E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38B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tipo de incidencia</w:t>
            </w:r>
          </w:p>
        </w:tc>
      </w:tr>
      <w:tr w:rsidR="00ED16D8" w:rsidRPr="00ED16D8" w14:paraId="2A5EFA6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F1A1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nombre_tipo_incidencia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9C9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3E7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EB7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446E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206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CE23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tipo de incidencia.</w:t>
            </w:r>
          </w:p>
        </w:tc>
      </w:tr>
      <w:tr w:rsidR="00ED16D8" w:rsidRPr="00ED16D8" w14:paraId="048173C5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7F6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detalle_tipo_incidencia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7D8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D8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3C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6BD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E56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3F6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Más información sobre el tipo de incidencia.</w:t>
            </w:r>
          </w:p>
        </w:tc>
      </w:tr>
      <w:tr w:rsidR="00ED16D8" w:rsidRPr="00ED16D8" w14:paraId="0D8A235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301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0344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375A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5F91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1A44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7DEC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97D5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4B86D997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6A1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A66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7CA8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0B83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F70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0CA5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E9DC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009201EF" w14:textId="77777777" w:rsidTr="007506BE">
        <w:trPr>
          <w:trHeight w:val="45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F5665F4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Estados: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encontrarán definidos los estados existentes por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cuales puede pasar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DACBB0E" w14:textId="77777777" w:rsidTr="002D7666">
        <w:trPr>
          <w:trHeight w:val="315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C60DB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CFE2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43A136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30706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F8C4D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96F1D0" w14:textId="7C3278BE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DC79BB1" w14:textId="421BAAD1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49623549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D55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id_estado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5287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6B5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2B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8A6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7AB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8DE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estado</w:t>
            </w:r>
          </w:p>
        </w:tc>
      </w:tr>
      <w:tr w:rsidR="00ED16D8" w:rsidRPr="00ED16D8" w14:paraId="1DC096B6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307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nombre_estado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3CCE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9C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7C2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E93C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8DA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518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estado (El que aparecerá en la aplicación)</w:t>
            </w:r>
          </w:p>
        </w:tc>
      </w:tr>
      <w:tr w:rsidR="00ED16D8" w:rsidRPr="00ED16D8" w14:paraId="7A5C36D9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28B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detalle_estado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AF0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B59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CF6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126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248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5E6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Información adicional sobre el estado</w:t>
            </w:r>
          </w:p>
        </w:tc>
      </w:tr>
      <w:tr w:rsidR="00ED16D8" w:rsidRPr="00ED16D8" w14:paraId="32D6E04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116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F976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33B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A151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8589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A8F8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0707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D5E2FB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7620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89D0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C0FF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C95E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064D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A3BD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7755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A96C5C1" w14:textId="77777777" w:rsidTr="007506BE">
        <w:trPr>
          <w:trHeight w:val="6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4159BC3A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Tipos de cambio: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registrarán los tipos de cambio que es posible hacer en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por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cambiar la persona asignada, cambiar el estado,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etc</w:t>
            </w:r>
            <w:proofErr w:type="spellEnd"/>
          </w:p>
        </w:tc>
      </w:tr>
      <w:tr w:rsidR="00ED16D8" w:rsidRPr="00ED16D8" w14:paraId="1F23F542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52D37E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2C795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DCCB7B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1B0DA6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8B82D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CA871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51C0622" w14:textId="318D787D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05504ADA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4B39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id_tipo_cambio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D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A06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3F4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BFC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4E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2C36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tipo de cambio</w:t>
            </w:r>
          </w:p>
        </w:tc>
      </w:tr>
      <w:tr w:rsidR="00ED16D8" w:rsidRPr="00ED16D8" w14:paraId="0BD96419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4324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nombre_cambio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9F0F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EE5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677C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D9C0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8969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6AA1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cambio</w:t>
            </w:r>
          </w:p>
        </w:tc>
      </w:tr>
      <w:tr w:rsidR="00ED16D8" w:rsidRPr="00ED16D8" w14:paraId="58624340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1B7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descripcion_cambio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207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C1F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CCC3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45F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C0B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4DD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Información adicional sobre el cambio</w:t>
            </w:r>
          </w:p>
        </w:tc>
      </w:tr>
      <w:tr w:rsidR="00ED16D8" w:rsidRPr="00ED16D8" w14:paraId="7E6A019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AE0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6F8B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15C7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58A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A326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BD2F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9F14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28456DF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AEA2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6735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4F81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EC93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9759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D0969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EFBF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C85E463" w14:textId="77777777" w:rsidTr="007506BE">
        <w:trPr>
          <w:trHeight w:val="70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1A05687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Detalle_personas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esta tabla se guardará la información adicional de cada uno de los usuarios de la aplicación</w:t>
            </w:r>
          </w:p>
        </w:tc>
      </w:tr>
      <w:tr w:rsidR="00ED16D8" w:rsidRPr="00ED16D8" w14:paraId="272581C7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797A2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F42D2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91B6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1E31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67B9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1376A5B" w14:textId="711AF24F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F806B0" w14:textId="08139985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55DC43C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082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id_detalle_persona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B7B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70D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3064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4BC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5BA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3CE4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</w:t>
            </w:r>
          </w:p>
        </w:tc>
      </w:tr>
      <w:tr w:rsidR="00ED16D8" w:rsidRPr="00ED16D8" w14:paraId="61FCA5B0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94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25B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BCE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275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93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6F2E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3A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relaciona con la tabla USUARIOS, y se referencia a que usuario corresponde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informacion</w:t>
            </w:r>
            <w:proofErr w:type="spellEnd"/>
          </w:p>
        </w:tc>
      </w:tr>
      <w:tr w:rsidR="00ED16D8" w:rsidRPr="00ED16D8" w14:paraId="7E84AC2C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D4E2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nombre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BA8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C4A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369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7625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40F1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32E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usuario</w:t>
            </w:r>
          </w:p>
        </w:tc>
      </w:tr>
      <w:tr w:rsidR="00ED16D8" w:rsidRPr="00ED16D8" w14:paraId="5C83875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E17E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900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D64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734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87A9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AE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35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Apellido del usuario</w:t>
            </w:r>
          </w:p>
        </w:tc>
      </w:tr>
      <w:tr w:rsidR="00ED16D8" w:rsidRPr="00ED16D8" w14:paraId="53F91581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C98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mail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446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E9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E0E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58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78D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91D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Mail del usuario</w:t>
            </w:r>
          </w:p>
        </w:tc>
      </w:tr>
      <w:tr w:rsidR="00ED16D8" w:rsidRPr="00ED16D8" w14:paraId="78FB408E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AD7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4003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86C6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2CCD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19E4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FF2C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162E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EFEE435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87A3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5D99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A2E0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3D1A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DCB3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A6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F14D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2CBABBA" w14:textId="77777777" w:rsidTr="007506BE">
        <w:trPr>
          <w:trHeight w:val="40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bottom"/>
            <w:hideMark/>
          </w:tcPr>
          <w:p w14:paraId="33857AF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usuarios_x_roles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Es una tabla intermedia que relaciona los usuarios con los roles que tendrá cada uno</w:t>
            </w:r>
          </w:p>
        </w:tc>
      </w:tr>
      <w:tr w:rsidR="00ED16D8" w:rsidRPr="00ED16D8" w14:paraId="39D0CC0F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A87CF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2D15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798599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AB1A5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C161AE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713ADD8" w14:textId="62865E5A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90116B3" w14:textId="444C7B08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69244390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3F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id_usuario_x_rol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198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39F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C70E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82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98C0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EC12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relacion de usuario y rol asignado</w:t>
            </w:r>
          </w:p>
        </w:tc>
      </w:tr>
      <w:tr w:rsidR="00ED16D8" w:rsidRPr="00ED16D8" w14:paraId="373A1EEC" w14:textId="77777777" w:rsidTr="002D7666">
        <w:trPr>
          <w:trHeight w:val="18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0E2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DC8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CD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D7B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CB0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DFFFF" w14:textId="102DE4FC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idx_usuarios_roles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2B4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usuario que contendrá los roles</w:t>
            </w:r>
          </w:p>
        </w:tc>
      </w:tr>
      <w:tr w:rsidR="00ED16D8" w:rsidRPr="00ED16D8" w14:paraId="09FA88B4" w14:textId="77777777" w:rsidTr="002D7666">
        <w:trPr>
          <w:trHeight w:val="18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128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CF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934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283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60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2E0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idx_usuarios_roles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E71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rol que tendrá cada usuario</w:t>
            </w:r>
          </w:p>
        </w:tc>
      </w:tr>
      <w:tr w:rsidR="00ED16D8" w:rsidRPr="00ED16D8" w14:paraId="6AF432D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119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DE00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7A22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40AC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D797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A6F0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319D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65929E1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E353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D8A1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6F31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87A5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0C8B37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9DB4B7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D7B3D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F9852B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37C4896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BDB924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2521E3D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8F935B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30D67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21CA09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D7D1EF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AE961C5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8B56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5285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FBF250D" w14:textId="77777777" w:rsidTr="007506BE">
        <w:trPr>
          <w:trHeight w:val="63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05A89740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roles_x_permisos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Esta es una tabla intermedia, donde se definirá la relacion entre los roles cargados en la tabla "Roles" y los permisos cargados en la tabla "Permisos"</w:t>
            </w:r>
          </w:p>
        </w:tc>
      </w:tr>
      <w:tr w:rsidR="00ED16D8" w:rsidRPr="00ED16D8" w14:paraId="057C5A39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2FD436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90FC4E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D01766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C285F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3DA200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0C1606" w14:textId="2B8E552C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B5975B" w14:textId="5EFEB60B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15E459B3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E00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id_rol_x_permiso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B311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659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FAF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C57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3C2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C2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relacion de rol y permiso</w:t>
            </w:r>
          </w:p>
        </w:tc>
      </w:tr>
      <w:tr w:rsidR="00ED16D8" w:rsidRPr="00ED16D8" w14:paraId="605A2048" w14:textId="77777777" w:rsidTr="002D7666">
        <w:trPr>
          <w:trHeight w:val="18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1E2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B48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215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31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1D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D176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idx_roles_permisos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66E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rol al cual se le van a cargar los permisos</w:t>
            </w:r>
          </w:p>
        </w:tc>
      </w:tr>
      <w:tr w:rsidR="00ED16D8" w:rsidRPr="00ED16D8" w14:paraId="17AB4972" w14:textId="77777777" w:rsidTr="002D7666">
        <w:trPr>
          <w:trHeight w:val="18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546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id_permiso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5DA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217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4CE9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787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735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idx_roles_permisos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D907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permiso que se asignará a determinado rol</w:t>
            </w:r>
          </w:p>
        </w:tc>
      </w:tr>
      <w:tr w:rsidR="00ED16D8" w:rsidRPr="00ED16D8" w14:paraId="65B044E8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D60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3808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179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1022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B72A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A08C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0405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1AB3801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05E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A0C1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F829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27ED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9456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8EAA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E8E7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9CBB4A2" w14:textId="77777777" w:rsidTr="007506BE">
        <w:trPr>
          <w:trHeight w:val="12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7090459E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Reglas_SLA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definidas las reglas de SLA, tiempos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resolucion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. Dependiendo del proyecto al que pertenezca, 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sea, y la prioridad que tenga, se va a definir el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maximo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tiempo de resolución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deberia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tener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. Esto servirá principalmente para sacar reportes, verificar los tiempos reales de resolución, para aplicar las estrategias necesarias y poder hacer el cumplimiento correcto</w:t>
            </w:r>
          </w:p>
        </w:tc>
      </w:tr>
      <w:tr w:rsidR="00ED16D8" w:rsidRPr="00ED16D8" w14:paraId="37658A03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6DD9C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DBA21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AE56D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EA39C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5C16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89C768D" w14:textId="042B755B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7CFF93" w14:textId="0415DBDD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3BF65DD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C66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id_regla_sla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B01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760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AFE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0A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31E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A2B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regla</w:t>
            </w:r>
          </w:p>
        </w:tc>
      </w:tr>
      <w:tr w:rsidR="00ED16D8" w:rsidRPr="00ED16D8" w14:paraId="1A103C07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37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F27B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45FE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8C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514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207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277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proyecto al cual se va a asignar la regla</w:t>
            </w:r>
          </w:p>
        </w:tc>
      </w:tr>
      <w:tr w:rsidR="00ED16D8" w:rsidRPr="00ED16D8" w14:paraId="011BD123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BA50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7824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E55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A836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09F0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18C6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3785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 la prioridad que deberá tener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para que la regla se cumpla</w:t>
            </w:r>
          </w:p>
        </w:tc>
      </w:tr>
      <w:tr w:rsidR="00ED16D8" w:rsidRPr="00ED16D8" w14:paraId="1A4C0331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2DC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631A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B77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993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463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BD3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D394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deberá ser para que la regla se cumpla</w:t>
            </w:r>
          </w:p>
        </w:tc>
      </w:tr>
      <w:tr w:rsidR="00ED16D8" w:rsidRPr="00ED16D8" w14:paraId="48E10858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33C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tiempo_resolucion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AA1F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3,2)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37B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D66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5B1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DE1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446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Tiempo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maximo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deberá llevar la resolución, en base al proyecto, la prioridad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y 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2D7666" w:rsidRPr="00ED16D8" w14:paraId="2C99F5A3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84545" w14:textId="536D4720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6692B" w14:textId="64FE6AEC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6F43" w14:textId="5C29F32C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92329B" w14:textId="7A0DDDA5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AC5945" w14:textId="02C812B7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99ABC" w14:textId="1306AD36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20300" w14:textId="2C21919B" w:rsidR="002D7666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Este campo indica si la regla se puede utilizar o no, la finalidad es evitar el borrado físico para no tener inconsistencias.</w:t>
            </w:r>
          </w:p>
        </w:tc>
      </w:tr>
      <w:tr w:rsidR="00ED16D8" w:rsidRPr="00ED16D8" w14:paraId="425B768E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9F73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D5A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80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1FAF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F162D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69C660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40CAE7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D12F250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CAC475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84D70DF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70A5DF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7E6680B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2476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96F3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764ECD92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FF1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3023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80C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B6B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D0E6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F1F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DAD5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6C1E0E5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6DCD"/>
            <w:vAlign w:val="bottom"/>
            <w:hideMark/>
          </w:tcPr>
          <w:p w14:paraId="48314F74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Tabla: </w:t>
            </w:r>
            <w:proofErr w:type="gram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guardaran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todos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existentes en la aplicación.</w:t>
            </w:r>
          </w:p>
        </w:tc>
      </w:tr>
      <w:tr w:rsidR="00ED16D8" w:rsidRPr="00ED16D8" w14:paraId="4E165932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6DD7D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17BB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B8118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2941D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72DCE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36581EC" w14:textId="057D3759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83616D1" w14:textId="06115A7B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3C109EB7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8A40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8E0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B7C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ECC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FFF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F7E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7AAC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B9AA7FA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5B25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titulo_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68D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(100)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07A8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B9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E49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99D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9889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Titulo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el usuario le ingresa al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4337502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B23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A0E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(800)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77E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C645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26A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E49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838B0" w14:textId="4B97508D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  <w:r w:rsidR="00ED16D8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</w:t>
            </w:r>
            <w:proofErr w:type="gramStart"/>
            <w:r w:rsidR="00ED16D8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14FA835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C82A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id_tipo_incidencia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C17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F3EA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255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5B229" w14:textId="0A9DC8D0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0B95E" w14:textId="19D6F6E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_tipo_incidencia</w:t>
            </w:r>
            <w:proofErr w:type="spell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4294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tipo de incidencia. Nos indicará de que tipo es</w:t>
            </w:r>
          </w:p>
        </w:tc>
      </w:tr>
      <w:tr w:rsidR="00ED16D8" w:rsidRPr="00ED16D8" w14:paraId="1C73A39F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4F4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C78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E00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3B8A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09E29" w14:textId="66588EB4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07884" w14:textId="0897E8CA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_prioridad</w:t>
            </w:r>
            <w:proofErr w:type="spell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C2F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 la prioridad,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tendrá esta prioridad</w:t>
            </w:r>
          </w:p>
        </w:tc>
      </w:tr>
      <w:tr w:rsidR="00ED16D8" w:rsidRPr="00ED16D8" w14:paraId="3611B970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8C8C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id_estado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C49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0465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7C7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8C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1B94A" w14:textId="59211E5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_estado</w:t>
            </w:r>
            <w:proofErr w:type="spell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E020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estado que tiene actualmente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B247475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3DC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25F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E16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255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59DBC" w14:textId="57904988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11EF3" w14:textId="1F0FA18A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_proyecto</w:t>
            </w:r>
            <w:proofErr w:type="spell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D167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proyecto al que pertenece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6ED84D25" w14:textId="77777777" w:rsidTr="002D7666">
        <w:trPr>
          <w:trHeight w:val="12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465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usuario_asignado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669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958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581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DDCB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90104" w14:textId="7A844D89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_usuario_asignado</w:t>
            </w:r>
            <w:proofErr w:type="spell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8DA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relaciona con la tabla usuarios. Nos indica quien es la persona que tiene que trabajar sobre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E45F12B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46B8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creado_por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E8A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4F2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9A6C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F91A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4BB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57E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usuario que generó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E766CC5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1C54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19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6BB8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471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622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91A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EE43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en la cual se creó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585BDB1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7B5E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estimacion_tiempo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9D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 (3,2)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0E1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EE32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CE3E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0BA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4DA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Cantidad de tiempo que se estima que va a llevar la resolución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826F037" w14:textId="77777777" w:rsidTr="002D7666">
        <w:trPr>
          <w:trHeight w:val="12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AED4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tiempo_trabajado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D2BD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 (3,2)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86E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FFD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B62D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B1A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1EF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Tiempo real que llevó la resolución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. (Servirá para hacer comparar con lo establecido en los SLA)</w:t>
            </w:r>
          </w:p>
        </w:tc>
      </w:tr>
      <w:tr w:rsidR="00ED16D8" w:rsidRPr="00ED16D8" w14:paraId="4C2B28F3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A3D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id_regla_sla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46A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C4F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BC6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B2D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0DC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3965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 la regla de SLA que aplica para determinado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. </w:t>
            </w:r>
          </w:p>
        </w:tc>
      </w:tr>
      <w:tr w:rsidR="00ED16D8" w:rsidRPr="00ED16D8" w14:paraId="5C90698E" w14:textId="77777777" w:rsidTr="002D7666">
        <w:trPr>
          <w:trHeight w:val="12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EC5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_relacionado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F57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8F9F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966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FD41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837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609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En caso de que esté relacionado con otro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en este campo se pondrá el id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relacionado.</w:t>
            </w:r>
          </w:p>
        </w:tc>
      </w:tr>
      <w:tr w:rsidR="00ED16D8" w:rsidRPr="00ED16D8" w14:paraId="6566CB91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E5AE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151F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23D9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24B1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2D63D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7313B1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2730C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23B51C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729205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18A4DE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7E9B9B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B1B4DAE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0872AF8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F7A5B5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D17546C" w14:textId="6C22CABD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E8D6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26E8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5D5D3B0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9C5F0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76CB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1246A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E3C6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0287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C359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1BB9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7A5BDA85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726E640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Comentarios:</w:t>
            </w: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guardarán los comentarios realizados en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</w:p>
        </w:tc>
      </w:tr>
      <w:tr w:rsidR="00ED16D8" w:rsidRPr="00ED16D8" w14:paraId="7E36ECBA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0DB26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252F67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3C50B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964192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02717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6B804DB" w14:textId="3EDF27C3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C9F16B4" w14:textId="42F725EE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6185666D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486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id_comentario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3F0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D17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7A79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4E64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41C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80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comentario</w:t>
            </w:r>
          </w:p>
        </w:tc>
      </w:tr>
      <w:tr w:rsidR="00ED16D8" w:rsidRPr="00ED16D8" w14:paraId="5A1BFEF7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749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comentario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D2F2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800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1CE7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BA4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544F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470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Comentario ingresado en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B84964B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133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creado_por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72EA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6B7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357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854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E0A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1D92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creó el comentario</w:t>
            </w:r>
          </w:p>
        </w:tc>
      </w:tr>
      <w:tr w:rsidR="00ED16D8" w:rsidRPr="00ED16D8" w14:paraId="32934F39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68F0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69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3580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3F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BAC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8F71B" w14:textId="6F891D75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idx_comentarios_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C6A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al cual pertenece el comentario</w:t>
            </w:r>
          </w:p>
        </w:tc>
      </w:tr>
      <w:tr w:rsidR="00ED16D8" w:rsidRPr="00ED16D8" w14:paraId="487272F6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3020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22C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7AF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27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2691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68F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A8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creó el comentario</w:t>
            </w:r>
          </w:p>
        </w:tc>
      </w:tr>
      <w:tr w:rsidR="00ED16D8" w:rsidRPr="00ED16D8" w14:paraId="1E02A4D4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1137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fecha_edicion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B7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10E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F4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2C9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6CB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DFA2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editó el comentario</w:t>
            </w:r>
          </w:p>
        </w:tc>
      </w:tr>
      <w:tr w:rsidR="00ED16D8" w:rsidRPr="00ED16D8" w14:paraId="4F32A412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A19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AD88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2987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F5E1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9E8DB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CA042A2" w14:textId="77777777" w:rsidR="000A479F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73922E" w14:textId="77777777" w:rsidR="000A479F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8F9DBB2" w14:textId="77777777" w:rsidR="000A479F" w:rsidRPr="00ED16D8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E03B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286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D42294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D2F1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361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2A89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B0D3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7A93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3647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21FF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BB44938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E36E9CE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cambios_x_</w:t>
            </w:r>
            <w:proofErr w:type="gram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ticket</w:t>
            </w:r>
            <w:proofErr w:type="spellEnd"/>
            <w:proofErr w:type="gram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guardará el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historico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 cambios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</w:p>
        </w:tc>
      </w:tr>
      <w:tr w:rsidR="00ED16D8" w:rsidRPr="00ED16D8" w14:paraId="26129A7B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E69CA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B96E6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1A90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12901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Primary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D3D1A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Foreign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C39FB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73F1DE" w14:textId="560C0CDE" w:rsidR="00ED16D8" w:rsidRPr="00ED16D8" w:rsidRDefault="002D7666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ED16D8" w:rsidRPr="00ED16D8" w14:paraId="479511AC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D29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id_cambio_x_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B95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01F0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2A1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D2FF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5F4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D7C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cambio</w:t>
            </w:r>
          </w:p>
        </w:tc>
      </w:tr>
      <w:tr w:rsidR="00ED16D8" w:rsidRPr="00ED16D8" w14:paraId="4FAF3AD4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3CC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1BB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BA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F9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499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1E799" w14:textId="69BD29BF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r w:rsidR="002D7666"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Índice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idx_cambios_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E841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en el que se realizó el cambio (Se relaciona con la tabla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ED16D8" w:rsidRPr="00ED16D8" w14:paraId="4609B56C" w14:textId="77777777" w:rsidTr="002D7666">
        <w:trPr>
          <w:trHeight w:val="9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0BF3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id_tipo_cambio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57A6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582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8EEC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E55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CB1C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D5B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tipo de cambio realizado (Se relaciona con la 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Tipos_de_cambio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ED16D8" w:rsidRPr="00ED16D8" w14:paraId="7AC21A16" w14:textId="77777777" w:rsidTr="002D7666">
        <w:trPr>
          <w:trHeight w:val="12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1D2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dato_cambio_origen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1D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475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A2E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553E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FD0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AE0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caso de que sea una actualización de información, se registrará el dato que fue modificado</w:t>
            </w:r>
          </w:p>
        </w:tc>
      </w:tr>
      <w:tr w:rsidR="00ED16D8" w:rsidRPr="00ED16D8" w14:paraId="177B6C3F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FB7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dato_cambio_destino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AC1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(50)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2281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8804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DE4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ACC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78D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 que fue insertado al realizar el cambio</w:t>
            </w:r>
          </w:p>
        </w:tc>
      </w:tr>
      <w:tr w:rsidR="00ED16D8" w:rsidRPr="00ED16D8" w14:paraId="6AF35DC3" w14:textId="77777777" w:rsidTr="002D7666">
        <w:trPr>
          <w:trHeight w:val="3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4681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id_usuario_cambio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9B42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079B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9EA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9768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4B2A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728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realizó el cambio</w:t>
            </w:r>
          </w:p>
        </w:tc>
      </w:tr>
      <w:tr w:rsidR="00ED16D8" w:rsidRPr="00ED16D8" w14:paraId="304ED260" w14:textId="77777777" w:rsidTr="002D7666">
        <w:trPr>
          <w:trHeight w:val="600"/>
          <w:jc w:val="center"/>
        </w:trPr>
        <w:tc>
          <w:tcPr>
            <w:tcW w:w="87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0E00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fecha_cambio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F2C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95C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C0B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7C5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B1D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5A81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realizó el cambio</w:t>
            </w:r>
          </w:p>
        </w:tc>
      </w:tr>
    </w:tbl>
    <w:p w14:paraId="1BD8DDCB" w14:textId="77777777" w:rsidR="00D55044" w:rsidRDefault="00D55044" w:rsidP="00D55044">
      <w:pPr>
        <w:rPr>
          <w:sz w:val="24"/>
          <w:szCs w:val="24"/>
        </w:rPr>
      </w:pPr>
    </w:p>
    <w:p w14:paraId="40852DCE" w14:textId="77777777" w:rsidR="00D55044" w:rsidRDefault="00D55044" w:rsidP="00D55044">
      <w:pPr>
        <w:rPr>
          <w:sz w:val="24"/>
          <w:szCs w:val="24"/>
        </w:rPr>
      </w:pPr>
    </w:p>
    <w:p w14:paraId="7643984B" w14:textId="000C5613" w:rsidR="00D55044" w:rsidRPr="005E2F78" w:rsidRDefault="00D55044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 xml:space="preserve">Diagrama de entidad relacion (DER): </w:t>
      </w:r>
    </w:p>
    <w:p w14:paraId="5168EA9A" w14:textId="77777777" w:rsidR="00D55044" w:rsidRDefault="00D55044" w:rsidP="00D55044">
      <w:pPr>
        <w:pStyle w:val="Prrafodelista"/>
        <w:rPr>
          <w:sz w:val="24"/>
          <w:szCs w:val="24"/>
        </w:rPr>
      </w:pPr>
    </w:p>
    <w:p w14:paraId="709B4E91" w14:textId="05E4926B" w:rsidR="002D7666" w:rsidRPr="002D7666" w:rsidRDefault="002D7666" w:rsidP="002D7666">
      <w:pPr>
        <w:pStyle w:val="Prrafodelista"/>
        <w:rPr>
          <w:sz w:val="24"/>
          <w:szCs w:val="24"/>
          <w:u w:val="single"/>
        </w:rPr>
      </w:pPr>
      <w:r w:rsidRPr="002D7666">
        <w:rPr>
          <w:sz w:val="24"/>
          <w:szCs w:val="24"/>
          <w:u w:val="single"/>
        </w:rPr>
        <w:lastRenderedPageBreak/>
        <w:drawing>
          <wp:inline distT="0" distB="0" distL="0" distR="0" wp14:anchorId="7A9CE8C9" wp14:editId="4B3CEA4B">
            <wp:extent cx="5969635" cy="5530440"/>
            <wp:effectExtent l="0" t="0" r="0" b="0"/>
            <wp:docPr id="145955902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902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9" cy="55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96A8" w14:textId="004076AD" w:rsidR="00913F11" w:rsidRPr="00913F11" w:rsidRDefault="00913F11" w:rsidP="00D55044">
      <w:pPr>
        <w:pStyle w:val="Prrafodelista"/>
        <w:rPr>
          <w:sz w:val="24"/>
          <w:szCs w:val="24"/>
          <w:u w:val="single"/>
        </w:rPr>
      </w:pPr>
    </w:p>
    <w:sectPr w:rsidR="00913F11" w:rsidRPr="00913F11" w:rsidSect="00DF2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79C2"/>
    <w:multiLevelType w:val="hybridMultilevel"/>
    <w:tmpl w:val="CF406322"/>
    <w:lvl w:ilvl="0" w:tplc="BA002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37A5A"/>
    <w:multiLevelType w:val="multilevel"/>
    <w:tmpl w:val="4DB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D7BEB"/>
    <w:multiLevelType w:val="multilevel"/>
    <w:tmpl w:val="A8CAF6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D36DF"/>
    <w:multiLevelType w:val="hybridMultilevel"/>
    <w:tmpl w:val="9BEC3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F5364"/>
    <w:multiLevelType w:val="hybridMultilevel"/>
    <w:tmpl w:val="B812F8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4695">
    <w:abstractNumId w:val="3"/>
  </w:num>
  <w:num w:numId="2" w16cid:durableId="876623449">
    <w:abstractNumId w:val="1"/>
  </w:num>
  <w:num w:numId="3" w16cid:durableId="915045186">
    <w:abstractNumId w:val="2"/>
  </w:num>
  <w:num w:numId="4" w16cid:durableId="85419623">
    <w:abstractNumId w:val="0"/>
  </w:num>
  <w:num w:numId="5" w16cid:durableId="1612669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B"/>
    <w:rsid w:val="000045EA"/>
    <w:rsid w:val="000A479F"/>
    <w:rsid w:val="002D7666"/>
    <w:rsid w:val="00351298"/>
    <w:rsid w:val="003C525A"/>
    <w:rsid w:val="004712BA"/>
    <w:rsid w:val="0053587C"/>
    <w:rsid w:val="005E2F78"/>
    <w:rsid w:val="006540FB"/>
    <w:rsid w:val="007506BE"/>
    <w:rsid w:val="00913F11"/>
    <w:rsid w:val="0097398B"/>
    <w:rsid w:val="009A46A1"/>
    <w:rsid w:val="00A043BD"/>
    <w:rsid w:val="00A62536"/>
    <w:rsid w:val="00B73B9E"/>
    <w:rsid w:val="00BA59FB"/>
    <w:rsid w:val="00C64216"/>
    <w:rsid w:val="00C92F4F"/>
    <w:rsid w:val="00D55044"/>
    <w:rsid w:val="00DF242D"/>
    <w:rsid w:val="00E1105B"/>
    <w:rsid w:val="00E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1478"/>
  <w15:chartTrackingRefBased/>
  <w15:docId w15:val="{80897E47-75C6-49B7-8D25-9F48233D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9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9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9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9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98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D16D8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6D8"/>
    <w:rPr>
      <w:color w:val="96607D"/>
      <w:u w:val="single"/>
    </w:rPr>
  </w:style>
  <w:style w:type="paragraph" w:customStyle="1" w:styleId="msonormal0">
    <w:name w:val="msonormal"/>
    <w:basedOn w:val="Normal"/>
    <w:rsid w:val="00ED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font0">
    <w:name w:val="font0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color w:val="000000"/>
      <w:kern w:val="0"/>
      <w:lang w:eastAsia="es-AR"/>
      <w14:ligatures w14:val="none"/>
    </w:rPr>
  </w:style>
  <w:style w:type="paragraph" w:customStyle="1" w:styleId="font5">
    <w:name w:val="font5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color w:val="000000"/>
      <w:kern w:val="0"/>
      <w:lang w:eastAsia="es-AR"/>
      <w14:ligatures w14:val="none"/>
    </w:rPr>
  </w:style>
  <w:style w:type="paragraph" w:customStyle="1" w:styleId="font6">
    <w:name w:val="font6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color w:val="000000"/>
      <w:kern w:val="0"/>
      <w:u w:val="single"/>
      <w:lang w:eastAsia="es-AR"/>
      <w14:ligatures w14:val="none"/>
    </w:rPr>
  </w:style>
  <w:style w:type="paragraph" w:customStyle="1" w:styleId="xl65">
    <w:name w:val="xl65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6">
    <w:name w:val="xl66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7">
    <w:name w:val="xl67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68">
    <w:name w:val="xl68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69">
    <w:name w:val="xl69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0">
    <w:name w:val="xl70"/>
    <w:basedOn w:val="Normal"/>
    <w:rsid w:val="00ED16D8"/>
    <w:pPr>
      <w:pBdr>
        <w:top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1">
    <w:name w:val="xl71"/>
    <w:basedOn w:val="Normal"/>
    <w:rsid w:val="00ED16D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2">
    <w:name w:val="xl72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3">
    <w:name w:val="xl73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u w:val="single"/>
      <w:lang w:eastAsia="es-AR"/>
      <w14:ligatures w14:val="none"/>
    </w:rPr>
  </w:style>
  <w:style w:type="paragraph" w:customStyle="1" w:styleId="xl74">
    <w:name w:val="xl74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5">
    <w:name w:val="xl75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3CC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6">
    <w:name w:val="xl76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B3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7">
    <w:name w:val="xl77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B3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8">
    <w:name w:val="xl78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9">
    <w:name w:val="xl79"/>
    <w:basedOn w:val="Normal"/>
    <w:rsid w:val="00ED16D8"/>
    <w:pPr>
      <w:pBdr>
        <w:top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80">
    <w:name w:val="xl80"/>
    <w:basedOn w:val="Normal"/>
    <w:rsid w:val="00ED16D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81">
    <w:name w:val="xl81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CD57-C209-4E57-8047-3296D619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2410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 -</dc:creator>
  <cp:keywords/>
  <dc:description/>
  <cp:lastModifiedBy>lula -</cp:lastModifiedBy>
  <cp:revision>2</cp:revision>
  <dcterms:created xsi:type="dcterms:W3CDTF">2025-08-11T23:06:00Z</dcterms:created>
  <dcterms:modified xsi:type="dcterms:W3CDTF">2025-08-11T23:06:00Z</dcterms:modified>
</cp:coreProperties>
</file>