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F3" w:rsidRDefault="00D675CA" w:rsidP="00D675CA">
      <w:pPr>
        <w:jc w:val="center"/>
      </w:pPr>
      <w:r>
        <w:t>Base de données actuelle</w:t>
      </w:r>
      <w:r w:rsidR="00D14E24">
        <w:t xml:space="preserve"> uniquement</w:t>
      </w:r>
    </w:p>
    <w:p w:rsidR="003A3306" w:rsidRDefault="003A3306" w:rsidP="00D675CA">
      <w:pPr>
        <w:jc w:val="center"/>
      </w:pPr>
    </w:p>
    <w:p w:rsidR="003A3306" w:rsidRDefault="00F8404C" w:rsidP="003A3306">
      <w:r>
        <w:t>Association espèce, espèce tutrice, intérêt association</w:t>
      </w:r>
    </w:p>
    <w:p w:rsidR="003A3306" w:rsidRDefault="003A3306" w:rsidP="003A3306">
      <w:r>
        <w:t>Distance chemin/habitation</w:t>
      </w:r>
    </w:p>
    <w:p w:rsidR="003A3306" w:rsidRDefault="003A3306" w:rsidP="003A3306">
      <w:r>
        <w:t>Installation hors irrigation</w:t>
      </w:r>
    </w:p>
    <w:p w:rsidR="00F8404C" w:rsidRDefault="00F8404C" w:rsidP="003A3306">
      <w:r>
        <w:t xml:space="preserve">Autres types de mises en valeur comme foresterie, </w:t>
      </w:r>
      <w:r w:rsidR="004D612F">
        <w:t>jachère, …</w:t>
      </w:r>
    </w:p>
    <w:p w:rsidR="00F8404C" w:rsidRDefault="00F8404C" w:rsidP="003A3306"/>
    <w:p w:rsidR="00F8404C" w:rsidRDefault="00F8404C" w:rsidP="003A3306">
      <w:r>
        <w:t>Plusieurs ménages dans une exploitation</w:t>
      </w:r>
    </w:p>
    <w:p w:rsidR="004D612F" w:rsidRDefault="004D612F" w:rsidP="003A3306">
      <w:r>
        <w:t>Travail animal et suivi des animaux, caractéristiques animaux</w:t>
      </w:r>
      <w:r w:rsidR="00B3501E">
        <w:t>, risque encourus</w:t>
      </w:r>
      <w:r w:rsidR="003E43D5">
        <w:t>,</w:t>
      </w:r>
      <w:bookmarkStart w:id="0" w:name="_GoBack"/>
      <w:bookmarkEnd w:id="0"/>
    </w:p>
    <w:p w:rsidR="00B3501E" w:rsidRDefault="00B3501E" w:rsidP="003A3306"/>
    <w:p w:rsidR="00B3501E" w:rsidRDefault="00B3501E" w:rsidP="003A3306">
      <w:r>
        <w:t>Aspect environnemental</w:t>
      </w:r>
    </w:p>
    <w:sectPr w:rsidR="00B3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CA"/>
    <w:rsid w:val="003777BB"/>
    <w:rsid w:val="003A3306"/>
    <w:rsid w:val="003C67E6"/>
    <w:rsid w:val="003E43D5"/>
    <w:rsid w:val="004D612F"/>
    <w:rsid w:val="009223F8"/>
    <w:rsid w:val="00B3501E"/>
    <w:rsid w:val="00D14E24"/>
    <w:rsid w:val="00D675CA"/>
    <w:rsid w:val="00F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66A6"/>
  <w15:chartTrackingRefBased/>
  <w15:docId w15:val="{489BF818-531C-42AB-B114-3AEFB4D4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</dc:creator>
  <cp:keywords/>
  <dc:description/>
  <cp:lastModifiedBy>lemoine</cp:lastModifiedBy>
  <cp:revision>7</cp:revision>
  <dcterms:created xsi:type="dcterms:W3CDTF">2020-11-06T06:38:00Z</dcterms:created>
  <dcterms:modified xsi:type="dcterms:W3CDTF">2020-11-06T07:06:00Z</dcterms:modified>
</cp:coreProperties>
</file>