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652747" cy="365274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658666" cy="3658666"/>
                    </a:xfrm>
                    <a:prstGeom prst="rect">
                      <a:avLst/>
                    </a:prstGeom>
                  </pic:spPr>
                </pic:pic>
              </a:graphicData>
            </a:graphic>
          </wp:inline>
        </w:drawing>
      </w:r>
    </w:p>
    <w:p w:rsidR="003A17D6" w:rsidRDefault="003A17D6" w:rsidP="0080756E">
      <w:pPr>
        <w:spacing w:line="240" w:lineRule="auto"/>
        <w:jc w:val="center"/>
      </w:pPr>
    </w:p>
    <w:p w:rsidR="003A17D6" w:rsidRDefault="003A17D6" w:rsidP="0080756E">
      <w:pPr>
        <w:spacing w:line="240" w:lineRule="auto"/>
        <w:jc w:val="center"/>
      </w:pPr>
    </w:p>
    <w:p w:rsidR="0080756E" w:rsidRPr="003A17D6" w:rsidRDefault="00720E2B" w:rsidP="000A0389">
      <w:pPr>
        <w:spacing w:line="240" w:lineRule="auto"/>
      </w:pPr>
      <w:r>
        <w:rPr>
          <w:noProof/>
          <w:lang w:eastAsia="fr-FR"/>
        </w:rPr>
        <w:drawing>
          <wp:inline distT="0" distB="0" distL="0" distR="0" wp14:anchorId="6EDAFE99" wp14:editId="62661D74">
            <wp:extent cx="1487619" cy="851499"/>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irad.jpg"/>
                    <pic:cNvPicPr/>
                  </pic:nvPicPr>
                  <pic:blipFill>
                    <a:blip r:embed="rId7">
                      <a:extLst>
                        <a:ext uri="{28A0092B-C50C-407E-A947-70E740481C1C}">
                          <a14:useLocalDpi xmlns:a14="http://schemas.microsoft.com/office/drawing/2010/main" val="0"/>
                        </a:ext>
                      </a:extLst>
                    </a:blip>
                    <a:stretch>
                      <a:fillRect/>
                    </a:stretch>
                  </pic:blipFill>
                  <pic:spPr>
                    <a:xfrm>
                      <a:off x="0" y="0"/>
                      <a:ext cx="1502581" cy="860063"/>
                    </a:xfrm>
                    <a:prstGeom prst="rect">
                      <a:avLst/>
                    </a:prstGeom>
                  </pic:spPr>
                </pic:pic>
              </a:graphicData>
            </a:graphic>
          </wp:inline>
        </w:drawing>
      </w:r>
      <w:r>
        <w:t xml:space="preserve"> </w:t>
      </w:r>
      <w:r w:rsidR="003A17D6">
        <w:rPr>
          <w:noProof/>
          <w:lang w:eastAsia="fr-FR"/>
        </w:rPr>
        <w:drawing>
          <wp:inline distT="0" distB="0" distL="0" distR="0">
            <wp:extent cx="1094779" cy="908667"/>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région réun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532" cy="946642"/>
                    </a:xfrm>
                    <a:prstGeom prst="rect">
                      <a:avLst/>
                    </a:prstGeom>
                  </pic:spPr>
                </pic:pic>
              </a:graphicData>
            </a:graphic>
          </wp:inline>
        </w:drawing>
      </w:r>
      <w:r w:rsidR="003A17D6">
        <w:t xml:space="preserve"> </w:t>
      </w:r>
      <w:r w:rsidR="003A17D6">
        <w:rPr>
          <w:noProof/>
          <w:color w:val="FF0000"/>
          <w:lang w:eastAsia="fr-FR"/>
        </w:rPr>
        <w:drawing>
          <wp:inline distT="0" distB="0" distL="0" distR="0" wp14:anchorId="68057688" wp14:editId="34A12FBA">
            <wp:extent cx="1258222" cy="8826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europe réunion.png"/>
                    <pic:cNvPicPr/>
                  </pic:nvPicPr>
                  <pic:blipFill>
                    <a:blip r:embed="rId9">
                      <a:extLst>
                        <a:ext uri="{28A0092B-C50C-407E-A947-70E740481C1C}">
                          <a14:useLocalDpi xmlns:a14="http://schemas.microsoft.com/office/drawing/2010/main" val="0"/>
                        </a:ext>
                      </a:extLst>
                    </a:blip>
                    <a:stretch>
                      <a:fillRect/>
                    </a:stretch>
                  </pic:blipFill>
                  <pic:spPr>
                    <a:xfrm>
                      <a:off x="0" y="0"/>
                      <a:ext cx="1273279" cy="893196"/>
                    </a:xfrm>
                    <a:prstGeom prst="rect">
                      <a:avLst/>
                    </a:prstGeom>
                  </pic:spPr>
                </pic:pic>
              </a:graphicData>
            </a:graphic>
          </wp:inline>
        </w:drawing>
      </w:r>
      <w:r w:rsidR="003A17D6">
        <w:t xml:space="preserve"> </w:t>
      </w:r>
      <w:r w:rsidR="003A17D6">
        <w:rPr>
          <w:noProof/>
          <w:lang w:eastAsia="fr-FR"/>
        </w:rPr>
        <w:drawing>
          <wp:inline distT="0" distB="0" distL="0" distR="0" wp14:anchorId="3D89FFDE" wp14:editId="7229C29C">
            <wp:extent cx="1802920" cy="67609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1852537" cy="694702"/>
                    </a:xfrm>
                    <a:prstGeom prst="rect">
                      <a:avLst/>
                    </a:prstGeom>
                  </pic:spPr>
                </pic:pic>
              </a:graphicData>
            </a:graphic>
          </wp:inline>
        </w:drawing>
      </w:r>
      <w:r w:rsidR="003A17D6">
        <w:t xml:space="preserve"> </w:t>
      </w: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1A0C0F"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960602" w:history="1">
            <w:r w:rsidR="001A0C0F" w:rsidRPr="006F2E5C">
              <w:rPr>
                <w:rStyle w:val="Lienhypertexte"/>
                <w:noProof/>
              </w:rPr>
              <w:t>I.</w:t>
            </w:r>
            <w:r w:rsidR="001A0C0F">
              <w:rPr>
                <w:rFonts w:cstheme="minorBidi"/>
                <w:noProof/>
              </w:rPr>
              <w:tab/>
            </w:r>
            <w:r w:rsidR="001A0C0F" w:rsidRPr="006F2E5C">
              <w:rPr>
                <w:rStyle w:val="Lienhypertexte"/>
                <w:noProof/>
              </w:rPr>
              <w:t>Tables des illustrations</w:t>
            </w:r>
            <w:r w:rsidR="001A0C0F">
              <w:rPr>
                <w:noProof/>
                <w:webHidden/>
              </w:rPr>
              <w:tab/>
            </w:r>
            <w:r w:rsidR="001A0C0F">
              <w:rPr>
                <w:noProof/>
                <w:webHidden/>
              </w:rPr>
              <w:fldChar w:fldCharType="begin"/>
            </w:r>
            <w:r w:rsidR="001A0C0F">
              <w:rPr>
                <w:noProof/>
                <w:webHidden/>
              </w:rPr>
              <w:instrText xml:space="preserve"> PAGEREF _Toc52960602 \h </w:instrText>
            </w:r>
            <w:r w:rsidR="001A0C0F">
              <w:rPr>
                <w:noProof/>
                <w:webHidden/>
              </w:rPr>
            </w:r>
            <w:r w:rsidR="001A0C0F">
              <w:rPr>
                <w:noProof/>
                <w:webHidden/>
              </w:rPr>
              <w:fldChar w:fldCharType="separate"/>
            </w:r>
            <w:r w:rsidR="001A0C0F">
              <w:rPr>
                <w:noProof/>
                <w:webHidden/>
              </w:rPr>
              <w:t>3</w:t>
            </w:r>
            <w:r w:rsidR="001A0C0F">
              <w:rPr>
                <w:noProof/>
                <w:webHidden/>
              </w:rPr>
              <w:fldChar w:fldCharType="end"/>
            </w:r>
          </w:hyperlink>
        </w:p>
        <w:p w:rsidR="001A0C0F" w:rsidRDefault="00350664">
          <w:pPr>
            <w:pStyle w:val="TM1"/>
            <w:tabs>
              <w:tab w:val="left" w:pos="440"/>
              <w:tab w:val="right" w:leader="dot" w:pos="9062"/>
            </w:tabs>
            <w:rPr>
              <w:rFonts w:cstheme="minorBidi"/>
              <w:noProof/>
            </w:rPr>
          </w:pPr>
          <w:hyperlink w:anchor="_Toc52960603" w:history="1">
            <w:r w:rsidR="001A0C0F" w:rsidRPr="006F2E5C">
              <w:rPr>
                <w:rStyle w:val="Lienhypertexte"/>
                <w:noProof/>
              </w:rPr>
              <w:t>II.</w:t>
            </w:r>
            <w:r w:rsidR="001A0C0F">
              <w:rPr>
                <w:rFonts w:cstheme="minorBidi"/>
                <w:noProof/>
              </w:rPr>
              <w:tab/>
            </w:r>
            <w:r w:rsidR="001A0C0F" w:rsidRPr="006F2E5C">
              <w:rPr>
                <w:rStyle w:val="Lienhypertexte"/>
                <w:noProof/>
              </w:rPr>
              <w:t>Enjeux et Contexte</w:t>
            </w:r>
            <w:r w:rsidR="001A0C0F">
              <w:rPr>
                <w:noProof/>
                <w:webHidden/>
              </w:rPr>
              <w:tab/>
            </w:r>
            <w:r w:rsidR="001A0C0F">
              <w:rPr>
                <w:noProof/>
                <w:webHidden/>
              </w:rPr>
              <w:fldChar w:fldCharType="begin"/>
            </w:r>
            <w:r w:rsidR="001A0C0F">
              <w:rPr>
                <w:noProof/>
                <w:webHidden/>
              </w:rPr>
              <w:instrText xml:space="preserve"> PAGEREF _Toc52960603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04" w:history="1">
            <w:r w:rsidR="001A0C0F" w:rsidRPr="006F2E5C">
              <w:rPr>
                <w:rStyle w:val="Lienhypertexte"/>
                <w:noProof/>
              </w:rPr>
              <w:t>A.</w:t>
            </w:r>
            <w:r w:rsidR="001A0C0F">
              <w:rPr>
                <w:rFonts w:cstheme="minorBidi"/>
                <w:noProof/>
              </w:rPr>
              <w:tab/>
            </w:r>
            <w:r w:rsidR="001A0C0F" w:rsidRPr="006F2E5C">
              <w:rPr>
                <w:rStyle w:val="Lienhypertexte"/>
                <w:noProof/>
              </w:rPr>
              <w:t>L’Observatoire des Agricultures du Monde (OAM)</w:t>
            </w:r>
            <w:r w:rsidR="001A0C0F">
              <w:rPr>
                <w:noProof/>
                <w:webHidden/>
              </w:rPr>
              <w:tab/>
            </w:r>
            <w:r w:rsidR="001A0C0F">
              <w:rPr>
                <w:noProof/>
                <w:webHidden/>
              </w:rPr>
              <w:fldChar w:fldCharType="begin"/>
            </w:r>
            <w:r w:rsidR="001A0C0F">
              <w:rPr>
                <w:noProof/>
                <w:webHidden/>
              </w:rPr>
              <w:instrText xml:space="preserve"> PAGEREF _Toc52960604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05" w:history="1">
            <w:r w:rsidR="001A0C0F" w:rsidRPr="006F2E5C">
              <w:rPr>
                <w:rStyle w:val="Lienhypertexte"/>
                <w:noProof/>
              </w:rPr>
              <w:t>B.</w:t>
            </w:r>
            <w:r w:rsidR="001A0C0F">
              <w:rPr>
                <w:rFonts w:cstheme="minorBidi"/>
                <w:noProof/>
              </w:rPr>
              <w:tab/>
            </w:r>
            <w:r w:rsidR="001A0C0F" w:rsidRPr="006F2E5C">
              <w:rPr>
                <w:rStyle w:val="Lienhypertexte"/>
                <w:noProof/>
              </w:rPr>
              <w:t>L’Observatoire des Agricultures de l’Océan Indien (OA-OI)</w:t>
            </w:r>
            <w:r w:rsidR="001A0C0F">
              <w:rPr>
                <w:noProof/>
                <w:webHidden/>
              </w:rPr>
              <w:tab/>
            </w:r>
            <w:r w:rsidR="001A0C0F">
              <w:rPr>
                <w:noProof/>
                <w:webHidden/>
              </w:rPr>
              <w:fldChar w:fldCharType="begin"/>
            </w:r>
            <w:r w:rsidR="001A0C0F">
              <w:rPr>
                <w:noProof/>
                <w:webHidden/>
              </w:rPr>
              <w:instrText xml:space="preserve"> PAGEREF _Toc52960605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06" w:history="1">
            <w:r w:rsidR="001A0C0F" w:rsidRPr="006F2E5C">
              <w:rPr>
                <w:rStyle w:val="Lienhypertexte"/>
                <w:noProof/>
              </w:rPr>
              <w:t>C.</w:t>
            </w:r>
            <w:r w:rsidR="001A0C0F">
              <w:rPr>
                <w:rFonts w:cstheme="minorBidi"/>
                <w:noProof/>
              </w:rPr>
              <w:tab/>
            </w:r>
            <w:r w:rsidR="001A0C0F" w:rsidRPr="006F2E5C">
              <w:rPr>
                <w:rStyle w:val="Lienhypertexte"/>
                <w:noProof/>
              </w:rPr>
              <w:t>Les objectifs</w:t>
            </w:r>
            <w:r w:rsidR="001A0C0F">
              <w:rPr>
                <w:noProof/>
                <w:webHidden/>
              </w:rPr>
              <w:tab/>
            </w:r>
            <w:r w:rsidR="001A0C0F">
              <w:rPr>
                <w:noProof/>
                <w:webHidden/>
              </w:rPr>
              <w:fldChar w:fldCharType="begin"/>
            </w:r>
            <w:r w:rsidR="001A0C0F">
              <w:rPr>
                <w:noProof/>
                <w:webHidden/>
              </w:rPr>
              <w:instrText xml:space="preserve"> PAGEREF _Toc52960606 \h </w:instrText>
            </w:r>
            <w:r w:rsidR="001A0C0F">
              <w:rPr>
                <w:noProof/>
                <w:webHidden/>
              </w:rPr>
            </w:r>
            <w:r w:rsidR="001A0C0F">
              <w:rPr>
                <w:noProof/>
                <w:webHidden/>
              </w:rPr>
              <w:fldChar w:fldCharType="separate"/>
            </w:r>
            <w:r w:rsidR="001A0C0F">
              <w:rPr>
                <w:noProof/>
                <w:webHidden/>
              </w:rPr>
              <w:t>4</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07" w:history="1">
            <w:r w:rsidR="001A0C0F" w:rsidRPr="006F2E5C">
              <w:rPr>
                <w:rStyle w:val="Lienhypertexte"/>
                <w:noProof/>
              </w:rPr>
              <w:t>D.</w:t>
            </w:r>
            <w:r w:rsidR="001A0C0F">
              <w:rPr>
                <w:rFonts w:cstheme="minorBidi"/>
                <w:noProof/>
              </w:rPr>
              <w:tab/>
            </w:r>
            <w:r w:rsidR="001A0C0F" w:rsidRPr="006F2E5C">
              <w:rPr>
                <w:rStyle w:val="Lienhypertexte"/>
                <w:noProof/>
              </w:rPr>
              <w:t>Inventaire des outils existants</w:t>
            </w:r>
            <w:r w:rsidR="001A0C0F">
              <w:rPr>
                <w:noProof/>
                <w:webHidden/>
              </w:rPr>
              <w:tab/>
            </w:r>
            <w:r w:rsidR="001A0C0F">
              <w:rPr>
                <w:noProof/>
                <w:webHidden/>
              </w:rPr>
              <w:fldChar w:fldCharType="begin"/>
            </w:r>
            <w:r w:rsidR="001A0C0F">
              <w:rPr>
                <w:noProof/>
                <w:webHidden/>
              </w:rPr>
              <w:instrText xml:space="preserve"> PAGEREF _Toc52960607 \h </w:instrText>
            </w:r>
            <w:r w:rsidR="001A0C0F">
              <w:rPr>
                <w:noProof/>
                <w:webHidden/>
              </w:rPr>
            </w:r>
            <w:r w:rsidR="001A0C0F">
              <w:rPr>
                <w:noProof/>
                <w:webHidden/>
              </w:rPr>
              <w:fldChar w:fldCharType="separate"/>
            </w:r>
            <w:r w:rsidR="001A0C0F">
              <w:rPr>
                <w:noProof/>
                <w:webHidden/>
              </w:rPr>
              <w:t>5</w:t>
            </w:r>
            <w:r w:rsidR="001A0C0F">
              <w:rPr>
                <w:noProof/>
                <w:webHidden/>
              </w:rPr>
              <w:fldChar w:fldCharType="end"/>
            </w:r>
          </w:hyperlink>
        </w:p>
        <w:p w:rsidR="001A0C0F" w:rsidRDefault="00350664">
          <w:pPr>
            <w:pStyle w:val="TM1"/>
            <w:tabs>
              <w:tab w:val="left" w:pos="660"/>
              <w:tab w:val="right" w:leader="dot" w:pos="9062"/>
            </w:tabs>
            <w:rPr>
              <w:rFonts w:cstheme="minorBidi"/>
              <w:noProof/>
            </w:rPr>
          </w:pPr>
          <w:hyperlink w:anchor="_Toc52960608" w:history="1">
            <w:r w:rsidR="001A0C0F" w:rsidRPr="006F2E5C">
              <w:rPr>
                <w:rStyle w:val="Lienhypertexte"/>
                <w:noProof/>
              </w:rPr>
              <w:t>III.</w:t>
            </w:r>
            <w:r w:rsidR="001A0C0F">
              <w:rPr>
                <w:rFonts w:cstheme="minorBidi"/>
                <w:noProof/>
              </w:rPr>
              <w:tab/>
            </w:r>
            <w:r w:rsidR="001A0C0F" w:rsidRPr="006F2E5C">
              <w:rPr>
                <w:rStyle w:val="Lienhypertexte"/>
                <w:noProof/>
              </w:rPr>
              <w:t>Description des données</w:t>
            </w:r>
            <w:r w:rsidR="001A0C0F">
              <w:rPr>
                <w:noProof/>
                <w:webHidden/>
              </w:rPr>
              <w:tab/>
            </w:r>
            <w:r w:rsidR="001A0C0F">
              <w:rPr>
                <w:noProof/>
                <w:webHidden/>
              </w:rPr>
              <w:fldChar w:fldCharType="begin"/>
            </w:r>
            <w:r w:rsidR="001A0C0F">
              <w:rPr>
                <w:noProof/>
                <w:webHidden/>
              </w:rPr>
              <w:instrText xml:space="preserve"> PAGEREF _Toc52960608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09" w:history="1">
            <w:r w:rsidR="001A0C0F" w:rsidRPr="006F2E5C">
              <w:rPr>
                <w:rStyle w:val="Lienhypertexte"/>
                <w:noProof/>
              </w:rPr>
              <w:t>A.</w:t>
            </w:r>
            <w:r w:rsidR="001A0C0F">
              <w:rPr>
                <w:rFonts w:cstheme="minorBidi"/>
                <w:noProof/>
              </w:rPr>
              <w:tab/>
            </w:r>
            <w:r w:rsidR="001A0C0F" w:rsidRPr="006F2E5C">
              <w:rPr>
                <w:rStyle w:val="Lienhypertexte"/>
                <w:noProof/>
              </w:rPr>
              <w:t>Dictionnaire des données</w:t>
            </w:r>
            <w:r w:rsidR="001A0C0F">
              <w:rPr>
                <w:noProof/>
                <w:webHidden/>
              </w:rPr>
              <w:tab/>
            </w:r>
            <w:r w:rsidR="001A0C0F">
              <w:rPr>
                <w:noProof/>
                <w:webHidden/>
              </w:rPr>
              <w:fldChar w:fldCharType="begin"/>
            </w:r>
            <w:r w:rsidR="001A0C0F">
              <w:rPr>
                <w:noProof/>
                <w:webHidden/>
              </w:rPr>
              <w:instrText xml:space="preserve"> PAGEREF _Toc52960609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10" w:history="1">
            <w:r w:rsidR="001A0C0F" w:rsidRPr="006F2E5C">
              <w:rPr>
                <w:rStyle w:val="Lienhypertexte"/>
                <w:noProof/>
              </w:rPr>
              <w:t>B.</w:t>
            </w:r>
            <w:r w:rsidR="001A0C0F">
              <w:rPr>
                <w:rFonts w:cstheme="minorBidi"/>
                <w:noProof/>
              </w:rPr>
              <w:tab/>
            </w:r>
            <w:r w:rsidR="001A0C0F" w:rsidRPr="006F2E5C">
              <w:rPr>
                <w:rStyle w:val="Lienhypertexte"/>
                <w:noProof/>
              </w:rPr>
              <w:t>Modèle Conceptuel de Données et contraintes</w:t>
            </w:r>
            <w:r w:rsidR="001A0C0F">
              <w:rPr>
                <w:noProof/>
                <w:webHidden/>
              </w:rPr>
              <w:tab/>
            </w:r>
            <w:r w:rsidR="001A0C0F">
              <w:rPr>
                <w:noProof/>
                <w:webHidden/>
              </w:rPr>
              <w:fldChar w:fldCharType="begin"/>
            </w:r>
            <w:r w:rsidR="001A0C0F">
              <w:rPr>
                <w:noProof/>
                <w:webHidden/>
              </w:rPr>
              <w:instrText xml:space="preserve"> PAGEREF _Toc52960610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11" w:history="1">
            <w:r w:rsidR="001A0C0F" w:rsidRPr="006F2E5C">
              <w:rPr>
                <w:rStyle w:val="Lienhypertexte"/>
                <w:noProof/>
              </w:rPr>
              <w:t>C.</w:t>
            </w:r>
            <w:r w:rsidR="001A0C0F">
              <w:rPr>
                <w:rFonts w:cstheme="minorBidi"/>
                <w:noProof/>
              </w:rPr>
              <w:tab/>
            </w:r>
            <w:r w:rsidR="001A0C0F" w:rsidRPr="006F2E5C">
              <w:rPr>
                <w:rStyle w:val="Lienhypertexte"/>
                <w:noProof/>
              </w:rPr>
              <w:t>Sécurité et confidentialité des données</w:t>
            </w:r>
            <w:r w:rsidR="001A0C0F">
              <w:rPr>
                <w:noProof/>
                <w:webHidden/>
              </w:rPr>
              <w:tab/>
            </w:r>
            <w:r w:rsidR="001A0C0F">
              <w:rPr>
                <w:noProof/>
                <w:webHidden/>
              </w:rPr>
              <w:fldChar w:fldCharType="begin"/>
            </w:r>
            <w:r w:rsidR="001A0C0F">
              <w:rPr>
                <w:noProof/>
                <w:webHidden/>
              </w:rPr>
              <w:instrText xml:space="preserve"> PAGEREF _Toc52960611 \h </w:instrText>
            </w:r>
            <w:r w:rsidR="001A0C0F">
              <w:rPr>
                <w:noProof/>
                <w:webHidden/>
              </w:rPr>
            </w:r>
            <w:r w:rsidR="001A0C0F">
              <w:rPr>
                <w:noProof/>
                <w:webHidden/>
              </w:rPr>
              <w:fldChar w:fldCharType="separate"/>
            </w:r>
            <w:r w:rsidR="001A0C0F">
              <w:rPr>
                <w:noProof/>
                <w:webHidden/>
              </w:rPr>
              <w:t>6</w:t>
            </w:r>
            <w:r w:rsidR="001A0C0F">
              <w:rPr>
                <w:noProof/>
                <w:webHidden/>
              </w:rPr>
              <w:fldChar w:fldCharType="end"/>
            </w:r>
          </w:hyperlink>
        </w:p>
        <w:p w:rsidR="001A0C0F" w:rsidRDefault="00350664">
          <w:pPr>
            <w:pStyle w:val="TM1"/>
            <w:tabs>
              <w:tab w:val="left" w:pos="660"/>
              <w:tab w:val="right" w:leader="dot" w:pos="9062"/>
            </w:tabs>
            <w:rPr>
              <w:rFonts w:cstheme="minorBidi"/>
              <w:noProof/>
            </w:rPr>
          </w:pPr>
          <w:hyperlink w:anchor="_Toc52960612" w:history="1">
            <w:r w:rsidR="001A0C0F" w:rsidRPr="006F2E5C">
              <w:rPr>
                <w:rStyle w:val="Lienhypertexte"/>
                <w:noProof/>
              </w:rPr>
              <w:t>IV.</w:t>
            </w:r>
            <w:r w:rsidR="001A0C0F">
              <w:rPr>
                <w:rFonts w:cstheme="minorBidi"/>
                <w:noProof/>
              </w:rPr>
              <w:tab/>
            </w:r>
            <w:r w:rsidR="001A0C0F" w:rsidRPr="006F2E5C">
              <w:rPr>
                <w:rStyle w:val="Lienhypertexte"/>
                <w:noProof/>
              </w:rPr>
              <w:t>L’OA-OI</w:t>
            </w:r>
            <w:r w:rsidR="001A0C0F">
              <w:rPr>
                <w:noProof/>
                <w:webHidden/>
              </w:rPr>
              <w:tab/>
            </w:r>
            <w:r w:rsidR="001A0C0F">
              <w:rPr>
                <w:noProof/>
                <w:webHidden/>
              </w:rPr>
              <w:fldChar w:fldCharType="begin"/>
            </w:r>
            <w:r w:rsidR="001A0C0F">
              <w:rPr>
                <w:noProof/>
                <w:webHidden/>
              </w:rPr>
              <w:instrText xml:space="preserve"> PAGEREF _Toc52960612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13" w:history="1">
            <w:r w:rsidR="001A0C0F" w:rsidRPr="006F2E5C">
              <w:rPr>
                <w:rStyle w:val="Lienhypertexte"/>
                <w:noProof/>
              </w:rPr>
              <w:t>A.</w:t>
            </w:r>
            <w:r w:rsidR="001A0C0F">
              <w:rPr>
                <w:rFonts w:cstheme="minorBidi"/>
                <w:noProof/>
              </w:rPr>
              <w:tab/>
            </w:r>
            <w:r w:rsidR="001A0C0F" w:rsidRPr="006F2E5C">
              <w:rPr>
                <w:rStyle w:val="Lienhypertexte"/>
                <w:noProof/>
              </w:rPr>
              <w:t>Architecture du site</w:t>
            </w:r>
            <w:r w:rsidR="001A0C0F">
              <w:rPr>
                <w:noProof/>
                <w:webHidden/>
              </w:rPr>
              <w:tab/>
            </w:r>
            <w:r w:rsidR="001A0C0F">
              <w:rPr>
                <w:noProof/>
                <w:webHidden/>
              </w:rPr>
              <w:fldChar w:fldCharType="begin"/>
            </w:r>
            <w:r w:rsidR="001A0C0F">
              <w:rPr>
                <w:noProof/>
                <w:webHidden/>
              </w:rPr>
              <w:instrText xml:space="preserve"> PAGEREF _Toc52960613 \h </w:instrText>
            </w:r>
            <w:r w:rsidR="001A0C0F">
              <w:rPr>
                <w:noProof/>
                <w:webHidden/>
              </w:rPr>
            </w:r>
            <w:r w:rsidR="001A0C0F">
              <w:rPr>
                <w:noProof/>
                <w:webHidden/>
              </w:rPr>
              <w:fldChar w:fldCharType="separate"/>
            </w:r>
            <w:r w:rsidR="001A0C0F">
              <w:rPr>
                <w:noProof/>
                <w:webHidden/>
              </w:rPr>
              <w:t>7</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14" w:history="1">
            <w:r w:rsidR="001A0C0F" w:rsidRPr="006F2E5C">
              <w:rPr>
                <w:rStyle w:val="Lienhypertexte"/>
                <w:noProof/>
              </w:rPr>
              <w:t>B.</w:t>
            </w:r>
            <w:r w:rsidR="001A0C0F">
              <w:rPr>
                <w:rFonts w:cstheme="minorBidi"/>
                <w:noProof/>
              </w:rPr>
              <w:tab/>
            </w:r>
            <w:r w:rsidR="001A0C0F" w:rsidRPr="006F2E5C">
              <w:rPr>
                <w:rStyle w:val="Lienhypertexte"/>
                <w:noProof/>
              </w:rPr>
              <w:t>Charte graphique et identité visuelle</w:t>
            </w:r>
            <w:r w:rsidR="001A0C0F">
              <w:rPr>
                <w:noProof/>
                <w:webHidden/>
              </w:rPr>
              <w:tab/>
            </w:r>
            <w:r w:rsidR="001A0C0F">
              <w:rPr>
                <w:noProof/>
                <w:webHidden/>
              </w:rPr>
              <w:fldChar w:fldCharType="begin"/>
            </w:r>
            <w:r w:rsidR="001A0C0F">
              <w:rPr>
                <w:noProof/>
                <w:webHidden/>
              </w:rPr>
              <w:instrText xml:space="preserve"> PAGEREF _Toc52960614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15" w:history="1">
            <w:r w:rsidR="001A0C0F" w:rsidRPr="006F2E5C">
              <w:rPr>
                <w:rStyle w:val="Lienhypertexte"/>
                <w:noProof/>
              </w:rPr>
              <w:t>1.</w:t>
            </w:r>
            <w:r w:rsidR="001A0C0F">
              <w:rPr>
                <w:rFonts w:cstheme="minorBidi"/>
                <w:noProof/>
              </w:rPr>
              <w:tab/>
            </w:r>
            <w:r w:rsidR="001A0C0F" w:rsidRPr="006F2E5C">
              <w:rPr>
                <w:rStyle w:val="Lienhypertexte"/>
                <w:noProof/>
              </w:rPr>
              <w:t>Logo</w:t>
            </w:r>
            <w:r w:rsidR="001A0C0F">
              <w:rPr>
                <w:noProof/>
                <w:webHidden/>
              </w:rPr>
              <w:tab/>
            </w:r>
            <w:r w:rsidR="001A0C0F">
              <w:rPr>
                <w:noProof/>
                <w:webHidden/>
              </w:rPr>
              <w:fldChar w:fldCharType="begin"/>
            </w:r>
            <w:r w:rsidR="001A0C0F">
              <w:rPr>
                <w:noProof/>
                <w:webHidden/>
              </w:rPr>
              <w:instrText xml:space="preserve"> PAGEREF _Toc52960615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16" w:history="1">
            <w:r w:rsidR="001A0C0F" w:rsidRPr="006F2E5C">
              <w:rPr>
                <w:rStyle w:val="Lienhypertexte"/>
                <w:noProof/>
              </w:rPr>
              <w:t>2.</w:t>
            </w:r>
            <w:r w:rsidR="001A0C0F">
              <w:rPr>
                <w:rFonts w:cstheme="minorBidi"/>
                <w:noProof/>
              </w:rPr>
              <w:tab/>
            </w:r>
            <w:r w:rsidR="001A0C0F" w:rsidRPr="006F2E5C">
              <w:rPr>
                <w:rStyle w:val="Lienhypertexte"/>
                <w:noProof/>
              </w:rPr>
              <w:t>Couleurs et Police</w:t>
            </w:r>
            <w:r w:rsidR="001A0C0F">
              <w:rPr>
                <w:noProof/>
                <w:webHidden/>
              </w:rPr>
              <w:tab/>
            </w:r>
            <w:r w:rsidR="001A0C0F">
              <w:rPr>
                <w:noProof/>
                <w:webHidden/>
              </w:rPr>
              <w:fldChar w:fldCharType="begin"/>
            </w:r>
            <w:r w:rsidR="001A0C0F">
              <w:rPr>
                <w:noProof/>
                <w:webHidden/>
              </w:rPr>
              <w:instrText xml:space="preserve"> PAGEREF _Toc52960616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17" w:history="1">
            <w:r w:rsidR="001A0C0F" w:rsidRPr="006F2E5C">
              <w:rPr>
                <w:rStyle w:val="Lienhypertexte"/>
                <w:noProof/>
              </w:rPr>
              <w:t>3.</w:t>
            </w:r>
            <w:r w:rsidR="001A0C0F">
              <w:rPr>
                <w:rFonts w:cstheme="minorBidi"/>
                <w:noProof/>
              </w:rPr>
              <w:tab/>
            </w:r>
            <w:r w:rsidR="001A0C0F" w:rsidRPr="006F2E5C">
              <w:rPr>
                <w:rStyle w:val="Lienhypertexte"/>
                <w:noProof/>
              </w:rPr>
              <w:t>En-tête</w:t>
            </w:r>
            <w:r w:rsidR="001A0C0F">
              <w:rPr>
                <w:noProof/>
                <w:webHidden/>
              </w:rPr>
              <w:tab/>
            </w:r>
            <w:r w:rsidR="001A0C0F">
              <w:rPr>
                <w:noProof/>
                <w:webHidden/>
              </w:rPr>
              <w:fldChar w:fldCharType="begin"/>
            </w:r>
            <w:r w:rsidR="001A0C0F">
              <w:rPr>
                <w:noProof/>
                <w:webHidden/>
              </w:rPr>
              <w:instrText xml:space="preserve"> PAGEREF _Toc52960617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18" w:history="1">
            <w:r w:rsidR="001A0C0F" w:rsidRPr="006F2E5C">
              <w:rPr>
                <w:rStyle w:val="Lienhypertexte"/>
                <w:noProof/>
              </w:rPr>
              <w:t>4.</w:t>
            </w:r>
            <w:r w:rsidR="001A0C0F">
              <w:rPr>
                <w:rFonts w:cstheme="minorBidi"/>
                <w:noProof/>
              </w:rPr>
              <w:tab/>
            </w:r>
            <w:r w:rsidR="001A0C0F" w:rsidRPr="006F2E5C">
              <w:rPr>
                <w:rStyle w:val="Lienhypertexte"/>
                <w:noProof/>
              </w:rPr>
              <w:t>Pied de page</w:t>
            </w:r>
            <w:r w:rsidR="001A0C0F">
              <w:rPr>
                <w:noProof/>
                <w:webHidden/>
              </w:rPr>
              <w:tab/>
            </w:r>
            <w:r w:rsidR="001A0C0F">
              <w:rPr>
                <w:noProof/>
                <w:webHidden/>
              </w:rPr>
              <w:fldChar w:fldCharType="begin"/>
            </w:r>
            <w:r w:rsidR="001A0C0F">
              <w:rPr>
                <w:noProof/>
                <w:webHidden/>
              </w:rPr>
              <w:instrText xml:space="preserve"> PAGEREF _Toc52960618 \h </w:instrText>
            </w:r>
            <w:r w:rsidR="001A0C0F">
              <w:rPr>
                <w:noProof/>
                <w:webHidden/>
              </w:rPr>
            </w:r>
            <w:r w:rsidR="001A0C0F">
              <w:rPr>
                <w:noProof/>
                <w:webHidden/>
              </w:rPr>
              <w:fldChar w:fldCharType="separate"/>
            </w:r>
            <w:r w:rsidR="001A0C0F">
              <w:rPr>
                <w:noProof/>
                <w:webHidden/>
              </w:rPr>
              <w:t>8</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19" w:history="1">
            <w:r w:rsidR="001A0C0F" w:rsidRPr="006F2E5C">
              <w:rPr>
                <w:rStyle w:val="Lienhypertexte"/>
                <w:noProof/>
              </w:rPr>
              <w:t>C.</w:t>
            </w:r>
            <w:r w:rsidR="001A0C0F">
              <w:rPr>
                <w:rFonts w:cstheme="minorBidi"/>
                <w:noProof/>
              </w:rPr>
              <w:tab/>
            </w:r>
            <w:r w:rsidR="001A0C0F" w:rsidRPr="006F2E5C">
              <w:rPr>
                <w:rStyle w:val="Lienhypertexte"/>
                <w:noProof/>
              </w:rPr>
              <w:t>Les modules applicatifs attendus</w:t>
            </w:r>
            <w:r w:rsidR="001A0C0F">
              <w:rPr>
                <w:noProof/>
                <w:webHidden/>
              </w:rPr>
              <w:tab/>
            </w:r>
            <w:r w:rsidR="001A0C0F">
              <w:rPr>
                <w:noProof/>
                <w:webHidden/>
              </w:rPr>
              <w:fldChar w:fldCharType="begin"/>
            </w:r>
            <w:r w:rsidR="001A0C0F">
              <w:rPr>
                <w:noProof/>
                <w:webHidden/>
              </w:rPr>
              <w:instrText xml:space="preserve"> PAGEREF _Toc52960619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0" w:history="1">
            <w:r w:rsidR="001A0C0F" w:rsidRPr="006F2E5C">
              <w:rPr>
                <w:rStyle w:val="Lienhypertexte"/>
                <w:noProof/>
              </w:rPr>
              <w:t>1.</w:t>
            </w:r>
            <w:r w:rsidR="001A0C0F">
              <w:rPr>
                <w:rFonts w:cstheme="minorBidi"/>
                <w:noProof/>
              </w:rPr>
              <w:tab/>
            </w:r>
            <w:r w:rsidR="001A0C0F" w:rsidRPr="006F2E5C">
              <w:rPr>
                <w:rStyle w:val="Lienhypertexte"/>
                <w:noProof/>
              </w:rPr>
              <w:t>Connexion</w:t>
            </w:r>
            <w:r w:rsidR="001A0C0F">
              <w:rPr>
                <w:noProof/>
                <w:webHidden/>
              </w:rPr>
              <w:tab/>
            </w:r>
            <w:r w:rsidR="001A0C0F">
              <w:rPr>
                <w:noProof/>
                <w:webHidden/>
              </w:rPr>
              <w:fldChar w:fldCharType="begin"/>
            </w:r>
            <w:r w:rsidR="001A0C0F">
              <w:rPr>
                <w:noProof/>
                <w:webHidden/>
              </w:rPr>
              <w:instrText xml:space="preserve"> PAGEREF _Toc52960620 \h </w:instrText>
            </w:r>
            <w:r w:rsidR="001A0C0F">
              <w:rPr>
                <w:noProof/>
                <w:webHidden/>
              </w:rPr>
            </w:r>
            <w:r w:rsidR="001A0C0F">
              <w:rPr>
                <w:noProof/>
                <w:webHidden/>
              </w:rPr>
              <w:fldChar w:fldCharType="separate"/>
            </w:r>
            <w:r w:rsidR="001A0C0F">
              <w:rPr>
                <w:noProof/>
                <w:webHidden/>
              </w:rPr>
              <w:t>9</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1" w:history="1">
            <w:r w:rsidR="001A0C0F" w:rsidRPr="006F2E5C">
              <w:rPr>
                <w:rStyle w:val="Lienhypertexte"/>
                <w:noProof/>
              </w:rPr>
              <w:t>2.</w:t>
            </w:r>
            <w:r w:rsidR="001A0C0F">
              <w:rPr>
                <w:rFonts w:cstheme="minorBidi"/>
                <w:noProof/>
              </w:rPr>
              <w:tab/>
            </w:r>
            <w:r w:rsidR="001A0C0F" w:rsidRPr="006F2E5C">
              <w:rPr>
                <w:rStyle w:val="Lienhypertexte"/>
                <w:noProof/>
              </w:rPr>
              <w:t>Annuaire</w:t>
            </w:r>
            <w:r w:rsidR="001A0C0F">
              <w:rPr>
                <w:noProof/>
                <w:webHidden/>
              </w:rPr>
              <w:tab/>
            </w:r>
            <w:r w:rsidR="001A0C0F">
              <w:rPr>
                <w:noProof/>
                <w:webHidden/>
              </w:rPr>
              <w:fldChar w:fldCharType="begin"/>
            </w:r>
            <w:r w:rsidR="001A0C0F">
              <w:rPr>
                <w:noProof/>
                <w:webHidden/>
              </w:rPr>
              <w:instrText xml:space="preserve"> PAGEREF _Toc52960621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2" w:history="1">
            <w:r w:rsidR="001A0C0F" w:rsidRPr="006F2E5C">
              <w:rPr>
                <w:rStyle w:val="Lienhypertexte"/>
                <w:noProof/>
              </w:rPr>
              <w:t>3.</w:t>
            </w:r>
            <w:r w:rsidR="001A0C0F">
              <w:rPr>
                <w:rFonts w:cstheme="minorBidi"/>
                <w:noProof/>
              </w:rPr>
              <w:tab/>
            </w:r>
            <w:r w:rsidR="001A0C0F" w:rsidRPr="006F2E5C">
              <w:rPr>
                <w:rStyle w:val="Lienhypertexte"/>
                <w:noProof/>
              </w:rPr>
              <w:t>Espace personnel</w:t>
            </w:r>
            <w:r w:rsidR="001A0C0F">
              <w:rPr>
                <w:noProof/>
                <w:webHidden/>
              </w:rPr>
              <w:tab/>
            </w:r>
            <w:r w:rsidR="001A0C0F">
              <w:rPr>
                <w:noProof/>
                <w:webHidden/>
              </w:rPr>
              <w:fldChar w:fldCharType="begin"/>
            </w:r>
            <w:r w:rsidR="001A0C0F">
              <w:rPr>
                <w:noProof/>
                <w:webHidden/>
              </w:rPr>
              <w:instrText xml:space="preserve"> PAGEREF _Toc52960622 \h </w:instrText>
            </w:r>
            <w:r w:rsidR="001A0C0F">
              <w:rPr>
                <w:noProof/>
                <w:webHidden/>
              </w:rPr>
            </w:r>
            <w:r w:rsidR="001A0C0F">
              <w:rPr>
                <w:noProof/>
                <w:webHidden/>
              </w:rPr>
              <w:fldChar w:fldCharType="separate"/>
            </w:r>
            <w:r w:rsidR="001A0C0F">
              <w:rPr>
                <w:noProof/>
                <w:webHidden/>
              </w:rPr>
              <w:t>10</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3" w:history="1">
            <w:r w:rsidR="001A0C0F" w:rsidRPr="006F2E5C">
              <w:rPr>
                <w:rStyle w:val="Lienhypertexte"/>
                <w:noProof/>
              </w:rPr>
              <w:t>4.</w:t>
            </w:r>
            <w:r w:rsidR="001A0C0F">
              <w:rPr>
                <w:rFonts w:cstheme="minorBidi"/>
                <w:noProof/>
              </w:rPr>
              <w:tab/>
            </w:r>
            <w:r w:rsidR="001A0C0F" w:rsidRPr="006F2E5C">
              <w:rPr>
                <w:rStyle w:val="Lienhypertexte"/>
                <w:noProof/>
              </w:rPr>
              <w:t>Module d’information</w:t>
            </w:r>
            <w:r w:rsidR="001A0C0F">
              <w:rPr>
                <w:noProof/>
                <w:webHidden/>
              </w:rPr>
              <w:tab/>
            </w:r>
            <w:r w:rsidR="001A0C0F">
              <w:rPr>
                <w:noProof/>
                <w:webHidden/>
              </w:rPr>
              <w:fldChar w:fldCharType="begin"/>
            </w:r>
            <w:r w:rsidR="001A0C0F">
              <w:rPr>
                <w:noProof/>
                <w:webHidden/>
              </w:rPr>
              <w:instrText xml:space="preserve"> PAGEREF _Toc52960623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4" w:history="1">
            <w:r w:rsidR="001A0C0F" w:rsidRPr="006F2E5C">
              <w:rPr>
                <w:rStyle w:val="Lienhypertexte"/>
                <w:noProof/>
              </w:rPr>
              <w:t>5.</w:t>
            </w:r>
            <w:r w:rsidR="001A0C0F">
              <w:rPr>
                <w:rFonts w:cstheme="minorBidi"/>
                <w:noProof/>
              </w:rPr>
              <w:tab/>
            </w:r>
            <w:r w:rsidR="001A0C0F" w:rsidRPr="006F2E5C">
              <w:rPr>
                <w:rStyle w:val="Lienhypertexte"/>
                <w:noProof/>
              </w:rPr>
              <w:t>Module de Projet</w:t>
            </w:r>
            <w:r w:rsidR="001A0C0F">
              <w:rPr>
                <w:noProof/>
                <w:webHidden/>
              </w:rPr>
              <w:tab/>
            </w:r>
            <w:r w:rsidR="001A0C0F">
              <w:rPr>
                <w:noProof/>
                <w:webHidden/>
              </w:rPr>
              <w:fldChar w:fldCharType="begin"/>
            </w:r>
            <w:r w:rsidR="001A0C0F">
              <w:rPr>
                <w:noProof/>
                <w:webHidden/>
              </w:rPr>
              <w:instrText xml:space="preserve"> PAGEREF _Toc52960624 \h </w:instrText>
            </w:r>
            <w:r w:rsidR="001A0C0F">
              <w:rPr>
                <w:noProof/>
                <w:webHidden/>
              </w:rPr>
            </w:r>
            <w:r w:rsidR="001A0C0F">
              <w:rPr>
                <w:noProof/>
                <w:webHidden/>
              </w:rPr>
              <w:fldChar w:fldCharType="separate"/>
            </w:r>
            <w:r w:rsidR="001A0C0F">
              <w:rPr>
                <w:noProof/>
                <w:webHidden/>
              </w:rPr>
              <w:t>11</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25" w:history="1">
            <w:r w:rsidR="001A0C0F" w:rsidRPr="006F2E5C">
              <w:rPr>
                <w:rStyle w:val="Lienhypertexte"/>
                <w:noProof/>
              </w:rPr>
              <w:t>D.</w:t>
            </w:r>
            <w:r w:rsidR="001A0C0F">
              <w:rPr>
                <w:rFonts w:cstheme="minorBidi"/>
                <w:noProof/>
              </w:rPr>
              <w:tab/>
            </w:r>
            <w:r w:rsidR="001A0C0F" w:rsidRPr="006F2E5C">
              <w:rPr>
                <w:rStyle w:val="Lienhypertexte"/>
                <w:noProof/>
              </w:rPr>
              <w:t>Module de collecte des données pour les technicien(ne)s</w:t>
            </w:r>
            <w:r w:rsidR="001A0C0F">
              <w:rPr>
                <w:noProof/>
                <w:webHidden/>
              </w:rPr>
              <w:tab/>
            </w:r>
            <w:r w:rsidR="001A0C0F">
              <w:rPr>
                <w:noProof/>
                <w:webHidden/>
              </w:rPr>
              <w:fldChar w:fldCharType="begin"/>
            </w:r>
            <w:r w:rsidR="001A0C0F">
              <w:rPr>
                <w:noProof/>
                <w:webHidden/>
              </w:rPr>
              <w:instrText xml:space="preserve"> PAGEREF _Toc52960625 \h </w:instrText>
            </w:r>
            <w:r w:rsidR="001A0C0F">
              <w:rPr>
                <w:noProof/>
                <w:webHidden/>
              </w:rPr>
            </w:r>
            <w:r w:rsidR="001A0C0F">
              <w:rPr>
                <w:noProof/>
                <w:webHidden/>
              </w:rPr>
              <w:fldChar w:fldCharType="separate"/>
            </w:r>
            <w:r w:rsidR="001A0C0F">
              <w:rPr>
                <w:noProof/>
                <w:webHidden/>
              </w:rPr>
              <w:t>12</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26" w:history="1">
            <w:r w:rsidR="001A0C0F" w:rsidRPr="006F2E5C">
              <w:rPr>
                <w:rStyle w:val="Lienhypertexte"/>
                <w:noProof/>
              </w:rPr>
              <w:t>E.</w:t>
            </w:r>
            <w:r w:rsidR="001A0C0F">
              <w:rPr>
                <w:rFonts w:cstheme="minorBidi"/>
                <w:noProof/>
              </w:rPr>
              <w:tab/>
            </w:r>
            <w:r w:rsidR="001A0C0F" w:rsidRPr="006F2E5C">
              <w:rPr>
                <w:rStyle w:val="Lienhypertexte"/>
                <w:noProof/>
              </w:rPr>
              <w:t>Matrice des droits</w:t>
            </w:r>
            <w:r w:rsidR="001A0C0F">
              <w:rPr>
                <w:noProof/>
                <w:webHidden/>
              </w:rPr>
              <w:tab/>
            </w:r>
            <w:r w:rsidR="001A0C0F">
              <w:rPr>
                <w:noProof/>
                <w:webHidden/>
              </w:rPr>
              <w:fldChar w:fldCharType="begin"/>
            </w:r>
            <w:r w:rsidR="001A0C0F">
              <w:rPr>
                <w:noProof/>
                <w:webHidden/>
              </w:rPr>
              <w:instrText xml:space="preserve"> PAGEREF _Toc52960626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7" w:history="1">
            <w:r w:rsidR="001A0C0F" w:rsidRPr="006F2E5C">
              <w:rPr>
                <w:rStyle w:val="Lienhypertexte"/>
                <w:noProof/>
              </w:rPr>
              <w:t>1.</w:t>
            </w:r>
            <w:r w:rsidR="001A0C0F">
              <w:rPr>
                <w:rFonts w:cstheme="minorBidi"/>
                <w:noProof/>
              </w:rPr>
              <w:tab/>
            </w:r>
            <w:r w:rsidR="001A0C0F" w:rsidRPr="006F2E5C">
              <w:rPr>
                <w:rStyle w:val="Lienhypertexte"/>
                <w:noProof/>
              </w:rPr>
              <w:t>Matrice utilisateurs</w:t>
            </w:r>
            <w:r w:rsidR="001A0C0F">
              <w:rPr>
                <w:noProof/>
                <w:webHidden/>
              </w:rPr>
              <w:tab/>
            </w:r>
            <w:r w:rsidR="001A0C0F">
              <w:rPr>
                <w:noProof/>
                <w:webHidden/>
              </w:rPr>
              <w:fldChar w:fldCharType="begin"/>
            </w:r>
            <w:r w:rsidR="001A0C0F">
              <w:rPr>
                <w:noProof/>
                <w:webHidden/>
              </w:rPr>
              <w:instrText xml:space="preserve"> PAGEREF _Toc52960627 \h </w:instrText>
            </w:r>
            <w:r w:rsidR="001A0C0F">
              <w:rPr>
                <w:noProof/>
                <w:webHidden/>
              </w:rPr>
            </w:r>
            <w:r w:rsidR="001A0C0F">
              <w:rPr>
                <w:noProof/>
                <w:webHidden/>
              </w:rPr>
              <w:fldChar w:fldCharType="separate"/>
            </w:r>
            <w:r w:rsidR="001A0C0F">
              <w:rPr>
                <w:noProof/>
                <w:webHidden/>
              </w:rPr>
              <w:t>13</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8" w:history="1">
            <w:r w:rsidR="001A0C0F" w:rsidRPr="006F2E5C">
              <w:rPr>
                <w:rStyle w:val="Lienhypertexte"/>
                <w:noProof/>
              </w:rPr>
              <w:t>2.</w:t>
            </w:r>
            <w:r w:rsidR="001A0C0F">
              <w:rPr>
                <w:rFonts w:cstheme="minorBidi"/>
                <w:noProof/>
              </w:rPr>
              <w:tab/>
            </w:r>
            <w:r w:rsidR="001A0C0F" w:rsidRPr="006F2E5C">
              <w:rPr>
                <w:rStyle w:val="Lienhypertexte"/>
                <w:noProof/>
              </w:rPr>
              <w:t>Matrice projet</w:t>
            </w:r>
            <w:r w:rsidR="001A0C0F">
              <w:rPr>
                <w:noProof/>
                <w:webHidden/>
              </w:rPr>
              <w:tab/>
            </w:r>
            <w:r w:rsidR="001A0C0F">
              <w:rPr>
                <w:noProof/>
                <w:webHidden/>
              </w:rPr>
              <w:fldChar w:fldCharType="begin"/>
            </w:r>
            <w:r w:rsidR="001A0C0F">
              <w:rPr>
                <w:noProof/>
                <w:webHidden/>
              </w:rPr>
              <w:instrText xml:space="preserve"> PAGEREF _Toc52960628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29" w:history="1">
            <w:r w:rsidR="001A0C0F" w:rsidRPr="006F2E5C">
              <w:rPr>
                <w:rStyle w:val="Lienhypertexte"/>
                <w:noProof/>
              </w:rPr>
              <w:t>3.</w:t>
            </w:r>
            <w:r w:rsidR="001A0C0F">
              <w:rPr>
                <w:rFonts w:cstheme="minorBidi"/>
                <w:noProof/>
              </w:rPr>
              <w:tab/>
            </w:r>
            <w:r w:rsidR="001A0C0F" w:rsidRPr="006F2E5C">
              <w:rPr>
                <w:rStyle w:val="Lienhypertexte"/>
                <w:noProof/>
              </w:rPr>
              <w:t>Matrice exploitation agricole</w:t>
            </w:r>
            <w:r w:rsidR="001A0C0F">
              <w:rPr>
                <w:noProof/>
                <w:webHidden/>
              </w:rPr>
              <w:tab/>
            </w:r>
            <w:r w:rsidR="001A0C0F">
              <w:rPr>
                <w:noProof/>
                <w:webHidden/>
              </w:rPr>
              <w:fldChar w:fldCharType="begin"/>
            </w:r>
            <w:r w:rsidR="001A0C0F">
              <w:rPr>
                <w:noProof/>
                <w:webHidden/>
              </w:rPr>
              <w:instrText xml:space="preserve"> PAGEREF _Toc52960629 \h </w:instrText>
            </w:r>
            <w:r w:rsidR="001A0C0F">
              <w:rPr>
                <w:noProof/>
                <w:webHidden/>
              </w:rPr>
            </w:r>
            <w:r w:rsidR="001A0C0F">
              <w:rPr>
                <w:noProof/>
                <w:webHidden/>
              </w:rPr>
              <w:fldChar w:fldCharType="separate"/>
            </w:r>
            <w:r w:rsidR="001A0C0F">
              <w:rPr>
                <w:noProof/>
                <w:webHidden/>
              </w:rPr>
              <w:t>14</w:t>
            </w:r>
            <w:r w:rsidR="001A0C0F">
              <w:rPr>
                <w:noProof/>
                <w:webHidden/>
              </w:rPr>
              <w:fldChar w:fldCharType="end"/>
            </w:r>
          </w:hyperlink>
        </w:p>
        <w:p w:rsidR="001A0C0F" w:rsidRDefault="00350664">
          <w:pPr>
            <w:pStyle w:val="TM1"/>
            <w:tabs>
              <w:tab w:val="left" w:pos="440"/>
              <w:tab w:val="right" w:leader="dot" w:pos="9062"/>
            </w:tabs>
            <w:rPr>
              <w:rFonts w:cstheme="minorBidi"/>
              <w:noProof/>
            </w:rPr>
          </w:pPr>
          <w:hyperlink w:anchor="_Toc52960630" w:history="1">
            <w:r w:rsidR="001A0C0F" w:rsidRPr="006F2E5C">
              <w:rPr>
                <w:rStyle w:val="Lienhypertexte"/>
                <w:noProof/>
              </w:rPr>
              <w:t>V.</w:t>
            </w:r>
            <w:r w:rsidR="001A0C0F">
              <w:rPr>
                <w:rFonts w:cstheme="minorBidi"/>
                <w:noProof/>
              </w:rPr>
              <w:tab/>
            </w:r>
            <w:r w:rsidR="001A0C0F" w:rsidRPr="006F2E5C">
              <w:rPr>
                <w:rStyle w:val="Lienhypertexte"/>
                <w:noProof/>
              </w:rPr>
              <w:t>Réalisation</w:t>
            </w:r>
            <w:r w:rsidR="001A0C0F">
              <w:rPr>
                <w:noProof/>
                <w:webHidden/>
              </w:rPr>
              <w:tab/>
            </w:r>
            <w:r w:rsidR="001A0C0F">
              <w:rPr>
                <w:noProof/>
                <w:webHidden/>
              </w:rPr>
              <w:fldChar w:fldCharType="begin"/>
            </w:r>
            <w:r w:rsidR="001A0C0F">
              <w:rPr>
                <w:noProof/>
                <w:webHidden/>
              </w:rPr>
              <w:instrText xml:space="preserve"> PAGEREF _Toc52960630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31" w:history="1">
            <w:r w:rsidR="001A0C0F" w:rsidRPr="006F2E5C">
              <w:rPr>
                <w:rStyle w:val="Lienhypertexte"/>
                <w:noProof/>
              </w:rPr>
              <w:t>A.</w:t>
            </w:r>
            <w:r w:rsidR="001A0C0F">
              <w:rPr>
                <w:rFonts w:cstheme="minorBidi"/>
                <w:noProof/>
              </w:rPr>
              <w:tab/>
            </w:r>
            <w:r w:rsidR="001A0C0F" w:rsidRPr="006F2E5C">
              <w:rPr>
                <w:rStyle w:val="Lienhypertexte"/>
                <w:noProof/>
              </w:rPr>
              <w:t>Conditions de réalisation et environnement technique</w:t>
            </w:r>
            <w:r w:rsidR="001A0C0F">
              <w:rPr>
                <w:noProof/>
                <w:webHidden/>
              </w:rPr>
              <w:tab/>
            </w:r>
            <w:r w:rsidR="001A0C0F">
              <w:rPr>
                <w:noProof/>
                <w:webHidden/>
              </w:rPr>
              <w:fldChar w:fldCharType="begin"/>
            </w:r>
            <w:r w:rsidR="001A0C0F">
              <w:rPr>
                <w:noProof/>
                <w:webHidden/>
              </w:rPr>
              <w:instrText xml:space="preserve"> PAGEREF _Toc52960631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32" w:history="1">
            <w:r w:rsidR="001A0C0F" w:rsidRPr="006F2E5C">
              <w:rPr>
                <w:rStyle w:val="Lienhypertexte"/>
                <w:noProof/>
              </w:rPr>
              <w:t>B.</w:t>
            </w:r>
            <w:r w:rsidR="001A0C0F">
              <w:rPr>
                <w:rFonts w:cstheme="minorBidi"/>
                <w:noProof/>
              </w:rPr>
              <w:tab/>
            </w:r>
            <w:r w:rsidR="001A0C0F" w:rsidRPr="006F2E5C">
              <w:rPr>
                <w:rStyle w:val="Lienhypertexte"/>
                <w:noProof/>
              </w:rPr>
              <w:t>Calendrier de réalisation</w:t>
            </w:r>
            <w:r w:rsidR="001A0C0F">
              <w:rPr>
                <w:noProof/>
                <w:webHidden/>
              </w:rPr>
              <w:tab/>
            </w:r>
            <w:r w:rsidR="001A0C0F">
              <w:rPr>
                <w:noProof/>
                <w:webHidden/>
              </w:rPr>
              <w:fldChar w:fldCharType="begin"/>
            </w:r>
            <w:r w:rsidR="001A0C0F">
              <w:rPr>
                <w:noProof/>
                <w:webHidden/>
              </w:rPr>
              <w:instrText xml:space="preserve"> PAGEREF _Toc52960632 \h </w:instrText>
            </w:r>
            <w:r w:rsidR="001A0C0F">
              <w:rPr>
                <w:noProof/>
                <w:webHidden/>
              </w:rPr>
            </w:r>
            <w:r w:rsidR="001A0C0F">
              <w:rPr>
                <w:noProof/>
                <w:webHidden/>
              </w:rPr>
              <w:fldChar w:fldCharType="separate"/>
            </w:r>
            <w:r w:rsidR="001A0C0F">
              <w:rPr>
                <w:noProof/>
                <w:webHidden/>
              </w:rPr>
              <w:t>16</w:t>
            </w:r>
            <w:r w:rsidR="001A0C0F">
              <w:rPr>
                <w:noProof/>
                <w:webHidden/>
              </w:rPr>
              <w:fldChar w:fldCharType="end"/>
            </w:r>
          </w:hyperlink>
        </w:p>
        <w:p w:rsidR="001A0C0F" w:rsidRDefault="00350664">
          <w:pPr>
            <w:pStyle w:val="TM1"/>
            <w:tabs>
              <w:tab w:val="left" w:pos="660"/>
              <w:tab w:val="right" w:leader="dot" w:pos="9062"/>
            </w:tabs>
            <w:rPr>
              <w:rFonts w:cstheme="minorBidi"/>
              <w:noProof/>
            </w:rPr>
          </w:pPr>
          <w:hyperlink w:anchor="_Toc52960633" w:history="1">
            <w:r w:rsidR="001A0C0F" w:rsidRPr="006F2E5C">
              <w:rPr>
                <w:rStyle w:val="Lienhypertexte"/>
                <w:noProof/>
              </w:rPr>
              <w:t>VI.</w:t>
            </w:r>
            <w:r w:rsidR="001A0C0F">
              <w:rPr>
                <w:rFonts w:cstheme="minorBidi"/>
                <w:noProof/>
              </w:rPr>
              <w:tab/>
            </w:r>
            <w:r w:rsidR="001A0C0F" w:rsidRPr="006F2E5C">
              <w:rPr>
                <w:rStyle w:val="Lienhypertexte"/>
                <w:noProof/>
              </w:rPr>
              <w:t>Contraintes techniques</w:t>
            </w:r>
            <w:r w:rsidR="001A0C0F">
              <w:rPr>
                <w:noProof/>
                <w:webHidden/>
              </w:rPr>
              <w:tab/>
            </w:r>
            <w:r w:rsidR="001A0C0F">
              <w:rPr>
                <w:noProof/>
                <w:webHidden/>
              </w:rPr>
              <w:fldChar w:fldCharType="begin"/>
            </w:r>
            <w:r w:rsidR="001A0C0F">
              <w:rPr>
                <w:noProof/>
                <w:webHidden/>
              </w:rPr>
              <w:instrText xml:space="preserve"> PAGEREF _Toc52960633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34" w:history="1">
            <w:r w:rsidR="001A0C0F" w:rsidRPr="006F2E5C">
              <w:rPr>
                <w:rStyle w:val="Lienhypertexte"/>
                <w:noProof/>
              </w:rPr>
              <w:t>A.</w:t>
            </w:r>
            <w:r w:rsidR="001A0C0F">
              <w:rPr>
                <w:rFonts w:cstheme="minorBidi"/>
                <w:noProof/>
              </w:rPr>
              <w:tab/>
            </w:r>
            <w:r w:rsidR="001A0C0F" w:rsidRPr="006F2E5C">
              <w:rPr>
                <w:rStyle w:val="Lienhypertexte"/>
                <w:noProof/>
              </w:rPr>
              <w:t>Prise en compte de l’existant</w:t>
            </w:r>
            <w:r w:rsidR="001A0C0F">
              <w:rPr>
                <w:noProof/>
                <w:webHidden/>
              </w:rPr>
              <w:tab/>
            </w:r>
            <w:r w:rsidR="001A0C0F">
              <w:rPr>
                <w:noProof/>
                <w:webHidden/>
              </w:rPr>
              <w:fldChar w:fldCharType="begin"/>
            </w:r>
            <w:r w:rsidR="001A0C0F">
              <w:rPr>
                <w:noProof/>
                <w:webHidden/>
              </w:rPr>
              <w:instrText xml:space="preserve"> PAGEREF _Toc52960634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35" w:history="1">
            <w:r w:rsidR="001A0C0F" w:rsidRPr="006F2E5C">
              <w:rPr>
                <w:rStyle w:val="Lienhypertexte"/>
                <w:noProof/>
              </w:rPr>
              <w:t>B.</w:t>
            </w:r>
            <w:r w:rsidR="001A0C0F">
              <w:rPr>
                <w:rFonts w:cstheme="minorBidi"/>
                <w:noProof/>
              </w:rPr>
              <w:tab/>
            </w:r>
            <w:r w:rsidR="001A0C0F" w:rsidRPr="006F2E5C">
              <w:rPr>
                <w:rStyle w:val="Lienhypertexte"/>
                <w:noProof/>
              </w:rPr>
              <w:t>Interopérabilité</w:t>
            </w:r>
            <w:r w:rsidR="001A0C0F">
              <w:rPr>
                <w:noProof/>
                <w:webHidden/>
              </w:rPr>
              <w:tab/>
            </w:r>
            <w:r w:rsidR="001A0C0F">
              <w:rPr>
                <w:noProof/>
                <w:webHidden/>
              </w:rPr>
              <w:fldChar w:fldCharType="begin"/>
            </w:r>
            <w:r w:rsidR="001A0C0F">
              <w:rPr>
                <w:noProof/>
                <w:webHidden/>
              </w:rPr>
              <w:instrText xml:space="preserve"> PAGEREF _Toc52960635 \h </w:instrText>
            </w:r>
            <w:r w:rsidR="001A0C0F">
              <w:rPr>
                <w:noProof/>
                <w:webHidden/>
              </w:rPr>
            </w:r>
            <w:r w:rsidR="001A0C0F">
              <w:rPr>
                <w:noProof/>
                <w:webHidden/>
              </w:rPr>
              <w:fldChar w:fldCharType="separate"/>
            </w:r>
            <w:r w:rsidR="001A0C0F">
              <w:rPr>
                <w:noProof/>
                <w:webHidden/>
              </w:rPr>
              <w:t>17</w:t>
            </w:r>
            <w:r w:rsidR="001A0C0F">
              <w:rPr>
                <w:noProof/>
                <w:webHidden/>
              </w:rPr>
              <w:fldChar w:fldCharType="end"/>
            </w:r>
          </w:hyperlink>
        </w:p>
        <w:p w:rsidR="001A0C0F" w:rsidRDefault="00350664">
          <w:pPr>
            <w:pStyle w:val="TM1"/>
            <w:tabs>
              <w:tab w:val="left" w:pos="660"/>
              <w:tab w:val="right" w:leader="dot" w:pos="9062"/>
            </w:tabs>
            <w:rPr>
              <w:rFonts w:cstheme="minorBidi"/>
              <w:noProof/>
            </w:rPr>
          </w:pPr>
          <w:hyperlink w:anchor="_Toc52960636" w:history="1">
            <w:r w:rsidR="001A0C0F" w:rsidRPr="006F2E5C">
              <w:rPr>
                <w:rStyle w:val="Lienhypertexte"/>
                <w:noProof/>
              </w:rPr>
              <w:t>VII.</w:t>
            </w:r>
            <w:r w:rsidR="001A0C0F">
              <w:rPr>
                <w:rFonts w:cstheme="minorBidi"/>
                <w:noProof/>
              </w:rPr>
              <w:tab/>
            </w:r>
            <w:r w:rsidR="001A0C0F" w:rsidRPr="006F2E5C">
              <w:rPr>
                <w:rStyle w:val="Lienhypertexte"/>
                <w:noProof/>
              </w:rPr>
              <w:t>Améliorations futures</w:t>
            </w:r>
            <w:r w:rsidR="001A0C0F">
              <w:rPr>
                <w:noProof/>
                <w:webHidden/>
              </w:rPr>
              <w:tab/>
            </w:r>
            <w:r w:rsidR="001A0C0F">
              <w:rPr>
                <w:noProof/>
                <w:webHidden/>
              </w:rPr>
              <w:fldChar w:fldCharType="begin"/>
            </w:r>
            <w:r w:rsidR="001A0C0F">
              <w:rPr>
                <w:noProof/>
                <w:webHidden/>
              </w:rPr>
              <w:instrText xml:space="preserve"> PAGEREF _Toc52960636 \h </w:instrText>
            </w:r>
            <w:r w:rsidR="001A0C0F">
              <w:rPr>
                <w:noProof/>
                <w:webHidden/>
              </w:rPr>
            </w:r>
            <w:r w:rsidR="001A0C0F">
              <w:rPr>
                <w:noProof/>
                <w:webHidden/>
              </w:rPr>
              <w:fldChar w:fldCharType="separate"/>
            </w:r>
            <w:r w:rsidR="001A0C0F">
              <w:rPr>
                <w:noProof/>
                <w:webHidden/>
              </w:rPr>
              <w:t>18</w:t>
            </w:r>
            <w:r w:rsidR="001A0C0F">
              <w:rPr>
                <w:noProof/>
                <w:webHidden/>
              </w:rPr>
              <w:fldChar w:fldCharType="end"/>
            </w:r>
          </w:hyperlink>
        </w:p>
        <w:p w:rsidR="001A0C0F" w:rsidRDefault="00350664">
          <w:pPr>
            <w:pStyle w:val="TM1"/>
            <w:tabs>
              <w:tab w:val="left" w:pos="660"/>
              <w:tab w:val="right" w:leader="dot" w:pos="9062"/>
            </w:tabs>
            <w:rPr>
              <w:rFonts w:cstheme="minorBidi"/>
              <w:noProof/>
            </w:rPr>
          </w:pPr>
          <w:hyperlink w:anchor="_Toc52960637" w:history="1">
            <w:r w:rsidR="001A0C0F" w:rsidRPr="006F2E5C">
              <w:rPr>
                <w:rStyle w:val="Lienhypertexte"/>
                <w:noProof/>
              </w:rPr>
              <w:t>VIII.</w:t>
            </w:r>
            <w:r w:rsidR="001A0C0F">
              <w:rPr>
                <w:rFonts w:cstheme="minorBidi"/>
                <w:noProof/>
              </w:rPr>
              <w:tab/>
            </w:r>
            <w:r w:rsidR="001A0C0F" w:rsidRPr="006F2E5C">
              <w:rPr>
                <w:rStyle w:val="Lienhypertexte"/>
                <w:noProof/>
              </w:rPr>
              <w:t>Annexes</w:t>
            </w:r>
            <w:r w:rsidR="001A0C0F">
              <w:rPr>
                <w:noProof/>
                <w:webHidden/>
              </w:rPr>
              <w:tab/>
            </w:r>
            <w:r w:rsidR="001A0C0F">
              <w:rPr>
                <w:noProof/>
                <w:webHidden/>
              </w:rPr>
              <w:fldChar w:fldCharType="begin"/>
            </w:r>
            <w:r w:rsidR="001A0C0F">
              <w:rPr>
                <w:noProof/>
                <w:webHidden/>
              </w:rPr>
              <w:instrText xml:space="preserve"> PAGEREF _Toc52960637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350664">
          <w:pPr>
            <w:pStyle w:val="TM2"/>
            <w:tabs>
              <w:tab w:val="left" w:pos="660"/>
              <w:tab w:val="right" w:leader="dot" w:pos="9062"/>
            </w:tabs>
            <w:rPr>
              <w:rFonts w:cstheme="minorBidi"/>
              <w:noProof/>
            </w:rPr>
          </w:pPr>
          <w:hyperlink w:anchor="_Toc52960638" w:history="1">
            <w:r w:rsidR="001A0C0F" w:rsidRPr="006F2E5C">
              <w:rPr>
                <w:rStyle w:val="Lienhypertexte"/>
                <w:noProof/>
              </w:rPr>
              <w:t>A.</w:t>
            </w:r>
            <w:r w:rsidR="001A0C0F">
              <w:rPr>
                <w:rFonts w:cstheme="minorBidi"/>
                <w:noProof/>
              </w:rPr>
              <w:tab/>
            </w:r>
            <w:r w:rsidR="001A0C0F" w:rsidRPr="006F2E5C">
              <w:rPr>
                <w:rStyle w:val="Lienhypertexte"/>
                <w:noProof/>
              </w:rPr>
              <w:t>Benchmark des outils et des outils d’aide à la décision</w:t>
            </w:r>
            <w:r w:rsidR="001A0C0F">
              <w:rPr>
                <w:noProof/>
                <w:webHidden/>
              </w:rPr>
              <w:tab/>
            </w:r>
            <w:r w:rsidR="001A0C0F">
              <w:rPr>
                <w:noProof/>
                <w:webHidden/>
              </w:rPr>
              <w:fldChar w:fldCharType="begin"/>
            </w:r>
            <w:r w:rsidR="001A0C0F">
              <w:rPr>
                <w:noProof/>
                <w:webHidden/>
              </w:rPr>
              <w:instrText xml:space="preserve"> PAGEREF _Toc52960638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39" w:history="1">
            <w:r w:rsidR="001A0C0F" w:rsidRPr="006F2E5C">
              <w:rPr>
                <w:rStyle w:val="Lienhypertexte"/>
                <w:noProof/>
              </w:rPr>
              <w:t>1.</w:t>
            </w:r>
            <w:r w:rsidR="001A0C0F">
              <w:rPr>
                <w:rFonts w:cstheme="minorBidi"/>
                <w:noProof/>
              </w:rPr>
              <w:tab/>
            </w:r>
            <w:r w:rsidR="001A0C0F" w:rsidRPr="006F2E5C">
              <w:rPr>
                <w:rStyle w:val="Lienhypertexte"/>
                <w:noProof/>
              </w:rPr>
              <w:t>AGREF</w:t>
            </w:r>
            <w:r w:rsidR="001A0C0F">
              <w:rPr>
                <w:noProof/>
                <w:webHidden/>
              </w:rPr>
              <w:tab/>
            </w:r>
            <w:r w:rsidR="001A0C0F">
              <w:rPr>
                <w:noProof/>
                <w:webHidden/>
              </w:rPr>
              <w:fldChar w:fldCharType="begin"/>
            </w:r>
            <w:r w:rsidR="001A0C0F">
              <w:rPr>
                <w:noProof/>
                <w:webHidden/>
              </w:rPr>
              <w:instrText xml:space="preserve"> PAGEREF _Toc52960639 \h </w:instrText>
            </w:r>
            <w:r w:rsidR="001A0C0F">
              <w:rPr>
                <w:noProof/>
                <w:webHidden/>
              </w:rPr>
            </w:r>
            <w:r w:rsidR="001A0C0F">
              <w:rPr>
                <w:noProof/>
                <w:webHidden/>
              </w:rPr>
              <w:fldChar w:fldCharType="separate"/>
            </w:r>
            <w:r w:rsidR="001A0C0F">
              <w:rPr>
                <w:noProof/>
                <w:webHidden/>
              </w:rPr>
              <w:t>19</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0" w:history="1">
            <w:r w:rsidR="001A0C0F" w:rsidRPr="006F2E5C">
              <w:rPr>
                <w:rStyle w:val="Lienhypertexte"/>
                <w:noProof/>
              </w:rPr>
              <w:t>2.</w:t>
            </w:r>
            <w:r w:rsidR="001A0C0F">
              <w:rPr>
                <w:rFonts w:cstheme="minorBidi"/>
                <w:noProof/>
              </w:rPr>
              <w:tab/>
            </w:r>
            <w:r w:rsidR="001A0C0F" w:rsidRPr="006F2E5C">
              <w:rPr>
                <w:rStyle w:val="Lienhypertexte"/>
                <w:noProof/>
              </w:rPr>
              <w:t>AEGIS</w:t>
            </w:r>
            <w:r w:rsidR="001A0C0F">
              <w:rPr>
                <w:noProof/>
                <w:webHidden/>
              </w:rPr>
              <w:tab/>
            </w:r>
            <w:r w:rsidR="001A0C0F">
              <w:rPr>
                <w:noProof/>
                <w:webHidden/>
              </w:rPr>
              <w:fldChar w:fldCharType="begin"/>
            </w:r>
            <w:r w:rsidR="001A0C0F">
              <w:rPr>
                <w:noProof/>
                <w:webHidden/>
              </w:rPr>
              <w:instrText xml:space="preserve"> PAGEREF _Toc52960640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1" w:history="1">
            <w:r w:rsidR="001A0C0F" w:rsidRPr="006F2E5C">
              <w:rPr>
                <w:rStyle w:val="Lienhypertexte"/>
                <w:noProof/>
              </w:rPr>
              <w:t>3.</w:t>
            </w:r>
            <w:r w:rsidR="001A0C0F">
              <w:rPr>
                <w:rFonts w:cstheme="minorBidi"/>
                <w:noProof/>
              </w:rPr>
              <w:tab/>
            </w:r>
            <w:r w:rsidR="001A0C0F" w:rsidRPr="006F2E5C">
              <w:rPr>
                <w:rStyle w:val="Lienhypertexte"/>
                <w:noProof/>
              </w:rPr>
              <w:t>E-watch</w:t>
            </w:r>
            <w:r w:rsidR="001A0C0F">
              <w:rPr>
                <w:noProof/>
                <w:webHidden/>
              </w:rPr>
              <w:tab/>
            </w:r>
            <w:r w:rsidR="001A0C0F">
              <w:rPr>
                <w:noProof/>
                <w:webHidden/>
              </w:rPr>
              <w:fldChar w:fldCharType="begin"/>
            </w:r>
            <w:r w:rsidR="001A0C0F">
              <w:rPr>
                <w:noProof/>
                <w:webHidden/>
              </w:rPr>
              <w:instrText xml:space="preserve"> PAGEREF _Toc52960641 \h </w:instrText>
            </w:r>
            <w:r w:rsidR="001A0C0F">
              <w:rPr>
                <w:noProof/>
                <w:webHidden/>
              </w:rPr>
            </w:r>
            <w:r w:rsidR="001A0C0F">
              <w:rPr>
                <w:noProof/>
                <w:webHidden/>
              </w:rPr>
              <w:fldChar w:fldCharType="separate"/>
            </w:r>
            <w:r w:rsidR="001A0C0F">
              <w:rPr>
                <w:noProof/>
                <w:webHidden/>
              </w:rPr>
              <w:t>20</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2" w:history="1">
            <w:r w:rsidR="001A0C0F" w:rsidRPr="006F2E5C">
              <w:rPr>
                <w:rStyle w:val="Lienhypertexte"/>
                <w:noProof/>
              </w:rPr>
              <w:t>4.</w:t>
            </w:r>
            <w:r w:rsidR="001A0C0F">
              <w:rPr>
                <w:rFonts w:cstheme="minorBidi"/>
                <w:noProof/>
              </w:rPr>
              <w:tab/>
            </w:r>
            <w:r w:rsidR="001A0C0F" w:rsidRPr="006F2E5C">
              <w:rPr>
                <w:rStyle w:val="Lienhypertexte"/>
                <w:noProof/>
              </w:rPr>
              <w:t>IDEA-RUN</w:t>
            </w:r>
            <w:r w:rsidR="001A0C0F">
              <w:rPr>
                <w:noProof/>
                <w:webHidden/>
              </w:rPr>
              <w:tab/>
            </w:r>
            <w:r w:rsidR="001A0C0F">
              <w:rPr>
                <w:noProof/>
                <w:webHidden/>
              </w:rPr>
              <w:fldChar w:fldCharType="begin"/>
            </w:r>
            <w:r w:rsidR="001A0C0F">
              <w:rPr>
                <w:noProof/>
                <w:webHidden/>
              </w:rPr>
              <w:instrText xml:space="preserve"> PAGEREF _Toc52960642 \h </w:instrText>
            </w:r>
            <w:r w:rsidR="001A0C0F">
              <w:rPr>
                <w:noProof/>
                <w:webHidden/>
              </w:rPr>
            </w:r>
            <w:r w:rsidR="001A0C0F">
              <w:rPr>
                <w:noProof/>
                <w:webHidden/>
              </w:rPr>
              <w:fldChar w:fldCharType="separate"/>
            </w:r>
            <w:r w:rsidR="001A0C0F">
              <w:rPr>
                <w:noProof/>
                <w:webHidden/>
              </w:rPr>
              <w:t>21</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3" w:history="1">
            <w:r w:rsidR="001A0C0F" w:rsidRPr="006F2E5C">
              <w:rPr>
                <w:rStyle w:val="Lienhypertexte"/>
                <w:noProof/>
              </w:rPr>
              <w:t>5.</w:t>
            </w:r>
            <w:r w:rsidR="001A0C0F">
              <w:rPr>
                <w:rFonts w:cstheme="minorBidi"/>
                <w:noProof/>
              </w:rPr>
              <w:tab/>
            </w:r>
            <w:r w:rsidR="001A0C0F" w:rsidRPr="006F2E5C">
              <w:rPr>
                <w:rStyle w:val="Lienhypertexte"/>
                <w:noProof/>
              </w:rPr>
              <w:t>FAST</w:t>
            </w:r>
            <w:r w:rsidR="001A0C0F">
              <w:rPr>
                <w:noProof/>
                <w:webHidden/>
              </w:rPr>
              <w:tab/>
            </w:r>
            <w:r w:rsidR="001A0C0F">
              <w:rPr>
                <w:noProof/>
                <w:webHidden/>
              </w:rPr>
              <w:fldChar w:fldCharType="begin"/>
            </w:r>
            <w:r w:rsidR="001A0C0F">
              <w:rPr>
                <w:noProof/>
                <w:webHidden/>
              </w:rPr>
              <w:instrText xml:space="preserve"> PAGEREF _Toc52960643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4" w:history="1">
            <w:r w:rsidR="001A0C0F" w:rsidRPr="006F2E5C">
              <w:rPr>
                <w:rStyle w:val="Lienhypertexte"/>
                <w:noProof/>
              </w:rPr>
              <w:t>6.</w:t>
            </w:r>
            <w:r w:rsidR="001A0C0F">
              <w:rPr>
                <w:rFonts w:cstheme="minorBidi"/>
                <w:noProof/>
              </w:rPr>
              <w:tab/>
            </w:r>
            <w:r w:rsidR="001A0C0F" w:rsidRPr="006F2E5C">
              <w:rPr>
                <w:rStyle w:val="Lienhypertexte"/>
                <w:noProof/>
              </w:rPr>
              <w:t>LASER</w:t>
            </w:r>
            <w:r w:rsidR="001A0C0F">
              <w:rPr>
                <w:noProof/>
                <w:webHidden/>
              </w:rPr>
              <w:tab/>
            </w:r>
            <w:r w:rsidR="001A0C0F">
              <w:rPr>
                <w:noProof/>
                <w:webHidden/>
              </w:rPr>
              <w:fldChar w:fldCharType="begin"/>
            </w:r>
            <w:r w:rsidR="001A0C0F">
              <w:rPr>
                <w:noProof/>
                <w:webHidden/>
              </w:rPr>
              <w:instrText xml:space="preserve"> PAGEREF _Toc52960644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5" w:history="1">
            <w:r w:rsidR="001A0C0F" w:rsidRPr="006F2E5C">
              <w:rPr>
                <w:rStyle w:val="Lienhypertexte"/>
                <w:noProof/>
                <w:lang w:val="en-US"/>
              </w:rPr>
              <w:t>7.</w:t>
            </w:r>
            <w:r w:rsidR="001A0C0F">
              <w:rPr>
                <w:rFonts w:cstheme="minorBidi"/>
                <w:noProof/>
              </w:rPr>
              <w:tab/>
            </w:r>
            <w:r w:rsidR="001A0C0F" w:rsidRPr="006F2E5C">
              <w:rPr>
                <w:rStyle w:val="Lienhypertexte"/>
                <w:noProof/>
                <w:lang w:val="en-US"/>
              </w:rPr>
              <w:t>HiH (Hand in hand geospatial platform by the FAO)</w:t>
            </w:r>
            <w:r w:rsidR="001A0C0F">
              <w:rPr>
                <w:noProof/>
                <w:webHidden/>
              </w:rPr>
              <w:tab/>
            </w:r>
            <w:r w:rsidR="001A0C0F">
              <w:rPr>
                <w:noProof/>
                <w:webHidden/>
              </w:rPr>
              <w:fldChar w:fldCharType="begin"/>
            </w:r>
            <w:r w:rsidR="001A0C0F">
              <w:rPr>
                <w:noProof/>
                <w:webHidden/>
              </w:rPr>
              <w:instrText xml:space="preserve"> PAGEREF _Toc52960645 \h </w:instrText>
            </w:r>
            <w:r w:rsidR="001A0C0F">
              <w:rPr>
                <w:noProof/>
                <w:webHidden/>
              </w:rPr>
            </w:r>
            <w:r w:rsidR="001A0C0F">
              <w:rPr>
                <w:noProof/>
                <w:webHidden/>
              </w:rPr>
              <w:fldChar w:fldCharType="separate"/>
            </w:r>
            <w:r w:rsidR="001A0C0F">
              <w:rPr>
                <w:noProof/>
                <w:webHidden/>
              </w:rPr>
              <w:t>22</w:t>
            </w:r>
            <w:r w:rsidR="001A0C0F">
              <w:rPr>
                <w:noProof/>
                <w:webHidden/>
              </w:rPr>
              <w:fldChar w:fldCharType="end"/>
            </w:r>
          </w:hyperlink>
        </w:p>
        <w:p w:rsidR="001A0C0F" w:rsidRDefault="00350664">
          <w:pPr>
            <w:pStyle w:val="TM3"/>
            <w:tabs>
              <w:tab w:val="left" w:pos="880"/>
              <w:tab w:val="right" w:leader="dot" w:pos="9062"/>
            </w:tabs>
            <w:rPr>
              <w:rFonts w:cstheme="minorBidi"/>
              <w:noProof/>
            </w:rPr>
          </w:pPr>
          <w:hyperlink w:anchor="_Toc52960646" w:history="1">
            <w:r w:rsidR="001A0C0F" w:rsidRPr="006F2E5C">
              <w:rPr>
                <w:rStyle w:val="Lienhypertexte"/>
                <w:noProof/>
              </w:rPr>
              <w:t>8.</w:t>
            </w:r>
            <w:r w:rsidR="001A0C0F">
              <w:rPr>
                <w:rFonts w:cstheme="minorBidi"/>
                <w:noProof/>
              </w:rPr>
              <w:tab/>
            </w:r>
            <w:r w:rsidR="001A0C0F" w:rsidRPr="006F2E5C">
              <w:rPr>
                <w:rStyle w:val="Lienhypertexte"/>
                <w:noProof/>
              </w:rPr>
              <w:t>Conclusion du benchmark :</w:t>
            </w:r>
            <w:r w:rsidR="001A0C0F">
              <w:rPr>
                <w:noProof/>
                <w:webHidden/>
              </w:rPr>
              <w:tab/>
            </w:r>
            <w:r w:rsidR="001A0C0F">
              <w:rPr>
                <w:noProof/>
                <w:webHidden/>
              </w:rPr>
              <w:fldChar w:fldCharType="begin"/>
            </w:r>
            <w:r w:rsidR="001A0C0F">
              <w:rPr>
                <w:noProof/>
                <w:webHidden/>
              </w:rPr>
              <w:instrText xml:space="preserve"> PAGEREF _Toc52960646 \h </w:instrText>
            </w:r>
            <w:r w:rsidR="001A0C0F">
              <w:rPr>
                <w:noProof/>
                <w:webHidden/>
              </w:rPr>
            </w:r>
            <w:r w:rsidR="001A0C0F">
              <w:rPr>
                <w:noProof/>
                <w:webHidden/>
              </w:rPr>
              <w:fldChar w:fldCharType="separate"/>
            </w:r>
            <w:r w:rsidR="001A0C0F">
              <w:rPr>
                <w:noProof/>
                <w:webHidden/>
              </w:rPr>
              <w:t>23</w:t>
            </w:r>
            <w:r w:rsidR="001A0C0F">
              <w:rPr>
                <w:noProof/>
                <w:webHidden/>
              </w:rPr>
              <w:fldChar w:fldCharType="end"/>
            </w:r>
          </w:hyperlink>
        </w:p>
        <w:p w:rsidR="00331CFE" w:rsidRDefault="00331CFE">
          <w:r>
            <w:rPr>
              <w:b/>
              <w:bCs/>
            </w:rPr>
            <w:fldChar w:fldCharType="end"/>
          </w:r>
        </w:p>
      </w:sdtContent>
    </w:sdt>
    <w:p w:rsidR="000F117F" w:rsidRDefault="000F117F" w:rsidP="000F117F">
      <w:pPr>
        <w:pStyle w:val="Titre1"/>
        <w:numPr>
          <w:ilvl w:val="0"/>
          <w:numId w:val="0"/>
        </w:numPr>
      </w:pPr>
    </w:p>
    <w:p w:rsidR="000F117F" w:rsidRDefault="000F117F" w:rsidP="000F117F"/>
    <w:p w:rsidR="001A0C0F" w:rsidRPr="000F117F" w:rsidRDefault="001A0C0F" w:rsidP="000F117F"/>
    <w:p w:rsidR="001A0C0F" w:rsidRDefault="001A0C0F">
      <w:pPr>
        <w:rPr>
          <w:rFonts w:asciiTheme="majorHAnsi" w:eastAsiaTheme="majorEastAsia" w:hAnsiTheme="majorHAnsi" w:cstheme="majorBidi"/>
          <w:color w:val="2E74B5" w:themeColor="accent1" w:themeShade="BF"/>
          <w:sz w:val="32"/>
          <w:szCs w:val="32"/>
        </w:rPr>
      </w:pPr>
      <w:bookmarkStart w:id="0" w:name="_Toc52960602"/>
      <w:r>
        <w:br w:type="page"/>
      </w:r>
    </w:p>
    <w:p w:rsidR="000F117F" w:rsidRDefault="000F117F" w:rsidP="000F117F">
      <w:pPr>
        <w:pStyle w:val="Titre1"/>
      </w:pPr>
      <w:r>
        <w:lastRenderedPageBreak/>
        <w:t>Tables des illustrations</w:t>
      </w:r>
      <w:bookmarkEnd w:id="0"/>
    </w:p>
    <w:p w:rsidR="000F117F" w:rsidRDefault="000F117F">
      <w:pPr>
        <w:pStyle w:val="Tabledesillustrations"/>
        <w:tabs>
          <w:tab w:val="right" w:leader="dot" w:pos="9062"/>
        </w:tabs>
      </w:pPr>
    </w:p>
    <w:p w:rsidR="00E645D9" w:rsidRDefault="000F117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3385482" w:history="1">
        <w:r w:rsidR="00E645D9" w:rsidRPr="009812EF">
          <w:rPr>
            <w:rStyle w:val="Lienhypertexte"/>
            <w:noProof/>
          </w:rPr>
          <w:t>Figure 1 : Benchmarking</w:t>
        </w:r>
        <w:r w:rsidR="00E645D9">
          <w:rPr>
            <w:noProof/>
            <w:webHidden/>
          </w:rPr>
          <w:tab/>
        </w:r>
        <w:r w:rsidR="00E645D9">
          <w:rPr>
            <w:noProof/>
            <w:webHidden/>
          </w:rPr>
          <w:fldChar w:fldCharType="begin"/>
        </w:r>
        <w:r w:rsidR="00E645D9">
          <w:rPr>
            <w:noProof/>
            <w:webHidden/>
          </w:rPr>
          <w:instrText xml:space="preserve"> PAGEREF _Toc53385482 \h </w:instrText>
        </w:r>
        <w:r w:rsidR="00E645D9">
          <w:rPr>
            <w:noProof/>
            <w:webHidden/>
          </w:rPr>
        </w:r>
        <w:r w:rsidR="00E645D9">
          <w:rPr>
            <w:noProof/>
            <w:webHidden/>
          </w:rPr>
          <w:fldChar w:fldCharType="separate"/>
        </w:r>
        <w:r w:rsidR="00E645D9">
          <w:rPr>
            <w:noProof/>
            <w:webHidden/>
          </w:rPr>
          <w:t>7</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3" w:history="1">
        <w:r w:rsidR="00E645D9" w:rsidRPr="009812EF">
          <w:rPr>
            <w:rStyle w:val="Lienhypertexte"/>
            <w:noProof/>
          </w:rPr>
          <w:t>Figure 2 : carte heuristique sur l'architecture de la plateforme</w:t>
        </w:r>
        <w:r w:rsidR="00E645D9">
          <w:rPr>
            <w:noProof/>
            <w:webHidden/>
          </w:rPr>
          <w:tab/>
        </w:r>
        <w:r w:rsidR="00E645D9">
          <w:rPr>
            <w:noProof/>
            <w:webHidden/>
          </w:rPr>
          <w:fldChar w:fldCharType="begin"/>
        </w:r>
        <w:r w:rsidR="00E645D9">
          <w:rPr>
            <w:noProof/>
            <w:webHidden/>
          </w:rPr>
          <w:instrText xml:space="preserve"> PAGEREF _Toc53385483 \h </w:instrText>
        </w:r>
        <w:r w:rsidR="00E645D9">
          <w:rPr>
            <w:noProof/>
            <w:webHidden/>
          </w:rPr>
        </w:r>
        <w:r w:rsidR="00E645D9">
          <w:rPr>
            <w:noProof/>
            <w:webHidden/>
          </w:rPr>
          <w:fldChar w:fldCharType="separate"/>
        </w:r>
        <w:r w:rsidR="00E645D9">
          <w:rPr>
            <w:noProof/>
            <w:webHidden/>
          </w:rPr>
          <w:t>10</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4" w:history="1">
        <w:r w:rsidR="00E645D9" w:rsidRPr="009812EF">
          <w:rPr>
            <w:rStyle w:val="Lienhypertexte"/>
            <w:noProof/>
          </w:rPr>
          <w:t>Figure 3: Matrice des droits utilisateurs</w:t>
        </w:r>
        <w:r w:rsidR="00E645D9">
          <w:rPr>
            <w:noProof/>
            <w:webHidden/>
          </w:rPr>
          <w:tab/>
        </w:r>
        <w:r w:rsidR="00E645D9">
          <w:rPr>
            <w:noProof/>
            <w:webHidden/>
          </w:rPr>
          <w:fldChar w:fldCharType="begin"/>
        </w:r>
        <w:r w:rsidR="00E645D9">
          <w:rPr>
            <w:noProof/>
            <w:webHidden/>
          </w:rPr>
          <w:instrText xml:space="preserve"> PAGEREF _Toc53385484 \h </w:instrText>
        </w:r>
        <w:r w:rsidR="00E645D9">
          <w:rPr>
            <w:noProof/>
            <w:webHidden/>
          </w:rPr>
        </w:r>
        <w:r w:rsidR="00E645D9">
          <w:rPr>
            <w:noProof/>
            <w:webHidden/>
          </w:rPr>
          <w:fldChar w:fldCharType="separate"/>
        </w:r>
        <w:r w:rsidR="00E645D9">
          <w:rPr>
            <w:noProof/>
            <w:webHidden/>
          </w:rPr>
          <w:t>14</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5" w:history="1">
        <w:r w:rsidR="00E645D9" w:rsidRPr="009812EF">
          <w:rPr>
            <w:rStyle w:val="Lienhypertexte"/>
            <w:noProof/>
          </w:rPr>
          <w:t>Figure 4 : Matrice des droits projet</w:t>
        </w:r>
        <w:r w:rsidR="00E645D9">
          <w:rPr>
            <w:noProof/>
            <w:webHidden/>
          </w:rPr>
          <w:tab/>
        </w:r>
        <w:r w:rsidR="00E645D9">
          <w:rPr>
            <w:noProof/>
            <w:webHidden/>
          </w:rPr>
          <w:fldChar w:fldCharType="begin"/>
        </w:r>
        <w:r w:rsidR="00E645D9">
          <w:rPr>
            <w:noProof/>
            <w:webHidden/>
          </w:rPr>
          <w:instrText xml:space="preserve"> PAGEREF _Toc53385485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6" w:history="1">
        <w:r w:rsidR="00E645D9" w:rsidRPr="009812EF">
          <w:rPr>
            <w:rStyle w:val="Lienhypertexte"/>
            <w:noProof/>
          </w:rPr>
          <w:t>Figure 5 : Matrice des droits exploitation</w:t>
        </w:r>
        <w:r w:rsidR="00E645D9">
          <w:rPr>
            <w:noProof/>
            <w:webHidden/>
          </w:rPr>
          <w:tab/>
        </w:r>
        <w:r w:rsidR="00E645D9">
          <w:rPr>
            <w:noProof/>
            <w:webHidden/>
          </w:rPr>
          <w:fldChar w:fldCharType="begin"/>
        </w:r>
        <w:r w:rsidR="00E645D9">
          <w:rPr>
            <w:noProof/>
            <w:webHidden/>
          </w:rPr>
          <w:instrText xml:space="preserve"> PAGEREF _Toc53385486 \h </w:instrText>
        </w:r>
        <w:r w:rsidR="00E645D9">
          <w:rPr>
            <w:noProof/>
            <w:webHidden/>
          </w:rPr>
        </w:r>
        <w:r w:rsidR="00E645D9">
          <w:rPr>
            <w:noProof/>
            <w:webHidden/>
          </w:rPr>
          <w:fldChar w:fldCharType="separate"/>
        </w:r>
        <w:r w:rsidR="00E645D9">
          <w:rPr>
            <w:noProof/>
            <w:webHidden/>
          </w:rPr>
          <w:t>15</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7" w:history="1">
        <w:r w:rsidR="00E645D9" w:rsidRPr="009812EF">
          <w:rPr>
            <w:rStyle w:val="Lienhypertexte"/>
            <w:noProof/>
          </w:rPr>
          <w:t>Figure 7 : Logo Prerad-OI</w:t>
        </w:r>
        <w:r w:rsidR="00E645D9">
          <w:rPr>
            <w:noProof/>
            <w:webHidden/>
          </w:rPr>
          <w:tab/>
        </w:r>
        <w:r w:rsidR="00E645D9">
          <w:rPr>
            <w:noProof/>
            <w:webHidden/>
          </w:rPr>
          <w:fldChar w:fldCharType="begin"/>
        </w:r>
        <w:r w:rsidR="00E645D9">
          <w:rPr>
            <w:noProof/>
            <w:webHidden/>
          </w:rPr>
          <w:instrText xml:space="preserve"> PAGEREF _Toc53385487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r:id="rId11" w:anchor="_Toc53385488" w:history="1">
        <w:r w:rsidR="00E645D9" w:rsidRPr="009812EF">
          <w:rPr>
            <w:rStyle w:val="Lienhypertexte"/>
            <w:noProof/>
          </w:rPr>
          <w:t>Figure 6 : Logo réalisé sur freelogodesign.fr par Lucas Le Moine pour l’observatoire</w:t>
        </w:r>
        <w:r w:rsidR="00E645D9">
          <w:rPr>
            <w:noProof/>
            <w:webHidden/>
          </w:rPr>
          <w:tab/>
        </w:r>
        <w:r w:rsidR="00E645D9">
          <w:rPr>
            <w:noProof/>
            <w:webHidden/>
          </w:rPr>
          <w:fldChar w:fldCharType="begin"/>
        </w:r>
        <w:r w:rsidR="00E645D9">
          <w:rPr>
            <w:noProof/>
            <w:webHidden/>
          </w:rPr>
          <w:instrText xml:space="preserve"> PAGEREF _Toc53385488 \h </w:instrText>
        </w:r>
        <w:r w:rsidR="00E645D9">
          <w:rPr>
            <w:noProof/>
            <w:webHidden/>
          </w:rPr>
        </w:r>
        <w:r w:rsidR="00E645D9">
          <w:rPr>
            <w:noProof/>
            <w:webHidden/>
          </w:rPr>
          <w:fldChar w:fldCharType="separate"/>
        </w:r>
        <w:r w:rsidR="00E645D9">
          <w:rPr>
            <w:noProof/>
            <w:webHidden/>
          </w:rPr>
          <w:t>16</w:t>
        </w:r>
        <w:r w:rsidR="00E645D9">
          <w:rPr>
            <w:noProof/>
            <w:webHidden/>
          </w:rPr>
          <w:fldChar w:fldCharType="end"/>
        </w:r>
      </w:hyperlink>
    </w:p>
    <w:p w:rsidR="00E645D9" w:rsidRDefault="00350664">
      <w:pPr>
        <w:pStyle w:val="Tabledesillustrations"/>
        <w:tabs>
          <w:tab w:val="right" w:leader="dot" w:pos="9062"/>
        </w:tabs>
        <w:rPr>
          <w:rFonts w:eastAsiaTheme="minorEastAsia"/>
          <w:noProof/>
          <w:lang w:eastAsia="fr-FR"/>
        </w:rPr>
      </w:pPr>
      <w:hyperlink w:anchor="_Toc53385489" w:history="1">
        <w:r w:rsidR="00E645D9" w:rsidRPr="009812EF">
          <w:rPr>
            <w:rStyle w:val="Lienhypertexte"/>
            <w:noProof/>
          </w:rPr>
          <w:t>Figure 8 : Pied de page de la Prérad-OI</w:t>
        </w:r>
        <w:r w:rsidR="00E645D9">
          <w:rPr>
            <w:noProof/>
            <w:webHidden/>
          </w:rPr>
          <w:tab/>
        </w:r>
        <w:r w:rsidR="00E645D9">
          <w:rPr>
            <w:noProof/>
            <w:webHidden/>
          </w:rPr>
          <w:fldChar w:fldCharType="begin"/>
        </w:r>
        <w:r w:rsidR="00E645D9">
          <w:rPr>
            <w:noProof/>
            <w:webHidden/>
          </w:rPr>
          <w:instrText xml:space="preserve"> PAGEREF _Toc53385489 \h </w:instrText>
        </w:r>
        <w:r w:rsidR="00E645D9">
          <w:rPr>
            <w:noProof/>
            <w:webHidden/>
          </w:rPr>
        </w:r>
        <w:r w:rsidR="00E645D9">
          <w:rPr>
            <w:noProof/>
            <w:webHidden/>
          </w:rPr>
          <w:fldChar w:fldCharType="separate"/>
        </w:r>
        <w:r w:rsidR="00E645D9">
          <w:rPr>
            <w:noProof/>
            <w:webHidden/>
          </w:rPr>
          <w:t>17</w:t>
        </w:r>
        <w:r w:rsidR="00E645D9">
          <w:rPr>
            <w:noProof/>
            <w:webHidden/>
          </w:rPr>
          <w:fldChar w:fldCharType="end"/>
        </w:r>
      </w:hyperlink>
    </w:p>
    <w:p w:rsidR="00855626" w:rsidRPr="00855626" w:rsidRDefault="000F117F">
      <w:r>
        <w:fldChar w:fldCharType="end"/>
      </w:r>
      <w:bookmarkStart w:id="1" w:name="_Toc52960603"/>
      <w:r w:rsidR="00855626">
        <w:rPr>
          <w:color w:val="0070C0"/>
          <w:highlight w:val="lightGray"/>
        </w:rPr>
        <w:br w:type="page"/>
      </w:r>
    </w:p>
    <w:p w:rsidR="005F7CA3" w:rsidRPr="00350664" w:rsidRDefault="00331CFE" w:rsidP="00350664">
      <w:pPr>
        <w:pStyle w:val="Titre1"/>
      </w:pPr>
      <w:r w:rsidRPr="00350664">
        <w:lastRenderedPageBreak/>
        <w:t>Enjeux et Contexte</w:t>
      </w:r>
      <w:bookmarkEnd w:id="1"/>
    </w:p>
    <w:p w:rsidR="00BE6C87" w:rsidRDefault="00BE6C87" w:rsidP="00BE6C87">
      <w:bookmarkStart w:id="2" w:name="_GoBack"/>
      <w:bookmarkEnd w:id="2"/>
    </w:p>
    <w:p w:rsidR="005F7CA3" w:rsidRDefault="00BE6C87" w:rsidP="00BE6C87">
      <w:pPr>
        <w:pStyle w:val="Titre2"/>
      </w:pPr>
      <w:bookmarkStart w:id="3" w:name="_Toc52960604"/>
      <w:r>
        <w:t>L</w:t>
      </w:r>
      <w:r w:rsidR="009508A7">
        <w:t>’Observatoire des Agricultures du M</w:t>
      </w:r>
      <w:r>
        <w:t xml:space="preserve">onde </w:t>
      </w:r>
      <w:r w:rsidR="009508A7">
        <w:t>(OAM)</w:t>
      </w:r>
      <w:bookmarkEnd w:id="3"/>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4" w:name="_Toc52960605"/>
      <w:r>
        <w:t>L’Observatoire des Agricultures de l’Océan Indien</w:t>
      </w:r>
      <w:r w:rsidR="00F93D72">
        <w:t xml:space="preserve"> (OA-OI)</w:t>
      </w:r>
      <w:bookmarkEnd w:id="4"/>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5" w:name="_Toc52960606"/>
      <w:r>
        <w:t>Les objectifs</w:t>
      </w:r>
      <w:bookmarkEnd w:id="5"/>
    </w:p>
    <w:p w:rsidR="00F93D72" w:rsidRDefault="00F93D72" w:rsidP="00F93D72"/>
    <w:p w:rsidR="00F93D72" w:rsidRDefault="00F93D72" w:rsidP="00F93D72">
      <w:pPr>
        <w:ind w:left="708"/>
      </w:pPr>
      <w:r>
        <w:t xml:space="preserve">L’observatoire a divers objectifs pour différents </w:t>
      </w:r>
      <w:r w:rsidR="00231230">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r w:rsidR="0061646E">
        <w:t>le but est de développer des outils pour améliorer leur gestion</w:t>
      </w:r>
      <w:r w:rsidR="00D37603">
        <w:t xml:space="preserve"> des exploitations.</w:t>
      </w:r>
    </w:p>
    <w:p w:rsidR="00F93D72" w:rsidRDefault="00A54A0C" w:rsidP="00F93D72">
      <w:r>
        <w:lastRenderedPageBreak/>
        <w:t xml:space="preserve"> </w:t>
      </w:r>
      <w:r w:rsidR="00F93D72">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t>-Pour les agences de développement ou les ONG,</w:t>
      </w:r>
      <w:r w:rsidR="00CB110B">
        <w:t xml:space="preserve"> l’objectif est de suivre et d’évaluer les impacts de leurs projets.</w:t>
      </w:r>
    </w:p>
    <w:p w:rsidR="000123F4" w:rsidRDefault="00F93D72" w:rsidP="00F93D72">
      <w:r>
        <w:t>-Pour les filières,</w:t>
      </w:r>
      <w:r w:rsidR="00CB110B">
        <w:t xml:space="preserve"> </w:t>
      </w:r>
      <w:r w:rsidR="0099170E">
        <w:t>cela sera traité ultérieurement.</w:t>
      </w:r>
    </w:p>
    <w:p w:rsidR="00024C22" w:rsidRDefault="000123F4" w:rsidP="000123F4">
      <w:pPr>
        <w:ind w:firstLine="708"/>
      </w:pPr>
      <w:r>
        <w:t xml:space="preserve">Pour l’instant, ces données ne seront qu’à l’échelle de l’exploitation agricole ou </w:t>
      </w:r>
      <w:r w:rsidR="00855626">
        <w:t>de la parcelle</w:t>
      </w:r>
      <w:r>
        <w:t xml:space="preserve">. La filière sera traitée </w:t>
      </w:r>
      <w:r w:rsidR="008E0EF5">
        <w:t>ultérieurement</w:t>
      </w:r>
      <w:r>
        <w:t>.</w:t>
      </w:r>
      <w:r w:rsidR="00855626">
        <w:t xml:space="preserve"> Néanmoins, cela n’empêche pas de produire des agrégations de données sur un territoire donné ou sur un type de culture donné. Ces informations seront déjà grandement util</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6" w:name="_Toc52960607"/>
      <w:r>
        <w:t>Inventaire des outils existants</w:t>
      </w:r>
      <w:bookmarkEnd w:id="6"/>
    </w:p>
    <w:p w:rsidR="00F93D72" w:rsidRDefault="00F93D72" w:rsidP="00F93D72"/>
    <w:p w:rsidR="00E645D9" w:rsidRDefault="00E645D9" w:rsidP="00E645D9">
      <w:pPr>
        <w:ind w:firstLine="708"/>
      </w:pPr>
      <w:r>
        <w:t>Tous les outils étudiés ici n’avaient pas vocation à être la base du futur observatoire. Néanmoins, il est intéressant de noter les points forts et les points faibles de chaque outil en lien avec 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w:t>
      </w:r>
    </w:p>
    <w:p w:rsidR="00BE6C87" w:rsidRDefault="00BE6C87" w:rsidP="00BE6C87"/>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Outils</w:t>
            </w:r>
          </w:p>
        </w:tc>
        <w:tc>
          <w:tcPr>
            <w:tcW w:w="3686"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Avantages</w:t>
            </w:r>
          </w:p>
        </w:tc>
        <w:tc>
          <w:tcPr>
            <w:tcW w:w="35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Inconvénients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AGREF</w:t>
            </w:r>
          </w:p>
        </w:tc>
        <w:tc>
          <w:tcPr>
            <w:tcW w:w="3686" w:type="dxa"/>
            <w:tcMar>
              <w:top w:w="113" w:type="dxa"/>
              <w:bottom w:w="113" w:type="dxa"/>
            </w:tcMar>
            <w:vAlign w:val="center"/>
          </w:tcPr>
          <w:p w:rsidR="00A54A0C" w:rsidRPr="00A54A0C" w:rsidRDefault="00A54A0C" w:rsidP="00A54A0C">
            <w:pPr>
              <w:jc w:val="center"/>
            </w:pPr>
            <w:r w:rsidRPr="00A54A0C">
              <w:t>-Plateforme</w:t>
            </w:r>
          </w:p>
          <w:p w:rsidR="00A54A0C" w:rsidRPr="00A54A0C" w:rsidRDefault="00A54A0C" w:rsidP="00A54A0C">
            <w:pPr>
              <w:jc w:val="center"/>
            </w:pPr>
            <w:r w:rsidRPr="00A54A0C">
              <w:t>-Saisie données</w:t>
            </w:r>
          </w:p>
          <w:p w:rsidR="00A54A0C" w:rsidRPr="00A54A0C" w:rsidRDefault="00A54A0C" w:rsidP="00A54A0C">
            <w:pPr>
              <w:jc w:val="center"/>
            </w:pPr>
            <w:r w:rsidRPr="00A54A0C">
              <w:t>-Export données</w:t>
            </w:r>
          </w:p>
          <w:p w:rsidR="00A54A0C" w:rsidRPr="00A54A0C" w:rsidRDefault="00A54A0C" w:rsidP="00A54A0C">
            <w:pPr>
              <w:jc w:val="center"/>
            </w:pPr>
            <w:r w:rsidRPr="00A54A0C">
              <w:t>-Application mobile</w:t>
            </w:r>
          </w:p>
          <w:p w:rsidR="00A54A0C" w:rsidRPr="00A54A0C" w:rsidRDefault="00A54A0C" w:rsidP="00A54A0C">
            <w:pPr>
              <w:jc w:val="center"/>
            </w:pPr>
            <w:r w:rsidRPr="00A54A0C">
              <w:t>-Différents profils utilisateurs</w:t>
            </w:r>
          </w:p>
        </w:tc>
        <w:tc>
          <w:tcPr>
            <w:tcW w:w="3538"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-Sécurité</w:t>
            </w:r>
          </w:p>
          <w:p w:rsidR="00A54A0C" w:rsidRPr="00A54A0C" w:rsidRDefault="00A54A0C" w:rsidP="00A54A0C">
            <w:pPr>
              <w:jc w:val="center"/>
            </w:pPr>
            <w:r w:rsidRPr="00A54A0C">
              <w:t>-Non opérationnel</w:t>
            </w:r>
          </w:p>
          <w:p w:rsidR="00A54A0C" w:rsidRPr="00A54A0C" w:rsidRDefault="00A54A0C" w:rsidP="00A54A0C">
            <w:pPr>
              <w:jc w:val="center"/>
            </w:pPr>
            <w:r w:rsidRPr="00A54A0C">
              <w:t>-Nombreuses variables inutilisées</w:t>
            </w:r>
          </w:p>
          <w:p w:rsidR="00A54A0C" w:rsidRPr="00A54A0C" w:rsidRDefault="00A54A0C" w:rsidP="00A54A0C">
            <w:pPr>
              <w:jc w:val="center"/>
            </w:pPr>
            <w:r w:rsidRPr="00A54A0C">
              <w:t>-Pas de données agrégées</w:t>
            </w:r>
          </w:p>
          <w:p w:rsidR="00A54A0C" w:rsidRPr="00A54A0C" w:rsidRDefault="00A54A0C" w:rsidP="00A54A0C">
            <w:pPr>
              <w:jc w:val="center"/>
            </w:pPr>
            <w:r w:rsidRPr="00A54A0C">
              <w:t>-Pas d’indicateurs</w:t>
            </w:r>
          </w:p>
          <w:p w:rsidR="00A54A0C" w:rsidRPr="00A54A0C" w:rsidRDefault="00A54A0C" w:rsidP="00A54A0C">
            <w:pPr>
              <w:jc w:val="center"/>
            </w:pPr>
            <w:r w:rsidRPr="00A54A0C">
              <w:t>-Pas de gestion filière</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AEGIS</w:t>
            </w:r>
          </w:p>
        </w:tc>
        <w:tc>
          <w:tcPr>
            <w:tcW w:w="3686" w:type="dxa"/>
            <w:tcMar>
              <w:top w:w="113" w:type="dxa"/>
              <w:bottom w:w="113" w:type="dxa"/>
            </w:tcMar>
            <w:vAlign w:val="center"/>
          </w:tcPr>
          <w:p w:rsidR="00A54A0C" w:rsidRPr="00A54A0C" w:rsidRDefault="00A54A0C" w:rsidP="00A54A0C">
            <w:pPr>
              <w:jc w:val="center"/>
            </w:pPr>
            <w:r w:rsidRPr="00A54A0C">
              <w:t>-Design</w:t>
            </w:r>
          </w:p>
          <w:p w:rsidR="00A54A0C" w:rsidRPr="00A54A0C" w:rsidRDefault="00A54A0C" w:rsidP="00A54A0C">
            <w:pPr>
              <w:jc w:val="center"/>
            </w:pPr>
            <w:r w:rsidRPr="00A54A0C">
              <w:t>-Analyse</w:t>
            </w:r>
          </w:p>
          <w:p w:rsidR="00A54A0C" w:rsidRPr="00A54A0C" w:rsidRDefault="00A54A0C" w:rsidP="00A54A0C">
            <w:pPr>
              <w:jc w:val="center"/>
            </w:pPr>
            <w:r w:rsidRPr="00A54A0C">
              <w:t>-Collecte des données et côté ludique</w:t>
            </w:r>
          </w:p>
          <w:p w:rsidR="00A54A0C" w:rsidRPr="00A54A0C" w:rsidRDefault="00A54A0C" w:rsidP="00A54A0C">
            <w:pPr>
              <w:jc w:val="center"/>
            </w:pPr>
            <w:r w:rsidRPr="00A54A0C">
              <w:t>-Echelle parcelle</w:t>
            </w:r>
          </w:p>
        </w:tc>
        <w:tc>
          <w:tcPr>
            <w:tcW w:w="3538" w:type="dxa"/>
            <w:tcMar>
              <w:top w:w="113" w:type="dxa"/>
              <w:bottom w:w="113" w:type="dxa"/>
            </w:tcMar>
            <w:vAlign w:val="center"/>
          </w:tcPr>
          <w:p w:rsidR="00A54A0C" w:rsidRPr="00A54A0C" w:rsidRDefault="00A54A0C" w:rsidP="00A54A0C">
            <w:pPr>
              <w:jc w:val="center"/>
            </w:pPr>
            <w:r w:rsidRPr="00A54A0C">
              <w:t>-Pas échelle exploitation</w:t>
            </w:r>
          </w:p>
          <w:p w:rsidR="00A54A0C" w:rsidRPr="00A54A0C" w:rsidRDefault="00A54A0C" w:rsidP="00A54A0C">
            <w:pPr>
              <w:jc w:val="center"/>
            </w:pPr>
            <w:r w:rsidRPr="00A54A0C">
              <w:t>-En cours de développement</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 xml:space="preserve">E-watch </w:t>
            </w:r>
          </w:p>
        </w:tc>
        <w:tc>
          <w:tcPr>
            <w:tcW w:w="3686" w:type="dxa"/>
            <w:tcMar>
              <w:top w:w="113" w:type="dxa"/>
              <w:bottom w:w="113" w:type="dxa"/>
            </w:tcMar>
            <w:vAlign w:val="center"/>
          </w:tcPr>
          <w:p w:rsidR="00A54A0C" w:rsidRPr="00A54A0C" w:rsidRDefault="00A54A0C" w:rsidP="00A54A0C">
            <w:pPr>
              <w:jc w:val="center"/>
            </w:pPr>
            <w:r w:rsidRPr="00A54A0C">
              <w:t>-Requête/cartographie</w:t>
            </w:r>
          </w:p>
          <w:p w:rsidR="00A54A0C" w:rsidRPr="00A54A0C" w:rsidRDefault="00A54A0C" w:rsidP="00A54A0C">
            <w:pPr>
              <w:jc w:val="center"/>
            </w:pPr>
            <w:r w:rsidRPr="00A54A0C">
              <w:t>-Données par projet</w:t>
            </w:r>
          </w:p>
          <w:p w:rsidR="00A54A0C" w:rsidRPr="00A54A0C" w:rsidRDefault="00A54A0C" w:rsidP="00A54A0C">
            <w:pPr>
              <w:jc w:val="center"/>
            </w:pPr>
            <w:r w:rsidRPr="00A54A0C">
              <w:lastRenderedPageBreak/>
              <w:t>-Développé pour tablette</w:t>
            </w:r>
          </w:p>
          <w:p w:rsidR="00A54A0C" w:rsidRPr="00A54A0C" w:rsidRDefault="00A54A0C" w:rsidP="00A54A0C">
            <w:pPr>
              <w:jc w:val="center"/>
            </w:pPr>
            <w:r w:rsidRPr="00A54A0C">
              <w:t>-Statistiques par zone/projet</w:t>
            </w:r>
          </w:p>
        </w:tc>
        <w:tc>
          <w:tcPr>
            <w:tcW w:w="3538" w:type="dxa"/>
            <w:tcMar>
              <w:top w:w="113" w:type="dxa"/>
              <w:bottom w:w="113" w:type="dxa"/>
            </w:tcMar>
            <w:vAlign w:val="center"/>
          </w:tcPr>
          <w:p w:rsidR="00A54A0C" w:rsidRPr="00A54A0C" w:rsidRDefault="00A54A0C" w:rsidP="00A54A0C">
            <w:pPr>
              <w:jc w:val="center"/>
            </w:pPr>
            <w:r w:rsidRPr="00A54A0C">
              <w:lastRenderedPageBreak/>
              <w:t>-En refonte</w:t>
            </w:r>
          </w:p>
          <w:p w:rsidR="00A54A0C" w:rsidRPr="00A54A0C" w:rsidRDefault="00A54A0C" w:rsidP="00A54A0C">
            <w:pPr>
              <w:jc w:val="center"/>
            </w:pPr>
            <w:r w:rsidRPr="00A54A0C">
              <w:t>-Peu adapté à divers profils</w:t>
            </w:r>
          </w:p>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lastRenderedPageBreak/>
              <w:t>IDEA RUN</w:t>
            </w:r>
          </w:p>
        </w:tc>
        <w:tc>
          <w:tcPr>
            <w:tcW w:w="3686" w:type="dxa"/>
            <w:tcMar>
              <w:top w:w="113" w:type="dxa"/>
              <w:bottom w:w="113" w:type="dxa"/>
            </w:tcMar>
            <w:vAlign w:val="center"/>
          </w:tcPr>
          <w:p w:rsidR="00A54A0C" w:rsidRPr="00A54A0C" w:rsidRDefault="00A54A0C" w:rsidP="00A54A0C">
            <w:pPr>
              <w:jc w:val="center"/>
            </w:pPr>
            <w:r w:rsidRPr="00A54A0C">
              <w:t>-Auto-évaluation rapide</w:t>
            </w:r>
          </w:p>
          <w:p w:rsidR="00A54A0C" w:rsidRPr="00A54A0C" w:rsidRDefault="00A54A0C" w:rsidP="00A54A0C">
            <w:pPr>
              <w:jc w:val="center"/>
            </w:pPr>
            <w:r w:rsidRPr="00A54A0C">
              <w:t>-Co-créée avec acteurs locaux</w:t>
            </w:r>
          </w:p>
        </w:tc>
        <w:tc>
          <w:tcPr>
            <w:tcW w:w="3538" w:type="dxa"/>
            <w:tcMar>
              <w:top w:w="113" w:type="dxa"/>
              <w:bottom w:w="113" w:type="dxa"/>
            </w:tcMar>
            <w:vAlign w:val="center"/>
          </w:tcPr>
          <w:p w:rsidR="00A54A0C" w:rsidRPr="00A54A0C" w:rsidRDefault="00A54A0C" w:rsidP="00A54A0C">
            <w:pPr>
              <w:jc w:val="center"/>
            </w:pPr>
            <w:r w:rsidRPr="00A54A0C">
              <w:t>-Adaptée uniquement Réunion</w:t>
            </w:r>
          </w:p>
          <w:p w:rsidR="00A54A0C" w:rsidRPr="00A54A0C" w:rsidRDefault="00A54A0C" w:rsidP="00A54A0C">
            <w:pPr>
              <w:jc w:val="center"/>
            </w:pPr>
            <w:r w:rsidRPr="00A54A0C">
              <w:t>-Juste une méthode</w:t>
            </w:r>
          </w:p>
          <w:p w:rsidR="00A54A0C" w:rsidRPr="00A54A0C" w:rsidRDefault="00A54A0C" w:rsidP="00A54A0C">
            <w:pPr>
              <w:jc w:val="center"/>
            </w:pPr>
            <w:r w:rsidRPr="00A54A0C">
              <w:t>-Trop de données supplémentaires</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FAST</w:t>
            </w:r>
          </w:p>
        </w:tc>
        <w:tc>
          <w:tcPr>
            <w:tcW w:w="3686" w:type="dxa"/>
            <w:tcMar>
              <w:top w:w="113" w:type="dxa"/>
              <w:bottom w:w="113" w:type="dxa"/>
            </w:tcMar>
            <w:vAlign w:val="center"/>
          </w:tcPr>
          <w:p w:rsidR="00A54A0C" w:rsidRPr="00A54A0C" w:rsidRDefault="00A54A0C" w:rsidP="00A54A0C">
            <w:pPr>
              <w:jc w:val="center"/>
            </w:pPr>
            <w:r w:rsidRPr="00A54A0C">
              <w:t>-Critères de recherche</w:t>
            </w:r>
          </w:p>
        </w:tc>
        <w:tc>
          <w:tcPr>
            <w:tcW w:w="3538" w:type="dxa"/>
            <w:tcMar>
              <w:top w:w="113" w:type="dxa"/>
              <w:bottom w:w="113" w:type="dxa"/>
            </w:tcMar>
            <w:vAlign w:val="center"/>
          </w:tcPr>
          <w:p w:rsidR="00A54A0C" w:rsidRPr="00A54A0C" w:rsidRDefault="00A54A0C" w:rsidP="00A54A0C">
            <w:pPr>
              <w:jc w:val="center"/>
            </w:pPr>
            <w:r w:rsidRPr="00A54A0C">
              <w:t>-Pas de classement par ordre préférentiel</w:t>
            </w: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LASER</w:t>
            </w:r>
          </w:p>
        </w:tc>
        <w:tc>
          <w:tcPr>
            <w:tcW w:w="3686" w:type="dxa"/>
            <w:tcMar>
              <w:top w:w="113" w:type="dxa"/>
              <w:bottom w:w="113" w:type="dxa"/>
            </w:tcMar>
            <w:vAlign w:val="center"/>
          </w:tcPr>
          <w:p w:rsidR="00A54A0C" w:rsidRPr="00A54A0C" w:rsidRDefault="00A54A0C" w:rsidP="00A54A0C">
            <w:pPr>
              <w:jc w:val="center"/>
            </w:pPr>
            <w:r w:rsidRPr="00A54A0C">
              <w:t>-Package sous R pour effectuer les calculs poussés</w:t>
            </w:r>
          </w:p>
        </w:tc>
        <w:tc>
          <w:tcPr>
            <w:tcW w:w="3538" w:type="dxa"/>
            <w:tcMar>
              <w:top w:w="113" w:type="dxa"/>
              <w:bottom w:w="113" w:type="dxa"/>
            </w:tcMar>
            <w:vAlign w:val="center"/>
          </w:tcPr>
          <w:p w:rsidR="00A54A0C" w:rsidRPr="00A54A0C" w:rsidRDefault="00A54A0C" w:rsidP="00A54A0C">
            <w:pPr>
              <w:jc w:val="center"/>
            </w:pPr>
          </w:p>
        </w:tc>
      </w:tr>
      <w:tr w:rsidR="00A54A0C" w:rsidTr="00A54A0C">
        <w:tc>
          <w:tcPr>
            <w:tcW w:w="1838" w:type="dxa"/>
            <w:tcMar>
              <w:top w:w="113" w:type="dxa"/>
              <w:bottom w:w="113" w:type="dxa"/>
            </w:tcMar>
            <w:vAlign w:val="center"/>
          </w:tcPr>
          <w:p w:rsidR="00A54A0C" w:rsidRPr="00A54A0C" w:rsidRDefault="00A54A0C" w:rsidP="00A54A0C">
            <w:pPr>
              <w:jc w:val="center"/>
              <w:rPr>
                <w:sz w:val="24"/>
                <w:szCs w:val="24"/>
              </w:rPr>
            </w:pPr>
            <w:r w:rsidRPr="00A54A0C">
              <w:rPr>
                <w:sz w:val="24"/>
                <w:szCs w:val="24"/>
              </w:rPr>
              <w:t>HiH</w:t>
            </w:r>
          </w:p>
        </w:tc>
        <w:tc>
          <w:tcPr>
            <w:tcW w:w="3686" w:type="dxa"/>
            <w:tcMar>
              <w:top w:w="113" w:type="dxa"/>
              <w:bottom w:w="113" w:type="dxa"/>
            </w:tcMar>
            <w:vAlign w:val="center"/>
          </w:tcPr>
          <w:p w:rsidR="00A54A0C" w:rsidRPr="00A54A0C" w:rsidRDefault="00A54A0C" w:rsidP="00A54A0C">
            <w:pPr>
              <w:jc w:val="center"/>
            </w:pPr>
            <w:r w:rsidRPr="00A54A0C">
              <w:t>-Evolution données avec « vidéo » sur la carte</w:t>
            </w:r>
          </w:p>
          <w:p w:rsidR="00A54A0C" w:rsidRPr="00A54A0C" w:rsidRDefault="00A54A0C" w:rsidP="00A54A0C">
            <w:pPr>
              <w:jc w:val="center"/>
            </w:pPr>
            <w:r w:rsidRPr="00A54A0C">
              <w:t>-Curseur droite/gauche pour comparaison</w:t>
            </w:r>
          </w:p>
          <w:p w:rsidR="00A54A0C" w:rsidRPr="00A54A0C" w:rsidRDefault="00A54A0C" w:rsidP="00A54A0C">
            <w:pPr>
              <w:jc w:val="center"/>
            </w:pPr>
            <w:r w:rsidRPr="00A54A0C">
              <w:t>-Carte et graphique liés</w:t>
            </w:r>
          </w:p>
        </w:tc>
        <w:tc>
          <w:tcPr>
            <w:tcW w:w="3538" w:type="dxa"/>
            <w:tcMar>
              <w:top w:w="113" w:type="dxa"/>
              <w:bottom w:w="113" w:type="dxa"/>
            </w:tcMar>
            <w:vAlign w:val="center"/>
          </w:tcPr>
          <w:p w:rsidR="00A54A0C" w:rsidRPr="00A54A0C" w:rsidRDefault="00A54A0C" w:rsidP="00E645D9">
            <w:pPr>
              <w:keepNext/>
              <w:jc w:val="center"/>
            </w:pPr>
          </w:p>
        </w:tc>
      </w:tr>
    </w:tbl>
    <w:p w:rsidR="00E645D9" w:rsidRDefault="00E645D9" w:rsidP="00E645D9">
      <w:pPr>
        <w:pStyle w:val="Lgende"/>
        <w:framePr w:hSpace="141" w:wrap="around" w:vAnchor="text" w:hAnchor="page" w:x="1437" w:y="4224"/>
      </w:pPr>
      <w:bookmarkStart w:id="7" w:name="_Toc53385482"/>
      <w:r>
        <w:t xml:space="preserve">Figure </w:t>
      </w:r>
      <w:fldSimple w:instr=" SEQ Figure \* ARABIC ">
        <w:r w:rsidR="008B63F2">
          <w:rPr>
            <w:noProof/>
          </w:rPr>
          <w:t>1</w:t>
        </w:r>
      </w:fldSimple>
      <w:r>
        <w:t xml:space="preserve"> : Benchmarking</w:t>
      </w:r>
      <w:bookmarkEnd w:id="7"/>
    </w:p>
    <w:p w:rsidR="00A54A0C" w:rsidRPr="00F93D72" w:rsidRDefault="00A54A0C" w:rsidP="00E645D9"/>
    <w:p w:rsidR="00A54A0C" w:rsidRPr="00FE79F7" w:rsidRDefault="00F9614C">
      <w:pPr>
        <w:rPr>
          <w:rFonts w:asciiTheme="majorHAnsi" w:eastAsiaTheme="majorEastAsia" w:hAnsiTheme="majorHAnsi" w:cstheme="majorBidi"/>
          <w:color w:val="2E74B5" w:themeColor="accent1" w:themeShade="BF"/>
          <w:sz w:val="32"/>
          <w:szCs w:val="32"/>
        </w:rPr>
      </w:pPr>
      <w:r w:rsidRPr="00FE79F7">
        <w:rPr>
          <w:rFonts w:asciiTheme="majorHAnsi" w:eastAsiaTheme="majorEastAsia" w:hAnsiTheme="majorHAnsi" w:cstheme="majorBidi"/>
          <w:color w:val="2E74B5" w:themeColor="accent1" w:themeShade="BF"/>
          <w:sz w:val="32"/>
          <w:szCs w:val="32"/>
        </w:rPr>
        <w:br w:type="page"/>
      </w:r>
    </w:p>
    <w:p w:rsidR="00BE6C87" w:rsidRDefault="00BE6C87" w:rsidP="00BE6C87">
      <w:pPr>
        <w:pStyle w:val="Titre1"/>
      </w:pPr>
      <w:bookmarkStart w:id="8" w:name="_Toc52960608"/>
      <w:r>
        <w:lastRenderedPageBreak/>
        <w:t>Description des données</w:t>
      </w:r>
      <w:bookmarkEnd w:id="8"/>
    </w:p>
    <w:p w:rsidR="001D196F" w:rsidRDefault="001D196F" w:rsidP="001D196F"/>
    <w:p w:rsidR="001D196F" w:rsidRPr="001D196F" w:rsidRDefault="001D196F" w:rsidP="001D196F">
      <w:pPr>
        <w:ind w:firstLine="708"/>
      </w:pPr>
      <w:r>
        <w:t>La particularité de l’OA-OI est de travailler avec un nombre important de données qui concernent des échelles et des acteurs très diversifiés.</w:t>
      </w:r>
    </w:p>
    <w:p w:rsidR="00BE6C87" w:rsidRDefault="00BE6C87" w:rsidP="000A0389">
      <w:pPr>
        <w:spacing w:line="240" w:lineRule="auto"/>
      </w:pPr>
    </w:p>
    <w:p w:rsidR="00BE6C87" w:rsidRDefault="00BE6C87" w:rsidP="00BE6C87">
      <w:pPr>
        <w:pStyle w:val="Titre2"/>
      </w:pPr>
      <w:bookmarkStart w:id="9" w:name="_Toc52960609"/>
      <w:r>
        <w:t>Dictionnaire des données</w:t>
      </w:r>
      <w:bookmarkEnd w:id="9"/>
    </w:p>
    <w:p w:rsidR="00FE79F7" w:rsidRPr="00FE79F7" w:rsidRDefault="00FE79F7" w:rsidP="00FE79F7"/>
    <w:p w:rsidR="00024C22" w:rsidRDefault="00FE79F7" w:rsidP="00024C22">
      <w:pPr>
        <w:rPr>
          <w:i/>
          <w:color w:val="0070C0"/>
        </w:rPr>
      </w:pPr>
      <w:r w:rsidRPr="00FE79F7">
        <w:rPr>
          <w:i/>
          <w:color w:val="0070C0"/>
        </w:rPr>
        <w:t>A réaliser à partir des données du réseau de Mada, de Ruralstruct, du travail d’Adèle</w:t>
      </w:r>
    </w:p>
    <w:p w:rsidR="00FE79F7" w:rsidRPr="00FE79F7" w:rsidRDefault="00FE79F7" w:rsidP="00024C22">
      <w:pPr>
        <w:rPr>
          <w:i/>
          <w:color w:val="0070C0"/>
        </w:rPr>
      </w:pPr>
    </w:p>
    <w:p w:rsidR="0080756E" w:rsidRDefault="00BE6C87" w:rsidP="0080756E">
      <w:pPr>
        <w:pStyle w:val="Titre2"/>
      </w:pPr>
      <w:bookmarkStart w:id="10" w:name="_Toc52960610"/>
      <w:r>
        <w:t>Modèle Conceptuel de Données et contraintes</w:t>
      </w:r>
      <w:bookmarkEnd w:id="10"/>
    </w:p>
    <w:p w:rsidR="00FE79F7" w:rsidRPr="00FE79F7" w:rsidRDefault="00FE79F7" w:rsidP="00FE79F7"/>
    <w:p w:rsidR="008E0EF5" w:rsidRPr="00FE79F7" w:rsidRDefault="00FE79F7" w:rsidP="008E0EF5">
      <w:pPr>
        <w:rPr>
          <w:i/>
          <w:color w:val="0070C0"/>
        </w:rPr>
      </w:pPr>
      <w:r w:rsidRPr="00FE79F7">
        <w:rPr>
          <w:i/>
          <w:color w:val="0070C0"/>
        </w:rPr>
        <w:t>A créer à partir du dictionnaire des données</w:t>
      </w:r>
      <w:r>
        <w:rPr>
          <w:i/>
          <w:color w:val="0070C0"/>
        </w:rPr>
        <w:t xml:space="preserve">. </w:t>
      </w:r>
      <w:r w:rsidR="00FD4150">
        <w:rPr>
          <w:i/>
          <w:color w:val="0070C0"/>
        </w:rPr>
        <w:t>A faire durant la journée du 22 Octobre</w:t>
      </w:r>
    </w:p>
    <w:p w:rsidR="00FE79F7" w:rsidRPr="00FE79F7" w:rsidRDefault="00FE79F7" w:rsidP="008E0EF5">
      <w:pPr>
        <w:rPr>
          <w:color w:val="0070C0"/>
        </w:rPr>
      </w:pPr>
    </w:p>
    <w:p w:rsidR="008E0EF5" w:rsidRDefault="008E0EF5" w:rsidP="008E0EF5">
      <w:pPr>
        <w:pStyle w:val="Titre2"/>
      </w:pPr>
      <w:bookmarkStart w:id="11" w:name="_Toc52960611"/>
      <w:r>
        <w:t>Sécurité et confidentialité des données</w:t>
      </w:r>
      <w:bookmarkEnd w:id="11"/>
    </w:p>
    <w:p w:rsidR="008E0EF5" w:rsidRDefault="008E0EF5" w:rsidP="008E0EF5"/>
    <w:p w:rsidR="00DC13BD" w:rsidRDefault="00DC13BD" w:rsidP="00DC13BD">
      <w:pPr>
        <w:ind w:firstLine="708"/>
      </w:pPr>
      <w:r>
        <w:t xml:space="preserve">La base de données contiendra des données personnelles qu’il sera nécessaire d’anonymiser.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2" w:name="_Toc52960612"/>
      <w:r>
        <w:lastRenderedPageBreak/>
        <w:t>L’OA-OI</w:t>
      </w:r>
      <w:bookmarkEnd w:id="12"/>
      <w:r>
        <w:t> </w:t>
      </w:r>
    </w:p>
    <w:p w:rsidR="00024C22" w:rsidRDefault="00024C22" w:rsidP="00024C22">
      <w:pPr>
        <w:pStyle w:val="Titre2"/>
      </w:pPr>
      <w:bookmarkStart w:id="13" w:name="_Toc52960613"/>
      <w:r>
        <w:t>Architecture du site</w:t>
      </w:r>
      <w:bookmarkEnd w:id="13"/>
    </w:p>
    <w:p w:rsidR="000F117F" w:rsidRDefault="001D196F" w:rsidP="000F117F">
      <w:pPr>
        <w:keepNext/>
      </w:pPr>
      <w:r>
        <w:rPr>
          <w:noProof/>
          <w:lang w:eastAsia="fr-FR"/>
        </w:rPr>
        <w:drawing>
          <wp:inline distT="0" distB="0" distL="0" distR="0">
            <wp:extent cx="8018257" cy="4737940"/>
            <wp:effectExtent l="135255" t="112395" r="156210" b="1562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071362" cy="4769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196F" w:rsidRDefault="000F117F" w:rsidP="000F117F">
      <w:pPr>
        <w:pStyle w:val="Lgende"/>
      </w:pPr>
      <w:bookmarkStart w:id="14" w:name="_Toc53385483"/>
      <w:r>
        <w:lastRenderedPageBreak/>
        <w:t xml:space="preserve">Figure </w:t>
      </w:r>
      <w:fldSimple w:instr=" SEQ Figure \* ARABIC ">
        <w:r w:rsidR="008B63F2">
          <w:rPr>
            <w:noProof/>
          </w:rPr>
          <w:t>2</w:t>
        </w:r>
      </w:fldSimple>
      <w:r>
        <w:t xml:space="preserve"> : </w:t>
      </w:r>
      <w:r w:rsidR="00E645D9">
        <w:t>C</w:t>
      </w:r>
      <w:r>
        <w:t>arte heuristique sur l'architecture de la plateforme</w:t>
      </w:r>
      <w:bookmarkEnd w:id="14"/>
    </w:p>
    <w:p w:rsidR="001F7E44" w:rsidRDefault="001F7E44" w:rsidP="001F7E44"/>
    <w:p w:rsidR="001F7E44" w:rsidRDefault="001F7E44" w:rsidP="001F7E44">
      <w:r>
        <w:t>Cette page ne peut pas être visualisée</w:t>
      </w:r>
      <w:r w:rsidR="004C3903">
        <w:t xml:space="preserve"> correctement</w:t>
      </w:r>
      <w:r>
        <w:t xml:space="preserve"> ici. Pour voir cela plus en détails : </w:t>
      </w:r>
      <w:hyperlink r:id="rId13" w:history="1">
        <w:r w:rsidRPr="00E76596">
          <w:rPr>
            <w:rStyle w:val="Lienhypertexte"/>
          </w:rPr>
          <w:t>https://coggle.it/diagram/X3QqS33mNF5ixLOF/t/observatoire-des-agricultures-de-l'oc%C3%A9an-indien</w:t>
        </w:r>
      </w:hyperlink>
    </w:p>
    <w:p w:rsidR="001F7E44" w:rsidRPr="001F7E44" w:rsidRDefault="001F7E44" w:rsidP="001F7E44"/>
    <w:p w:rsidR="00360FAC" w:rsidRDefault="00BE6C87" w:rsidP="00360FAC">
      <w:pPr>
        <w:pStyle w:val="Titre2"/>
      </w:pPr>
      <w:bookmarkStart w:id="15" w:name="_Toc52960619"/>
      <w:r>
        <w:t xml:space="preserve">Les </w:t>
      </w:r>
      <w:r w:rsidR="00FD4150">
        <w:t>fonctionnalités</w:t>
      </w:r>
      <w:r>
        <w:t xml:space="preserve"> attendu</w:t>
      </w:r>
      <w:r w:rsidR="00FD4150">
        <w:t>e</w:t>
      </w:r>
      <w:r>
        <w:t>s</w:t>
      </w:r>
      <w:bookmarkEnd w:id="15"/>
    </w:p>
    <w:p w:rsidR="00D44AA9" w:rsidRPr="00D44AA9" w:rsidRDefault="00D44AA9" w:rsidP="00D44AA9"/>
    <w:p w:rsidR="00360FAC" w:rsidRDefault="005267A4" w:rsidP="00360FAC">
      <w:pPr>
        <w:pStyle w:val="Titre3"/>
      </w:pPr>
      <w:bookmarkStart w:id="16" w:name="_Toc52960620"/>
      <w:r>
        <w:t>Module de c</w:t>
      </w:r>
      <w:r w:rsidR="00360FAC">
        <w:t>onnexion</w:t>
      </w:r>
      <w:bookmarkEnd w:id="16"/>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 xml:space="preserve">dirigés directement vers </w:t>
      </w:r>
      <w:r w:rsidR="00FD4150">
        <w:rPr>
          <w:color w:val="0070C0"/>
        </w:rPr>
        <w:t>une page d’accueil où il y aura des informations publiques</w:t>
      </w:r>
      <w:r w:rsidR="00CD325B">
        <w:t>.</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w:t>
      </w:r>
      <w:r w:rsidR="00FD4150">
        <w:t xml:space="preserve">lisateurs devront se connecter avec </w:t>
      </w:r>
      <w:r>
        <w:t>un login unique et un mot de passe</w:t>
      </w:r>
      <w:r w:rsidR="00D44AA9">
        <w:t>.</w:t>
      </w:r>
    </w:p>
    <w:p w:rsidR="00D44AA9" w:rsidRDefault="00D44AA9" w:rsidP="001844A4">
      <w:pPr>
        <w:ind w:firstLine="708"/>
      </w:pPr>
    </w:p>
    <w:p w:rsidR="00D44AA9" w:rsidRDefault="00D44AA9" w:rsidP="00D44AA9">
      <w:pPr>
        <w:pStyle w:val="Titre4"/>
      </w:pPr>
      <w:r>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FD4150">
      <w:pPr>
        <w:pStyle w:val="Paragraphedeliste"/>
        <w:numPr>
          <w:ilvl w:val="0"/>
          <w:numId w:val="6"/>
        </w:numPr>
      </w:pPr>
      <w:r>
        <w:t>Type de profil</w:t>
      </w:r>
      <w:r w:rsidR="00466315">
        <w:t>/Fonction</w:t>
      </w:r>
    </w:p>
    <w:p w:rsidR="00D44AA9" w:rsidRDefault="007C016D" w:rsidP="00FD4150">
      <w:pPr>
        <w:pStyle w:val="Paragraphedeliste"/>
        <w:numPr>
          <w:ilvl w:val="0"/>
          <w:numId w:val="6"/>
        </w:numPr>
      </w:pPr>
      <w:r>
        <w:t>Nom / Prénom </w:t>
      </w:r>
    </w:p>
    <w:p w:rsidR="00466315" w:rsidRDefault="00FD4150" w:rsidP="00FD4150">
      <w:pPr>
        <w:pStyle w:val="Paragraphedeliste"/>
        <w:numPr>
          <w:ilvl w:val="0"/>
          <w:numId w:val="6"/>
        </w:numPr>
      </w:pPr>
      <w:r>
        <w:t>A</w:t>
      </w:r>
      <w:r w:rsidR="00466315">
        <w:t>dresse mail</w:t>
      </w:r>
    </w:p>
    <w:p w:rsidR="007C016D" w:rsidRDefault="007C016D" w:rsidP="00FD4150">
      <w:pPr>
        <w:pStyle w:val="Paragraphedeliste"/>
        <w:numPr>
          <w:ilvl w:val="0"/>
          <w:numId w:val="6"/>
        </w:numPr>
      </w:pPr>
      <w:r>
        <w:t>Numéro de téléphone (facultatif)</w:t>
      </w:r>
    </w:p>
    <w:p w:rsidR="007C016D" w:rsidRDefault="007C016D" w:rsidP="00FD4150">
      <w:pPr>
        <w:pStyle w:val="Paragraphedeliste"/>
        <w:numPr>
          <w:ilvl w:val="0"/>
          <w:numId w:val="6"/>
        </w:numPr>
      </w:pPr>
      <w:r>
        <w:t>Localisation</w:t>
      </w:r>
    </w:p>
    <w:p w:rsidR="007C016D" w:rsidRDefault="007C016D" w:rsidP="00D44AA9">
      <w:pPr>
        <w:ind w:firstLine="708"/>
      </w:pPr>
    </w:p>
    <w:p w:rsidR="00466315" w:rsidRDefault="00E41E3E" w:rsidP="00D44AA9">
      <w:pPr>
        <w:ind w:firstLine="708"/>
      </w:pPr>
      <w:r>
        <w:t xml:space="preserve">Les utilisateurs n’ayant pas un des types de profil proposés ne pourront pas créer de compte. </w:t>
      </w:r>
      <w:r w:rsidR="00466315">
        <w:t>Il sera aussi possible d’ajouter une photo ou une image pour le profil.</w:t>
      </w:r>
      <w:r>
        <w:t xml:space="preserve"> </w:t>
      </w:r>
    </w:p>
    <w:p w:rsidR="00D44AA9" w:rsidRDefault="00D44AA9" w:rsidP="00D44AA9">
      <w:pPr>
        <w:ind w:firstLine="708"/>
      </w:pPr>
    </w:p>
    <w:p w:rsidR="00466315" w:rsidRDefault="00FE79F7" w:rsidP="00466315">
      <w:pPr>
        <w:ind w:firstLine="708"/>
        <w:rPr>
          <w:u w:val="single"/>
        </w:rPr>
      </w:pPr>
      <w:r>
        <w:rPr>
          <w:u w:val="single"/>
        </w:rPr>
        <w:lastRenderedPageBreak/>
        <w:t>Comment vérifier la véracité des informations</w:t>
      </w:r>
      <w:r w:rsidR="00D44AA9" w:rsidRPr="00467513">
        <w:rPr>
          <w:u w:val="single"/>
        </w:rPr>
        <w:t> ?</w:t>
      </w:r>
      <w:r w:rsidR="00C36D1B" w:rsidRPr="00467513">
        <w:rPr>
          <w:u w:val="single"/>
        </w:rPr>
        <w:t xml:space="preserve"> inviter nous-mêmes les gens ? Faire par vérification du numéro</w:t>
      </w:r>
      <w:r>
        <w:rPr>
          <w:u w:val="single"/>
        </w:rPr>
        <w:t xml:space="preserve"> </w:t>
      </w:r>
      <w:r w:rsidR="00C36D1B" w:rsidRPr="00467513">
        <w:rPr>
          <w:u w:val="single"/>
        </w:rPr>
        <w:t>de téléphone avec une liste qu’on aura pré établie ?</w:t>
      </w:r>
      <w:r w:rsidR="00FD4150">
        <w:rPr>
          <w:u w:val="single"/>
        </w:rPr>
        <w:t xml:space="preserve"> </w:t>
      </w:r>
      <w:r>
        <w:rPr>
          <w:u w:val="single"/>
        </w:rPr>
        <w:t xml:space="preserve">Donnes les </w:t>
      </w:r>
      <w:r w:rsidR="00FD4150">
        <w:rPr>
          <w:u w:val="single"/>
        </w:rPr>
        <w:t>accès</w:t>
      </w:r>
      <w:r>
        <w:rPr>
          <w:u w:val="single"/>
        </w:rPr>
        <w:t xml:space="preserve"> au cas par cas</w:t>
      </w:r>
      <w:r w:rsidR="00FD4150">
        <w:rPr>
          <w:u w:val="single"/>
        </w:rPr>
        <w:t> ?</w:t>
      </w:r>
    </w:p>
    <w:p w:rsidR="00FD4150" w:rsidRDefault="00FD4150" w:rsidP="00466315">
      <w:pPr>
        <w:ind w:firstLine="708"/>
        <w:rPr>
          <w:i/>
          <w:color w:val="0070C0"/>
          <w:u w:val="single"/>
        </w:rPr>
      </w:pPr>
      <w:r w:rsidRPr="00FD4150">
        <w:rPr>
          <w:i/>
          <w:color w:val="0070C0"/>
          <w:u w:val="single"/>
        </w:rPr>
        <w:t xml:space="preserve">Envoyer un mail à l’adresse donnée lors de l’inscription avec un lien de validation. Si l’utilisateur ne reçoit pas le mail ou s’il ne clique pas sur le lien, il ne sera pas inscrit. </w:t>
      </w:r>
    </w:p>
    <w:p w:rsidR="00D12AD5" w:rsidRPr="00FD4150" w:rsidRDefault="00D12AD5" w:rsidP="00466315">
      <w:pPr>
        <w:ind w:firstLine="708"/>
        <w:rPr>
          <w:i/>
          <w:color w:val="0070C0"/>
          <w:u w:val="single"/>
        </w:rPr>
      </w:pPr>
    </w:p>
    <w:p w:rsidR="00466315" w:rsidRDefault="00466315" w:rsidP="00466315">
      <w:pPr>
        <w:pStyle w:val="Titre3"/>
      </w:pPr>
      <w:bookmarkStart w:id="17" w:name="_Toc52960621"/>
      <w:r>
        <w:t>Annuaire</w:t>
      </w:r>
      <w:bookmarkEnd w:id="17"/>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FD4150">
      <w:pPr>
        <w:pStyle w:val="Paragraphedeliste"/>
        <w:numPr>
          <w:ilvl w:val="0"/>
          <w:numId w:val="7"/>
        </w:numPr>
      </w:pPr>
      <w:r>
        <w:t>Nom</w:t>
      </w:r>
    </w:p>
    <w:p w:rsidR="00CE37CC" w:rsidRDefault="00CE37CC" w:rsidP="00FD4150">
      <w:pPr>
        <w:pStyle w:val="Paragraphedeliste"/>
        <w:numPr>
          <w:ilvl w:val="0"/>
          <w:numId w:val="7"/>
        </w:numPr>
      </w:pPr>
      <w:r>
        <w:t>Prénom</w:t>
      </w:r>
    </w:p>
    <w:p w:rsidR="00466315" w:rsidRDefault="00466315" w:rsidP="00FD4150">
      <w:pPr>
        <w:pStyle w:val="Paragraphedeliste"/>
        <w:numPr>
          <w:ilvl w:val="0"/>
          <w:numId w:val="7"/>
        </w:numPr>
      </w:pPr>
      <w:r>
        <w:t>Localisation</w:t>
      </w:r>
    </w:p>
    <w:p w:rsidR="00466315" w:rsidRDefault="00466315" w:rsidP="00FD4150">
      <w:pPr>
        <w:pStyle w:val="Paragraphedeliste"/>
        <w:numPr>
          <w:ilvl w:val="0"/>
          <w:numId w:val="7"/>
        </w:numPr>
      </w:pPr>
      <w:r>
        <w:t>Types de profil</w:t>
      </w:r>
    </w:p>
    <w:p w:rsidR="00360FAC" w:rsidRDefault="00B31AE6" w:rsidP="00B31AE6">
      <w:pPr>
        <w:pStyle w:val="Paragraphedeliste"/>
        <w:numPr>
          <w:ilvl w:val="0"/>
          <w:numId w:val="7"/>
        </w:numPr>
      </w:pPr>
      <w:r>
        <w:t>Pour les projets/politiques ?</w:t>
      </w:r>
    </w:p>
    <w:p w:rsidR="00CE37CC" w:rsidRDefault="00CE37CC" w:rsidP="00CE37CC">
      <w:pPr>
        <w:ind w:left="708"/>
      </w:pPr>
      <w:r>
        <w:t xml:space="preserve">L’annuaire permettra d’accéder aux informations publiques de l’utilisateur recherché. </w:t>
      </w:r>
    </w:p>
    <w:p w:rsidR="00B31AE6" w:rsidRDefault="00B31AE6" w:rsidP="00B31AE6">
      <w:pPr>
        <w:pStyle w:val="Paragraphedeliste"/>
        <w:ind w:left="1428"/>
      </w:pPr>
    </w:p>
    <w:p w:rsidR="00360FAC" w:rsidRDefault="00360FAC" w:rsidP="00360FAC">
      <w:pPr>
        <w:pStyle w:val="Titre3"/>
      </w:pPr>
      <w:bookmarkStart w:id="18" w:name="_Toc52960622"/>
      <w:r>
        <w:t>Espace personnel</w:t>
      </w:r>
      <w:bookmarkEnd w:id="18"/>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231230" w:rsidRDefault="00231230" w:rsidP="005E3E05">
      <w:pPr>
        <w:ind w:firstLine="708"/>
      </w:pPr>
    </w:p>
    <w:p w:rsidR="0034212C" w:rsidRDefault="0034212C" w:rsidP="0034212C">
      <w:pPr>
        <w:pStyle w:val="Titre4"/>
      </w:pPr>
      <w:r>
        <w:t>Tableau de bord pour un acteur public</w:t>
      </w:r>
    </w:p>
    <w:p w:rsidR="0034212C" w:rsidRDefault="004C3903" w:rsidP="0034212C">
      <w:pPr>
        <w:rPr>
          <w:color w:val="FF0000"/>
        </w:rPr>
      </w:pPr>
      <w:r>
        <w:rPr>
          <w:color w:val="FF0000"/>
        </w:rPr>
        <w:t>Attente questionnaire</w:t>
      </w:r>
    </w:p>
    <w:p w:rsidR="00231230" w:rsidRPr="00FB4DD0" w:rsidRDefault="00231230" w:rsidP="0034212C">
      <w:pPr>
        <w:rPr>
          <w:color w:val="FF0000"/>
        </w:rPr>
      </w:pPr>
    </w:p>
    <w:p w:rsidR="0034212C" w:rsidRDefault="0034212C" w:rsidP="0034212C">
      <w:pPr>
        <w:pStyle w:val="Titre4"/>
      </w:pPr>
      <w:r>
        <w:t>Tableau de bord pour un producteur</w:t>
      </w:r>
    </w:p>
    <w:p w:rsidR="0034212C" w:rsidRDefault="004C3903" w:rsidP="0034212C">
      <w:pPr>
        <w:rPr>
          <w:color w:val="FF0000"/>
        </w:rPr>
      </w:pPr>
      <w:r>
        <w:rPr>
          <w:color w:val="FF0000"/>
        </w:rPr>
        <w:t>Attente questionnaire</w:t>
      </w:r>
    </w:p>
    <w:p w:rsidR="00E43726" w:rsidRPr="00E43726" w:rsidRDefault="00E43726" w:rsidP="0034212C">
      <w:pPr>
        <w:rPr>
          <w:color w:val="FF0000"/>
        </w:rPr>
      </w:pPr>
    </w:p>
    <w:p w:rsidR="0034212C" w:rsidRDefault="0034212C" w:rsidP="0034212C">
      <w:pPr>
        <w:pStyle w:val="Titre4"/>
      </w:pPr>
      <w:r>
        <w:t>Tableau de bord pour une agence de développement ou une ONG</w:t>
      </w:r>
    </w:p>
    <w:p w:rsidR="004C3903" w:rsidRDefault="004C3903" w:rsidP="004C3903">
      <w:pPr>
        <w:rPr>
          <w:color w:val="FF0000"/>
        </w:rPr>
      </w:pPr>
      <w:r>
        <w:rPr>
          <w:color w:val="FF0000"/>
        </w:rPr>
        <w:t>Attente questionnaire</w:t>
      </w:r>
    </w:p>
    <w:p w:rsidR="0034212C" w:rsidRPr="0034212C" w:rsidRDefault="0034212C" w:rsidP="0034212C"/>
    <w:p w:rsidR="0034212C" w:rsidRDefault="0034212C" w:rsidP="0034212C">
      <w:pPr>
        <w:pStyle w:val="Titre4"/>
      </w:pPr>
      <w:r>
        <w:t>Tableau de bord pour une coopérative</w:t>
      </w:r>
    </w:p>
    <w:p w:rsidR="004C3903" w:rsidRDefault="004C3903" w:rsidP="004C3903">
      <w:pPr>
        <w:rPr>
          <w:color w:val="FF0000"/>
        </w:rPr>
      </w:pPr>
      <w:r>
        <w:rPr>
          <w:color w:val="FF0000"/>
        </w:rPr>
        <w:t>Attente questionnaire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9" w:name="_Toc52960623"/>
      <w:r>
        <w:lastRenderedPageBreak/>
        <w:t>Module d’information</w:t>
      </w:r>
      <w:bookmarkEnd w:id="19"/>
      <w:r w:rsidR="008B63F2">
        <w:t>s</w:t>
      </w:r>
    </w:p>
    <w:p w:rsidR="0034212C" w:rsidRDefault="0034212C" w:rsidP="0034212C">
      <w:pPr>
        <w:ind w:left="708"/>
      </w:pPr>
    </w:p>
    <w:p w:rsidR="009F35F1" w:rsidRDefault="0034212C" w:rsidP="00E7382B">
      <w:pPr>
        <w:ind w:firstLine="708"/>
      </w:pPr>
      <w:r>
        <w:t>Ce module est disponible pour tous les types de profil, y compris les utilisateurs sans compte.</w:t>
      </w:r>
      <w:r w:rsidR="00E7382B">
        <w:t xml:space="preserve"> </w:t>
      </w:r>
      <w:r w:rsidR="009F35F1">
        <w:t>Plusieurs types d’informations doivent pouvoir apparaître. Il est i</w:t>
      </w:r>
      <w:r w:rsidR="00E7382B">
        <w:t xml:space="preserve">mportant d’allier des dimensions </w:t>
      </w:r>
      <w:r w:rsidR="009F35F1">
        <w:t>géographiques, typologiques, économiques, sociétales, environnementales, …</w:t>
      </w:r>
    </w:p>
    <w:p w:rsidR="0066523B" w:rsidRPr="0064604A" w:rsidRDefault="009F35F1" w:rsidP="0066523B">
      <w:pPr>
        <w:ind w:firstLine="708"/>
      </w:pPr>
      <w:r w:rsidRPr="0064604A">
        <w:t>Pour cela, on peut imaginer</w:t>
      </w:r>
      <w:r w:rsidR="00FD4150" w:rsidRPr="0064604A">
        <w:t> </w:t>
      </w:r>
      <w:r w:rsidR="0064604A">
        <w:t>avoir, sur la page des données, une carte sur laquelle on peut zoomer selon les zones administratives (pays, région, département ou des équivalents)</w:t>
      </w:r>
      <w:r w:rsidR="0066523B">
        <w:t>.</w:t>
      </w:r>
      <w:r w:rsidR="0064604A">
        <w:t xml:space="preserve"> </w:t>
      </w:r>
      <w:r w:rsidR="0066523B">
        <w:t>Lorsque l’utilisateur clique sur une zone, le zoom se fait automatiquement vers cette zone. Quand il effectue un clic droit ou un double clic, la carte revient à l’échelle originale. On peut aussi zoomer avec la molette de la souris et se déplacer en maintenant le clic gauche de la souris et en la déplaçant.</w:t>
      </w:r>
    </w:p>
    <w:p w:rsidR="0066523B" w:rsidRDefault="0064604A" w:rsidP="0066523B">
      <w:pPr>
        <w:ind w:firstLine="708"/>
      </w:pPr>
      <w:r>
        <w:t>A côté de cette carte, on pourra sélectionner des critères de recherche.</w:t>
      </w:r>
      <w:r w:rsidR="0066523B">
        <w:t xml:space="preserve"> Ces derniers pourront être des caractéristiques des exploitations telles que le nombre de personnes ou la culture principale. Les typologies seront également des critères de recherche tout comme on peut imaginer des seuils sur des indicateurs de performances. Par exemple, il sera possible de ne visualiser que les exploitations ayant une performance environnementale inférieure à 50 sur 100. </w:t>
      </w:r>
    </w:p>
    <w:p w:rsidR="008B63F2" w:rsidRDefault="00653D09" w:rsidP="0066523B">
      <w:pPr>
        <w:ind w:firstLine="708"/>
      </w:pPr>
      <w:r>
        <w:t>En dessous</w:t>
      </w:r>
      <w:r w:rsidR="0066523B">
        <w:t xml:space="preserve"> de ces critères, d</w:t>
      </w:r>
      <w:r>
        <w:t xml:space="preserve">es indicateurs de performances </w:t>
      </w:r>
      <w:r w:rsidR="00F575F3">
        <w:t>apparaîtront</w:t>
      </w:r>
      <w:r>
        <w:t>.</w:t>
      </w:r>
      <w:r w:rsidR="0066523B">
        <w:t xml:space="preserve"> Il pourra s’</w:t>
      </w:r>
      <w:r w:rsidR="00F575F3">
        <w:t xml:space="preserve">agir </w:t>
      </w:r>
      <w:r w:rsidR="0066523B">
        <w:t>d’indicateurs de performances économique sociale et environnementale comme du nombre total d’exploitations correspondant aux critères ou encore des chiffres sur la production de ces dernières.</w:t>
      </w:r>
    </w:p>
    <w:p w:rsidR="0066523B" w:rsidRDefault="00F575F3" w:rsidP="0066523B">
      <w:pPr>
        <w:ind w:firstLine="708"/>
      </w:pPr>
      <w:r>
        <w:t>Par ailleurs, il pourrait être judicieux d’ajouter une notion d’alerte. En définissant des seuils sur des variables critiques, on pourrait détecter des situations préoccupantes et pour lesquelles une action rapide est nécessaire.</w:t>
      </w:r>
    </w:p>
    <w:p w:rsidR="008B63F2" w:rsidRDefault="008B63F2" w:rsidP="008B63F2">
      <w:pPr>
        <w:jc w:val="center"/>
        <w:rPr>
          <w:noProof/>
          <w:lang w:eastAsia="fr-FR"/>
        </w:rPr>
      </w:pPr>
      <w:r>
        <w:rPr>
          <w:noProof/>
          <w:lang w:eastAsia="fr-FR"/>
        </w:rPr>
        <w:drawing>
          <wp:inline distT="0" distB="0" distL="0" distR="0">
            <wp:extent cx="4521200" cy="2006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ge_donnees.png"/>
                    <pic:cNvPicPr/>
                  </pic:nvPicPr>
                  <pic:blipFill rotWithShape="1">
                    <a:blip r:embed="rId14">
                      <a:extLst>
                        <a:ext uri="{28A0092B-C50C-407E-A947-70E740481C1C}">
                          <a14:useLocalDpi xmlns:a14="http://schemas.microsoft.com/office/drawing/2010/main" val="0"/>
                        </a:ext>
                      </a:extLst>
                    </a:blip>
                    <a:srcRect l="7826" t="9181" r="13690" b="12407"/>
                    <a:stretch/>
                  </pic:blipFill>
                  <pic:spPr bwMode="auto">
                    <a:xfrm>
                      <a:off x="0" y="0"/>
                      <a:ext cx="4521200" cy="2006600"/>
                    </a:xfrm>
                    <a:prstGeom prst="rect">
                      <a:avLst/>
                    </a:prstGeom>
                    <a:ln>
                      <a:noFill/>
                    </a:ln>
                    <a:extLst>
                      <a:ext uri="{53640926-AAD7-44D8-BBD7-CCE9431645EC}">
                        <a14:shadowObscured xmlns:a14="http://schemas.microsoft.com/office/drawing/2010/main"/>
                      </a:ext>
                    </a:extLst>
                  </pic:spPr>
                </pic:pic>
              </a:graphicData>
            </a:graphic>
          </wp:inline>
        </w:drawing>
      </w:r>
    </w:p>
    <w:p w:rsidR="008B63F2" w:rsidRDefault="008B63F2" w:rsidP="008B63F2">
      <w:pPr>
        <w:pStyle w:val="Lgende"/>
        <w:jc w:val="center"/>
      </w:pPr>
      <w:r>
        <w:t xml:space="preserve">Figure </w:t>
      </w:r>
      <w:fldSimple w:instr=" SEQ Figure \* ARABIC ">
        <w:r>
          <w:rPr>
            <w:noProof/>
          </w:rPr>
          <w:t>3</w:t>
        </w:r>
      </w:fldSimple>
      <w:r>
        <w:t xml:space="preserve"> : schéma </w:t>
      </w:r>
      <w:r w:rsidR="00F575F3">
        <w:t xml:space="preserve">de la </w:t>
      </w:r>
      <w:r>
        <w:t>page de données</w:t>
      </w:r>
    </w:p>
    <w:p w:rsidR="0064604A" w:rsidRDefault="0064604A" w:rsidP="0064604A">
      <w:pPr>
        <w:pStyle w:val="Titre3"/>
        <w:numPr>
          <w:ilvl w:val="0"/>
          <w:numId w:val="0"/>
        </w:numPr>
        <w:ind w:left="1440"/>
      </w:pPr>
      <w:bookmarkStart w:id="20" w:name="_Toc52960624"/>
    </w:p>
    <w:p w:rsidR="0064604A" w:rsidRDefault="0064604A" w:rsidP="0064604A">
      <w:pPr>
        <w:pStyle w:val="Titre3"/>
        <w:numPr>
          <w:ilvl w:val="0"/>
          <w:numId w:val="0"/>
        </w:numPr>
        <w:ind w:left="1440"/>
      </w:pPr>
    </w:p>
    <w:p w:rsidR="005E3E05" w:rsidRDefault="005E3E05" w:rsidP="005E3E05">
      <w:pPr>
        <w:pStyle w:val="Titre3"/>
      </w:pPr>
      <w:r>
        <w:t>Module de Projet</w:t>
      </w:r>
      <w:bookmarkEnd w:id="20"/>
      <w:r w:rsidR="00FD4150">
        <w:t xml:space="preserve"> </w:t>
      </w:r>
      <w:r w:rsidR="00FD4150" w:rsidRPr="00FD4150">
        <w:rPr>
          <w:i/>
          <w:color w:val="0070C0"/>
        </w:rPr>
        <w:t>A revoir ensemble</w:t>
      </w:r>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lastRenderedPageBreak/>
        <w:t>Ajout de projet</w:t>
      </w:r>
    </w:p>
    <w:p w:rsidR="000A38A3" w:rsidRPr="000A38A3" w:rsidRDefault="000A38A3" w:rsidP="000A38A3"/>
    <w:p w:rsidR="005E3E05" w:rsidRDefault="005E3E05" w:rsidP="005E3E05">
      <w:pPr>
        <w:ind w:firstLine="708"/>
        <w:rPr>
          <w:u w:val="single"/>
        </w:rPr>
      </w:pPr>
      <w:r>
        <w:t>Depuis ce module, il sera possible de créer un nouveau projet en renseignant quelques informations</w:t>
      </w:r>
      <w:r w:rsidR="000A38A3">
        <w:t xml:space="preserve"> (cible, budget, durée, méthodes …).</w:t>
      </w:r>
      <w:r w:rsidR="000A38A3" w:rsidRPr="00467513">
        <w:rPr>
          <w:u w:val="single"/>
        </w:rPr>
        <w:t xml:space="preserve"> (il faut restreindre les choix p</w:t>
      </w:r>
      <w:r w:rsidR="004C3903">
        <w:rPr>
          <w:u w:val="single"/>
        </w:rPr>
        <w:t>our mieux analyser</w:t>
      </w:r>
      <w:r w:rsidR="000A38A3" w:rsidRPr="00467513">
        <w:rPr>
          <w:u w:val="single"/>
        </w:rPr>
        <w:t>.</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1646E" w:rsidRDefault="0061646E" w:rsidP="003001B4">
      <w:pPr>
        <w:ind w:firstLine="708"/>
      </w:pPr>
      <w:r>
        <w:t>L’ajou</w:t>
      </w:r>
      <w:r w:rsidR="00E514AE">
        <w:t>t d’un projet est effectué par le chef de projet</w:t>
      </w:r>
      <w:r>
        <w:t>. Il définit alors les rôles des membres du projet qu’il ajoute. On trouve :</w:t>
      </w:r>
    </w:p>
    <w:p w:rsidR="0061646E" w:rsidRDefault="0061646E" w:rsidP="003001B4">
      <w:pPr>
        <w:ind w:firstLine="708"/>
      </w:pPr>
      <w:r>
        <w:t>-les simples membres du projet,</w:t>
      </w:r>
    </w:p>
    <w:p w:rsidR="0061646E" w:rsidRDefault="0061646E" w:rsidP="003001B4">
      <w:pPr>
        <w:ind w:firstLine="708"/>
      </w:pPr>
      <w:r>
        <w:t>-le chef de projet,</w:t>
      </w:r>
    </w:p>
    <w:p w:rsidR="0061646E" w:rsidRDefault="0061646E" w:rsidP="003001B4">
      <w:pPr>
        <w:ind w:firstLine="708"/>
      </w:pPr>
      <w:r>
        <w:t>-autre ?</w:t>
      </w:r>
    </w:p>
    <w:p w:rsidR="000A38A3" w:rsidRPr="005E3E05" w:rsidRDefault="000A38A3" w:rsidP="0061646E"/>
    <w:p w:rsidR="005E3E05" w:rsidRDefault="005E3E05" w:rsidP="005E3E05">
      <w:pPr>
        <w:pStyle w:val="Titre4"/>
      </w:pPr>
      <w:r>
        <w:t>Suivi de projet</w:t>
      </w:r>
    </w:p>
    <w:p w:rsidR="000A38A3" w:rsidRPr="000A38A3" w:rsidRDefault="000A38A3" w:rsidP="000A38A3"/>
    <w:p w:rsidR="00A535D1" w:rsidRDefault="005E3E05" w:rsidP="00F575F3">
      <w:pPr>
        <w:ind w:firstLine="708"/>
      </w:pPr>
      <w:r>
        <w:t xml:space="preserve">On pourra faire </w:t>
      </w:r>
      <w:r w:rsidR="000A38A3">
        <w:t>le suivi des projets avec la mise à jour de certaines informations.</w:t>
      </w:r>
      <w:r w:rsidR="00651AE2">
        <w:t xml:space="preserve"> </w:t>
      </w:r>
      <w:r w:rsidR="0099170E">
        <w:t xml:space="preserve">Ce suivi doit être réalisé en continu. </w:t>
      </w:r>
      <w:r w:rsidR="0061646E">
        <w:t>Etant donné qu’on ne connait pas, a priori, l’objectif précis des projets qui seront insérés dans la base de données, le suivi sera choisi par les membres du projet.</w:t>
      </w:r>
      <w:r w:rsidR="00E43726">
        <w:t xml:space="preserve"> Lors de la création du projet, ils choisiront plusieurs variables. D’abord devront être sélectionnées les variables </w:t>
      </w:r>
      <w:r w:rsidR="00A535D1">
        <w:t>d’action (</w:t>
      </w:r>
      <w:r w:rsidR="00FE38EC">
        <w:t>ex : nombre d’agriculteurs aidés/ actions menées/…) puis les variables d’effets, celles sur lesquelles le projet veut agir.</w:t>
      </w:r>
    </w:p>
    <w:p w:rsidR="0061646E" w:rsidRPr="00A535D1" w:rsidRDefault="0061646E" w:rsidP="000A38A3">
      <w:pPr>
        <w:ind w:firstLine="708"/>
      </w:pPr>
      <w:r w:rsidRPr="00A535D1">
        <w:t>Les membres du projet peuvent con</w:t>
      </w:r>
      <w:r w:rsidR="0070680B" w:rsidRPr="00A535D1">
        <w:t xml:space="preserve">sulter le projet plus suivi, le/la </w:t>
      </w:r>
      <w:r w:rsidRPr="00A535D1">
        <w:t>chef</w:t>
      </w:r>
      <w:r w:rsidR="0070680B" w:rsidRPr="00A535D1">
        <w:t>(fe)</w:t>
      </w:r>
      <w:r w:rsidRPr="00A535D1">
        <w:t xml:space="preserve"> de projet ou technicien</w:t>
      </w:r>
      <w:r w:rsidR="0070680B" w:rsidRPr="00A535D1">
        <w:t>(ne)</w:t>
      </w:r>
      <w:r w:rsidRPr="00A535D1">
        <w:t xml:space="preserve"> peut effectuer le suivi, le chef peut effectuer l’évaluation.</w:t>
      </w:r>
    </w:p>
    <w:p w:rsidR="00B812C6" w:rsidRPr="0099170E" w:rsidRDefault="0061646E" w:rsidP="00F575F3">
      <w:pPr>
        <w:ind w:firstLine="708"/>
        <w:rPr>
          <w:color w:val="FF0000"/>
        </w:rPr>
      </w:pPr>
      <w:r w:rsidRPr="0099170E">
        <w:rPr>
          <w:color w:val="FF0000"/>
        </w:rPr>
        <w:t>Mettre un schéma</w:t>
      </w:r>
    </w:p>
    <w:p w:rsidR="0061646E" w:rsidRDefault="0061646E" w:rsidP="000A38A3">
      <w:pPr>
        <w:ind w:firstLine="708"/>
      </w:pPr>
    </w:p>
    <w:p w:rsidR="005E3E05" w:rsidRDefault="005E3E05" w:rsidP="005E3E05">
      <w:pPr>
        <w:pStyle w:val="Titre4"/>
      </w:pPr>
      <w:r>
        <w:t>Evaluation de projet</w:t>
      </w:r>
    </w:p>
    <w:p w:rsidR="0099170E" w:rsidRPr="0099170E" w:rsidRDefault="0099170E" w:rsidP="0099170E"/>
    <w:p w:rsidR="0099170E" w:rsidRDefault="0099170E" w:rsidP="0099170E">
      <w:pPr>
        <w:ind w:firstLine="708"/>
      </w:pPr>
      <w:r>
        <w:t xml:space="preserve">L’évaluation du projet sera effectuée par les acteurs du projet. Cette évaluation est un évènement ponctuel qui peut se faire à intervalle régulier. Cela déterminera également une possible nouvelle marche à suivre pour le projet. </w:t>
      </w:r>
    </w:p>
    <w:p w:rsidR="0099170E" w:rsidRDefault="0099170E" w:rsidP="005E3E05">
      <w:pPr>
        <w:ind w:firstLine="708"/>
      </w:pPr>
      <w:r>
        <w:t xml:space="preserve">Cette évaluation sera basée sur les 5 critères définis par l’OCDE pour les projets de développement : </w:t>
      </w:r>
    </w:p>
    <w:p w:rsidR="0099170E" w:rsidRDefault="0099170E" w:rsidP="005E3E05">
      <w:pPr>
        <w:ind w:firstLine="708"/>
      </w:pPr>
      <w:r>
        <w:t>-Pertinence (correspondance entre objectifs de l’action et besoins du territoire)</w:t>
      </w:r>
    </w:p>
    <w:p w:rsidR="0099170E" w:rsidRDefault="0099170E" w:rsidP="005E3E05">
      <w:pPr>
        <w:ind w:firstLine="708"/>
      </w:pPr>
      <w:r>
        <w:t>-Viabilité (pérennité des impacts de l’action)</w:t>
      </w:r>
    </w:p>
    <w:p w:rsidR="0099170E" w:rsidRDefault="0099170E" w:rsidP="005E3E05">
      <w:pPr>
        <w:ind w:firstLine="708"/>
      </w:pPr>
      <w:r>
        <w:t>-Efficacité (comparaison objectifs fixés et atteints)</w:t>
      </w:r>
    </w:p>
    <w:p w:rsidR="0099170E" w:rsidRDefault="0099170E" w:rsidP="005E3E05">
      <w:pPr>
        <w:ind w:firstLine="708"/>
      </w:pPr>
      <w:r>
        <w:t>-Efficience (atteinte des objectifs à moindre coût)</w:t>
      </w:r>
    </w:p>
    <w:p w:rsidR="0099170E" w:rsidRDefault="0099170E" w:rsidP="005E3E05">
      <w:pPr>
        <w:ind w:firstLine="708"/>
      </w:pPr>
      <w:r>
        <w:lastRenderedPageBreak/>
        <w:t>-Impact (retombées à moyen ou long terme, positives ou négatives, prévues ou imprévues)</w:t>
      </w:r>
    </w:p>
    <w:p w:rsidR="0099170E" w:rsidRDefault="0099170E" w:rsidP="0099170E"/>
    <w:p w:rsidR="00053157" w:rsidRPr="00467513" w:rsidRDefault="00053157" w:rsidP="00B812C6">
      <w:pPr>
        <w:rPr>
          <w:u w:val="single"/>
        </w:rPr>
      </w:pPr>
      <w:r w:rsidRPr="00467513">
        <w:rPr>
          <w:u w:val="single"/>
        </w:rPr>
        <w:t>COMMENT LE MESURER ? DEMANDER DES DONNEES DIRECTEMENT ?</w:t>
      </w:r>
    </w:p>
    <w:p w:rsidR="00FB4DD0" w:rsidRPr="00FB4DD0" w:rsidRDefault="00FB4DD0" w:rsidP="00FB4DD0">
      <w:pPr>
        <w:rPr>
          <w:color w:val="FF0000"/>
        </w:rPr>
      </w:pPr>
      <w:r w:rsidRPr="00FB4DD0">
        <w:rPr>
          <w:color w:val="FF0000"/>
        </w:rPr>
        <w:t>A FAIRE</w:t>
      </w:r>
    </w:p>
    <w:p w:rsidR="00C25237" w:rsidRDefault="00C25237" w:rsidP="00020DC4">
      <w:pPr>
        <w:pStyle w:val="Titre3"/>
      </w:pPr>
      <w:bookmarkStart w:id="21" w:name="_Toc52960625"/>
      <w:r>
        <w:t>Module de collecte des données pour les technicien</w:t>
      </w:r>
      <w:r w:rsidR="008B0EED">
        <w:t>(ne)</w:t>
      </w:r>
      <w:r>
        <w:t>s</w:t>
      </w:r>
      <w:bookmarkEnd w:id="21"/>
    </w:p>
    <w:p w:rsidR="000123F4" w:rsidRDefault="000123F4" w:rsidP="000123F4"/>
    <w:p w:rsidR="00AB297F" w:rsidRDefault="0070680B" w:rsidP="00AB297F">
      <w:pPr>
        <w:ind w:firstLine="708"/>
      </w:pPr>
      <w:r>
        <w:t>Les technicien(ne)s</w:t>
      </w:r>
      <w:r w:rsidR="000123F4">
        <w:t xml:space="preserve"> seront les seul</w:t>
      </w:r>
      <w:r>
        <w:t>(e)</w:t>
      </w:r>
      <w:r w:rsidR="000123F4">
        <w:t>s, avec les administrateurs</w:t>
      </w:r>
      <w:r>
        <w:t>/trices</w:t>
      </w:r>
      <w:r w:rsidR="000123F4">
        <w:t xml:space="preserve"> du système, à avoir accès à ce module. Depuis celui-ci</w:t>
      </w:r>
      <w:r w:rsidR="007F7009">
        <w:t>, il y aura deux cas possibles.</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B812C6">
        <w:t xml:space="preserve"> (localisation, nom, …)</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7F7009" w:rsidRDefault="007F7009" w:rsidP="00AB297F">
      <w:pPr>
        <w:ind w:firstLine="708"/>
      </w:pPr>
      <w:r>
        <w:t>Les technicien(ne)s auront des droits sur l’exploitation agricole dont ils traitent mais pas sur les autres exploitations. Il en va de même pour les projets. Ils ne sont pas gérés par les technicien(ne)s.</w:t>
      </w:r>
    </w:p>
    <w:p w:rsidR="000F7302" w:rsidRDefault="000F7302" w:rsidP="00AB297F">
      <w:pPr>
        <w:ind w:firstLine="708"/>
      </w:pPr>
    </w:p>
    <w:p w:rsidR="000F7302" w:rsidRPr="000F7302" w:rsidRDefault="000F7302" w:rsidP="00AB297F">
      <w:pPr>
        <w:ind w:firstLine="708"/>
        <w:rPr>
          <w:u w:val="single"/>
        </w:rPr>
      </w:pPr>
      <w:r>
        <w:t xml:space="preserve">Les techniciens auront tous les droits sur une exploitation ou un projet à partir du moment où ils auront </w:t>
      </w:r>
      <w:r w:rsidRPr="000F7302">
        <w:rPr>
          <w:u w:val="single"/>
        </w:rPr>
        <w:t>l’identifiant unique de la personne concernée ou du projet ou du chef de projet.</w:t>
      </w:r>
    </w:p>
    <w:p w:rsidR="00A701E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8B63F2" w:rsidRDefault="008B63F2" w:rsidP="00C25237">
      <w:pPr>
        <w:rPr>
          <w:u w:val="single"/>
        </w:rPr>
      </w:pPr>
    </w:p>
    <w:p w:rsidR="00A701E6" w:rsidRDefault="00A701E6" w:rsidP="00020DC4">
      <w:pPr>
        <w:pStyle w:val="Titre3"/>
      </w:pPr>
      <w:r>
        <w:t>Extraction de données</w:t>
      </w:r>
    </w:p>
    <w:p w:rsidR="00507EB6" w:rsidRDefault="00507EB6" w:rsidP="00507EB6"/>
    <w:p w:rsidR="00507EB6" w:rsidRDefault="00507EB6" w:rsidP="00507EB6">
      <w:pPr>
        <w:pStyle w:val="Sansinterligne"/>
        <w:ind w:firstLine="708"/>
      </w:pPr>
      <w:r>
        <w:t xml:space="preserve">L'interface de la plateforme doit également permettre d'extraire les données </w:t>
      </w:r>
      <w:r w:rsidR="00B812C6">
        <w:t>ainsi que l</w:t>
      </w:r>
      <w:r>
        <w:t>es indicateurs WAW dans différents formats pour pouvoir réaliser des études statistiques spécifiques sur les jeux de données.</w:t>
      </w:r>
    </w:p>
    <w:p w:rsidR="00507EB6" w:rsidRDefault="00507EB6" w:rsidP="00507EB6">
      <w:pPr>
        <w:rPr>
          <w:rFonts w:ascii="ArialMT" w:hAnsi="ArialMT" w:cs="ArialMT"/>
          <w:sz w:val="24"/>
          <w:szCs w:val="24"/>
        </w:rPr>
      </w:pPr>
    </w:p>
    <w:p w:rsidR="00507EB6" w:rsidRDefault="00507EB6" w:rsidP="00020DC4">
      <w:pPr>
        <w:pStyle w:val="Titre3"/>
      </w:pPr>
      <w:r>
        <w:t>Deux modes pour les définitions des agricultures familiales</w:t>
      </w:r>
    </w:p>
    <w:p w:rsidR="00507EB6" w:rsidRDefault="00507EB6" w:rsidP="00507EB6">
      <w:pPr>
        <w:rPr>
          <w:rFonts w:ascii="ArialMT" w:hAnsi="ArialMT" w:cs="ArialMT"/>
          <w:sz w:val="24"/>
          <w:szCs w:val="24"/>
        </w:rPr>
      </w:pPr>
    </w:p>
    <w:p w:rsidR="00507EB6" w:rsidRPr="00507EB6" w:rsidRDefault="00507EB6" w:rsidP="00507EB6">
      <w:pPr>
        <w:ind w:firstLine="708"/>
      </w:pPr>
      <w:r>
        <w:t>L'utilisateur doit donc pouvoir afficher les données produites en tenant compte des définitions locales officielles des formes d'agriculture, ou selon le cadre analytique propose par WAW. Pour se faire, un simple bouton permet de passer de l'un a l'autre et engendre une requête différente dans la base de données de WAW.</w:t>
      </w:r>
    </w:p>
    <w:p w:rsidR="00A701E6" w:rsidRDefault="00A701E6" w:rsidP="00507EB6">
      <w:pPr>
        <w:pStyle w:val="Titre2"/>
        <w:numPr>
          <w:ilvl w:val="0"/>
          <w:numId w:val="0"/>
        </w:numPr>
        <w:ind w:left="720"/>
      </w:pPr>
    </w:p>
    <w:p w:rsidR="00A701E6" w:rsidRDefault="00507EB6" w:rsidP="00020DC4">
      <w:pPr>
        <w:pStyle w:val="Titre3"/>
      </w:pPr>
      <w:r>
        <w:t>Etude de cas</w:t>
      </w:r>
    </w:p>
    <w:p w:rsidR="00507EB6" w:rsidRDefault="00507EB6" w:rsidP="00507EB6"/>
    <w:p w:rsidR="00020DC4" w:rsidRDefault="00507EB6" w:rsidP="00020DC4">
      <w:pPr>
        <w:pStyle w:val="Sansinterligne"/>
        <w:ind w:firstLine="708"/>
      </w:pPr>
      <w:r>
        <w:t>La plateforme permet de publier des études de cas rédigées à partir des dynamiques territoriales identifiées grâce aux observatoires. Ces publications pourront être rédig</w:t>
      </w:r>
      <w:r w:rsidR="00B812C6">
        <w:t>ées à partir de travaux présentés et discuté</w:t>
      </w:r>
      <w:r>
        <w:t>s à l'occasion d'ateliers nationaux et régionaux.</w:t>
      </w:r>
      <w:r w:rsidR="00020DC4">
        <w:t xml:space="preserve"> La plateforme doit permettre d'insérer et publier des vidéos "Paroles d'Agriculteurs" dans les études de cas.</w:t>
      </w:r>
    </w:p>
    <w:p w:rsidR="00507EB6" w:rsidRDefault="00507EB6" w:rsidP="00507EB6"/>
    <w:p w:rsidR="00507EB6" w:rsidRDefault="00507EB6" w:rsidP="00020DC4">
      <w:pPr>
        <w:pStyle w:val="Titre3"/>
      </w:pPr>
      <w:r>
        <w:t>Utiliser les données géographiques</w:t>
      </w:r>
    </w:p>
    <w:p w:rsidR="00507EB6" w:rsidRDefault="00507EB6" w:rsidP="00507EB6"/>
    <w:p w:rsidR="00507EB6" w:rsidRPr="004C3903" w:rsidRDefault="00507EB6" w:rsidP="00507EB6">
      <w:pPr>
        <w:pStyle w:val="Sansinterligne"/>
        <w:ind w:firstLine="708"/>
      </w:pPr>
      <w:r w:rsidRPr="004C3903">
        <w:t>Il est possible de mobiliser les données géographiques dans le cadre de l'analyse des données. L'utilisation des données d'occupation des sols (</w:t>
      </w:r>
      <w:r w:rsidRPr="004C3903">
        <w:rPr>
          <w:rFonts w:cs="Arial-ItalicMT"/>
          <w:iCs/>
        </w:rPr>
        <w:t>land cover</w:t>
      </w:r>
      <w:r w:rsidRPr="004C3903">
        <w:rPr>
          <w:rFonts w:ascii="Arial-ItalicMT" w:hAnsi="Arial-ItalicMT" w:cs="Arial-ItalicMT"/>
          <w:iCs/>
        </w:rPr>
        <w:t xml:space="preserve"> </w:t>
      </w:r>
      <w:r w:rsidRPr="004C3903">
        <w:t xml:space="preserve">et </w:t>
      </w:r>
      <w:r w:rsidRPr="004C3903">
        <w:rPr>
          <w:rFonts w:cs="Arial-ItalicMT"/>
          <w:iCs/>
        </w:rPr>
        <w:t>land use</w:t>
      </w:r>
      <w:r w:rsidRPr="004C3903">
        <w:t>), les modèles numériques de terrain, les données géologiques, hydrologiques, pédologiques et climatiques peuvent permettre de caractériser des zonage agro-écologiques, qui sont mobilisables dans la constitution des typologies.</w:t>
      </w:r>
    </w:p>
    <w:p w:rsidR="00507EB6" w:rsidRPr="00507EB6" w:rsidRDefault="00507EB6" w:rsidP="00507EB6">
      <w:pPr>
        <w:pStyle w:val="Sansinterligne"/>
      </w:pPr>
      <w:r w:rsidRPr="004C3903">
        <w:t>Les données du Système Mondial de Zones Agro-écologiques (</w:t>
      </w:r>
      <w:r w:rsidRPr="004C3903">
        <w:rPr>
          <w:rFonts w:cs="Arial-ItalicMT"/>
          <w:iCs/>
        </w:rPr>
        <w:t>GAEZ</w:t>
      </w:r>
      <w:r w:rsidRPr="004C3903">
        <w:t>) de la FAO ainsi que Base de Données Mondiale Harmonisée des Sols (</w:t>
      </w:r>
      <w:r w:rsidRPr="004C3903">
        <w:rPr>
          <w:rFonts w:cs="Arial-ItalicMT"/>
          <w:iCs/>
        </w:rPr>
        <w:t>HWSD</w:t>
      </w:r>
      <w:r w:rsidRPr="004C3903">
        <w:t>) peuvent être mobilises à cet effet</w:t>
      </w:r>
      <w:r>
        <w:t>.</w:t>
      </w:r>
    </w:p>
    <w:p w:rsidR="00507EB6" w:rsidRDefault="00507EB6" w:rsidP="00507EB6"/>
    <w:p w:rsidR="00507EB6" w:rsidRDefault="00507EB6" w:rsidP="00020DC4">
      <w:pPr>
        <w:pStyle w:val="Titre3"/>
      </w:pPr>
      <w:r>
        <w:t>Publication de bilan régulier</w:t>
      </w:r>
    </w:p>
    <w:p w:rsidR="00507EB6" w:rsidRPr="00507EB6" w:rsidRDefault="00507EB6" w:rsidP="00507EB6"/>
    <w:p w:rsidR="00507EB6" w:rsidRDefault="00507EB6" w:rsidP="00507EB6">
      <w:pPr>
        <w:pStyle w:val="Sansinterligne"/>
        <w:ind w:firstLine="708"/>
      </w:pPr>
      <w:r>
        <w:t>La plateforme permet l'extraction de données utiles à la publication d'un rapport récurrent sur l'état des agricultures familiales dans le Monde.</w:t>
      </w:r>
    </w:p>
    <w:p w:rsidR="00507EB6" w:rsidRDefault="00507EB6" w:rsidP="00507EB6"/>
    <w:p w:rsidR="00507EB6" w:rsidRPr="00507EB6" w:rsidRDefault="00507EB6" w:rsidP="00507EB6"/>
    <w:p w:rsidR="0064604A" w:rsidRDefault="0064604A" w:rsidP="00507EB6"/>
    <w:p w:rsidR="00507EB6" w:rsidRDefault="00507EB6" w:rsidP="00507EB6">
      <w:r>
        <w:t>2) Collecte automatique des données ? + API</w:t>
      </w:r>
    </w:p>
    <w:p w:rsidR="00507EB6" w:rsidRDefault="00507EB6" w:rsidP="00507EB6">
      <w:r>
        <w:t>3) Saisie prioritaire des variables pour indicateurs waw +data-gap</w:t>
      </w:r>
    </w:p>
    <w:p w:rsidR="00507EB6" w:rsidRDefault="00507EB6" w:rsidP="00507EB6">
      <w:r>
        <w:t>4)</w:t>
      </w:r>
      <w:r w:rsidRPr="00C25385">
        <w:t xml:space="preserve"> </w:t>
      </w:r>
      <w:r>
        <w:t>Identification des types d’exploitations, clair et exploitable selon définitions FAO</w:t>
      </w:r>
    </w:p>
    <w:p w:rsidR="00507EB6" w:rsidRDefault="00507EB6" w:rsidP="00507EB6">
      <w:r>
        <w:t>5) Extraction de données / indicateurs</w:t>
      </w:r>
    </w:p>
    <w:p w:rsidR="00507EB6" w:rsidRDefault="00507EB6" w:rsidP="00507EB6">
      <w:r>
        <w:t>6) Contrôle clair droit d’accès</w:t>
      </w:r>
    </w:p>
    <w:p w:rsidR="00507EB6" w:rsidRDefault="00507EB6" w:rsidP="00507EB6">
      <w:r>
        <w:t>7)</w:t>
      </w:r>
      <w:r w:rsidRPr="00D813C4">
        <w:t xml:space="preserve"> </w:t>
      </w:r>
      <w:r>
        <w:t>En fonction des définitions locales ou de la fao : plusieurs modes</w:t>
      </w:r>
    </w:p>
    <w:p w:rsidR="00507EB6" w:rsidRDefault="00507EB6" w:rsidP="00507EB6">
      <w:r>
        <w:t>9) Exploitation sur la carte ? vraiment ?</w:t>
      </w:r>
    </w:p>
    <w:p w:rsidR="00507EB6" w:rsidRDefault="00507EB6" w:rsidP="00507EB6">
      <w:r>
        <w:t>10) Utilisation données géographiques pour analyse</w:t>
      </w:r>
    </w:p>
    <w:p w:rsidR="00507EB6" w:rsidRDefault="00507EB6" w:rsidP="00507EB6">
      <w:r>
        <w:t>11/12) Modularité de la visibilité/collecte données + lui-même ?</w:t>
      </w:r>
    </w:p>
    <w:p w:rsidR="00507EB6" w:rsidRDefault="00507EB6" w:rsidP="00507EB6">
      <w:r>
        <w:t>13)</w:t>
      </w:r>
      <w:r w:rsidRPr="00881E78">
        <w:t xml:space="preserve"> </w:t>
      </w:r>
      <w:r>
        <w:t>Publication régulières / bilan</w:t>
      </w:r>
    </w:p>
    <w:p w:rsidR="00507EB6" w:rsidRDefault="00507EB6" w:rsidP="00507EB6">
      <w:pPr>
        <w:tabs>
          <w:tab w:val="left" w:pos="5665"/>
        </w:tabs>
      </w:pPr>
      <w:r>
        <w:t>14) étude de cas avec infographies /</w:t>
      </w:r>
      <w:r w:rsidRPr="00881E78">
        <w:t xml:space="preserve"> </w:t>
      </w:r>
      <w:r>
        <w:t>Paroles d’agriculteurs (vidéos)</w:t>
      </w:r>
    </w:p>
    <w:p w:rsidR="00507EB6" w:rsidRPr="00507EB6" w:rsidRDefault="00507EB6" w:rsidP="00507EB6"/>
    <w:p w:rsidR="00507EB6" w:rsidRDefault="00507EB6" w:rsidP="00507EB6"/>
    <w:p w:rsidR="00507EB6" w:rsidRPr="00507EB6" w:rsidRDefault="00507EB6" w:rsidP="00507EB6"/>
    <w:p w:rsidR="008B1DCB" w:rsidRDefault="008B1DCB" w:rsidP="00C25237">
      <w:pPr>
        <w:rPr>
          <w:u w:val="single"/>
        </w:rPr>
      </w:pPr>
    </w:p>
    <w:p w:rsidR="00BE6C87" w:rsidRDefault="00C36D1B" w:rsidP="00C36D1B">
      <w:pPr>
        <w:pStyle w:val="Titre2"/>
      </w:pPr>
      <w:bookmarkStart w:id="22" w:name="_Toc52960626"/>
      <w:r>
        <w:t>Matrice des droits</w:t>
      </w:r>
      <w:bookmarkEnd w:id="22"/>
    </w:p>
    <w:p w:rsidR="00AB297F" w:rsidRPr="00AB297F" w:rsidRDefault="00AB297F" w:rsidP="00AB297F">
      <w:pPr>
        <w:rPr>
          <w:color w:val="FF0000"/>
        </w:rPr>
      </w:pPr>
    </w:p>
    <w:p w:rsidR="00FB4DD0" w:rsidRDefault="00FB4DD0" w:rsidP="00FB4DD0">
      <w:pPr>
        <w:rPr>
          <w:color w:val="FF0000"/>
        </w:rPr>
      </w:pPr>
      <w:r w:rsidRPr="00FB4DD0">
        <w:rPr>
          <w:color w:val="FF0000"/>
        </w:rPr>
        <w:t>A FAIRE</w:t>
      </w:r>
    </w:p>
    <w:p w:rsidR="00231230" w:rsidRDefault="000F7302" w:rsidP="000F7302">
      <w:pPr>
        <w:pStyle w:val="Titre3"/>
      </w:pPr>
      <w:bookmarkStart w:id="23" w:name="_Toc52960627"/>
      <w:r>
        <w:t>Matrice utilisateurs</w:t>
      </w:r>
      <w:bookmarkEnd w:id="23"/>
    </w:p>
    <w:p w:rsidR="000F7302" w:rsidRPr="000F7302" w:rsidRDefault="000F7302" w:rsidP="000F7302"/>
    <w:p w:rsidR="00194C55" w:rsidRDefault="00231230" w:rsidP="00FB4DD0">
      <w:pPr>
        <w:rPr>
          <w:u w:val="single"/>
        </w:rPr>
      </w:pPr>
      <w:r w:rsidRPr="000F7302">
        <w:rPr>
          <w:u w:val="single"/>
        </w:rPr>
        <w:t>Peut-on avoir plusieurs profils en même temps (un agriculteur qui</w:t>
      </w:r>
      <w:r w:rsidR="00194C55">
        <w:rPr>
          <w:u w:val="single"/>
        </w:rPr>
        <w:t xml:space="preserve"> participe aussi à un projet ?)</w:t>
      </w:r>
    </w:p>
    <w:p w:rsidR="00194C55" w:rsidRDefault="00194C55" w:rsidP="00FB4DD0">
      <w:pPr>
        <w:rPr>
          <w:u w:val="single"/>
        </w:rPr>
      </w:pPr>
    </w:p>
    <w:p w:rsidR="00194C55" w:rsidRPr="00194C55" w:rsidRDefault="00194C55" w:rsidP="00FB4DD0">
      <w:r>
        <w:t>Un utilisateur doit pouvoir cumuler plusieurs types de profil. En effet, un producteur peut aussi mener des projets ou faire des recherches en publiant des études de cas.</w:t>
      </w:r>
    </w:p>
    <w:p w:rsidR="007C016D" w:rsidRPr="00194C55" w:rsidRDefault="007C016D" w:rsidP="00FB4DD0">
      <w:pPr>
        <w:rPr>
          <w:u w:val="single"/>
        </w:rPr>
      </w:pPr>
      <w:r w:rsidRPr="000F7302">
        <w:t>Données publiques : nom, prénom, type de profil, poste</w:t>
      </w:r>
    </w:p>
    <w:p w:rsidR="007C016D" w:rsidRPr="000F7302" w:rsidRDefault="007C016D" w:rsidP="00FB4DD0">
      <w:r w:rsidRPr="000F7302">
        <w:t xml:space="preserve">Données privées : adresse email, téléphone, </w:t>
      </w:r>
      <w:r w:rsidR="00CE37CC">
        <w:t xml:space="preserve">localisation précise ou adresse, </w:t>
      </w:r>
      <w:r w:rsidRPr="000F7302">
        <w:t xml:space="preserve">données sur une exploitation, </w:t>
      </w:r>
      <w:r w:rsidR="00CE37CC">
        <w:t xml:space="preserve">données </w:t>
      </w:r>
      <w:r w:rsidRPr="000F7302">
        <w:t>sur la gestion interne d’un projet.</w:t>
      </w:r>
    </w:p>
    <w:p w:rsidR="007C016D" w:rsidRPr="000F7302" w:rsidRDefault="007C016D" w:rsidP="00FB4DD0">
      <w:r w:rsidRPr="000F7302">
        <w:t>Ce sont les paramètres par défaut qui sont amenés à être modifiés par les utilisateurs eux-mêmes.</w:t>
      </w:r>
    </w:p>
    <w:p w:rsidR="00231230" w:rsidRDefault="00231230" w:rsidP="00FB4DD0">
      <w:pPr>
        <w:rPr>
          <w:color w:val="FF0000"/>
        </w:rPr>
      </w:pPr>
    </w:p>
    <w:tbl>
      <w:tblPr>
        <w:tblStyle w:val="Grilledutableau"/>
        <w:tblW w:w="9851" w:type="dxa"/>
        <w:tblLook w:val="04A0" w:firstRow="1" w:lastRow="0" w:firstColumn="1" w:lastColumn="0" w:noHBand="0" w:noVBand="1"/>
      </w:tblPr>
      <w:tblGrid>
        <w:gridCol w:w="2743"/>
        <w:gridCol w:w="2057"/>
        <w:gridCol w:w="1775"/>
        <w:gridCol w:w="1638"/>
        <w:gridCol w:w="1638"/>
      </w:tblGrid>
      <w:tr w:rsidR="0070680B" w:rsidTr="009D677D">
        <w:trPr>
          <w:trHeight w:val="985"/>
        </w:trPr>
        <w:tc>
          <w:tcPr>
            <w:tcW w:w="3540" w:type="dxa"/>
          </w:tcPr>
          <w:p w:rsidR="00231230" w:rsidRPr="00231230" w:rsidRDefault="00231230" w:rsidP="00FB4DD0"/>
        </w:tc>
        <w:tc>
          <w:tcPr>
            <w:tcW w:w="1743" w:type="dxa"/>
          </w:tcPr>
          <w:p w:rsidR="00231230" w:rsidRPr="00231230" w:rsidRDefault="00231230" w:rsidP="00FB4DD0">
            <w:r w:rsidRPr="00231230">
              <w:t>Administrateur</w:t>
            </w:r>
            <w:r w:rsidR="0070680B">
              <w:t xml:space="preserve">/trice ou technicien(ne) </w:t>
            </w:r>
            <w:r w:rsidR="000F7302">
              <w:t>associé</w:t>
            </w:r>
            <w:r w:rsidR="0070680B">
              <w:t>(e)</w:t>
            </w:r>
            <w:r w:rsidR="000F7302">
              <w:t xml:space="preserve"> au profil</w:t>
            </w:r>
          </w:p>
        </w:tc>
        <w:tc>
          <w:tcPr>
            <w:tcW w:w="1702" w:type="dxa"/>
          </w:tcPr>
          <w:p w:rsidR="00231230" w:rsidRPr="00231230" w:rsidRDefault="0070680B" w:rsidP="00FB4DD0">
            <w:r>
              <w:t xml:space="preserve">Utilisateur/trice </w:t>
            </w:r>
            <w:r w:rsidR="00231230">
              <w:t>correspondant</w:t>
            </w:r>
            <w:r>
              <w:t>(e)</w:t>
            </w:r>
          </w:p>
        </w:tc>
        <w:tc>
          <w:tcPr>
            <w:tcW w:w="1301" w:type="dxa"/>
          </w:tcPr>
          <w:p w:rsidR="00231230" w:rsidRPr="00231230" w:rsidRDefault="00231230" w:rsidP="00FB4DD0">
            <w:r>
              <w:t>Utilisateur</w:t>
            </w:r>
            <w:r w:rsidR="0070680B">
              <w:t>/trice</w:t>
            </w:r>
            <w:r>
              <w:t xml:space="preserve"> enregistré</w:t>
            </w:r>
            <w:r w:rsidR="0070680B">
              <w:t>(e)</w:t>
            </w:r>
          </w:p>
        </w:tc>
        <w:tc>
          <w:tcPr>
            <w:tcW w:w="1565" w:type="dxa"/>
          </w:tcPr>
          <w:p w:rsidR="00231230" w:rsidRPr="00231230" w:rsidRDefault="0070680B" w:rsidP="00FB4DD0">
            <w:r>
              <w:t xml:space="preserve">Utilisateur/trice </w:t>
            </w:r>
            <w:r w:rsidR="00231230">
              <w:t>non enregistré</w:t>
            </w:r>
            <w:r>
              <w:t>(e)</w:t>
            </w:r>
          </w:p>
        </w:tc>
      </w:tr>
      <w:tr w:rsidR="0070680B" w:rsidTr="009D677D">
        <w:trPr>
          <w:trHeight w:val="368"/>
        </w:trPr>
        <w:tc>
          <w:tcPr>
            <w:tcW w:w="3540" w:type="dxa"/>
          </w:tcPr>
          <w:p w:rsidR="00231230" w:rsidRPr="00231230" w:rsidRDefault="00231230" w:rsidP="00FB4DD0">
            <w:r>
              <w:t>Modifier le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231230" w:rsidRDefault="00231230" w:rsidP="00FB4DD0">
            <w:r>
              <w:t>Ajouter un type de profil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(le sien)</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68"/>
        </w:trPr>
        <w:tc>
          <w:tcPr>
            <w:tcW w:w="3540" w:type="dxa"/>
          </w:tcPr>
          <w:p w:rsidR="00231230" w:rsidRPr="00231230" w:rsidRDefault="00231230" w:rsidP="00FB4DD0">
            <w:r>
              <w:t>Modifier l’adresse e-mail</w:t>
            </w:r>
          </w:p>
        </w:tc>
        <w:tc>
          <w:tcPr>
            <w:tcW w:w="1743" w:type="dxa"/>
          </w:tcPr>
          <w:p w:rsidR="00231230" w:rsidRPr="00231230" w:rsidRDefault="00231230" w:rsidP="00FB4DD0">
            <w:r>
              <w:t>X</w:t>
            </w:r>
          </w:p>
        </w:tc>
        <w:tc>
          <w:tcPr>
            <w:tcW w:w="1702" w:type="dxa"/>
          </w:tcPr>
          <w:p w:rsidR="00231230" w:rsidRPr="00231230" w:rsidRDefault="00231230" w:rsidP="00FB4DD0">
            <w:r>
              <w:t>X</w:t>
            </w:r>
            <w:r w:rsidR="007C016D">
              <w:t>(la sienne)</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717"/>
        </w:trPr>
        <w:tc>
          <w:tcPr>
            <w:tcW w:w="3540" w:type="dxa"/>
          </w:tcPr>
          <w:p w:rsidR="00231230" w:rsidRPr="00231230" w:rsidRDefault="00231230" w:rsidP="00FB4DD0">
            <w:r>
              <w:t>Consulter les données publiques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7C016D" w:rsidP="00FB4DD0">
            <w:r>
              <w:t>x</w:t>
            </w:r>
          </w:p>
        </w:tc>
        <w:tc>
          <w:tcPr>
            <w:tcW w:w="1565" w:type="dxa"/>
          </w:tcPr>
          <w:p w:rsidR="00231230" w:rsidRPr="00231230" w:rsidRDefault="007C016D" w:rsidP="00FB4DD0">
            <w:r>
              <w:t>x</w:t>
            </w:r>
          </w:p>
        </w:tc>
      </w:tr>
      <w:tr w:rsidR="0070680B" w:rsidTr="009D677D">
        <w:trPr>
          <w:trHeight w:val="738"/>
        </w:trPr>
        <w:tc>
          <w:tcPr>
            <w:tcW w:w="3540" w:type="dxa"/>
          </w:tcPr>
          <w:p w:rsidR="00231230" w:rsidRPr="00231230" w:rsidRDefault="00231230" w:rsidP="00FB4DD0">
            <w:r>
              <w:t>Consulter les données privées d’un utilisateur</w:t>
            </w:r>
          </w:p>
        </w:tc>
        <w:tc>
          <w:tcPr>
            <w:tcW w:w="1743" w:type="dxa"/>
          </w:tcPr>
          <w:p w:rsidR="00231230" w:rsidRPr="00231230" w:rsidRDefault="00231230" w:rsidP="00FB4DD0">
            <w:r>
              <w:t>X</w:t>
            </w:r>
          </w:p>
        </w:tc>
        <w:tc>
          <w:tcPr>
            <w:tcW w:w="1702" w:type="dxa"/>
          </w:tcPr>
          <w:p w:rsidR="00231230" w:rsidRPr="00231230" w:rsidRDefault="007C016D" w:rsidP="00FB4DD0">
            <w:r>
              <w:t>x</w:t>
            </w:r>
          </w:p>
        </w:tc>
        <w:tc>
          <w:tcPr>
            <w:tcW w:w="1301" w:type="dxa"/>
          </w:tcPr>
          <w:p w:rsidR="00231230" w:rsidRPr="00231230" w:rsidRDefault="00231230" w:rsidP="00FB4DD0"/>
        </w:tc>
        <w:tc>
          <w:tcPr>
            <w:tcW w:w="1565" w:type="dxa"/>
          </w:tcPr>
          <w:p w:rsidR="00231230" w:rsidRPr="00231230" w:rsidRDefault="00231230" w:rsidP="00FB4DD0"/>
        </w:tc>
      </w:tr>
      <w:tr w:rsidR="0070680B" w:rsidTr="009D677D">
        <w:trPr>
          <w:trHeight w:val="348"/>
        </w:trPr>
        <w:tc>
          <w:tcPr>
            <w:tcW w:w="3540" w:type="dxa"/>
          </w:tcPr>
          <w:p w:rsidR="007C016D" w:rsidRDefault="007C016D" w:rsidP="00FB4DD0">
            <w:r>
              <w:t>Inviter un utilisateur</w:t>
            </w:r>
          </w:p>
        </w:tc>
        <w:tc>
          <w:tcPr>
            <w:tcW w:w="1743" w:type="dxa"/>
          </w:tcPr>
          <w:p w:rsidR="007C016D" w:rsidRDefault="007C016D" w:rsidP="00FB4DD0">
            <w:r>
              <w:t>X</w:t>
            </w:r>
          </w:p>
        </w:tc>
        <w:tc>
          <w:tcPr>
            <w:tcW w:w="1702" w:type="dxa"/>
          </w:tcPr>
          <w:p w:rsidR="007C016D" w:rsidRDefault="007C016D" w:rsidP="00FB4DD0">
            <w:r>
              <w:t>x</w:t>
            </w:r>
          </w:p>
        </w:tc>
        <w:tc>
          <w:tcPr>
            <w:tcW w:w="1301" w:type="dxa"/>
          </w:tcPr>
          <w:p w:rsidR="007C016D" w:rsidRPr="00231230" w:rsidRDefault="007C016D" w:rsidP="00FB4DD0">
            <w:r>
              <w:t>x</w:t>
            </w:r>
          </w:p>
        </w:tc>
        <w:tc>
          <w:tcPr>
            <w:tcW w:w="1565" w:type="dxa"/>
          </w:tcPr>
          <w:p w:rsidR="007C016D" w:rsidRPr="00231230" w:rsidRDefault="007C016D" w:rsidP="00FB4DD0"/>
        </w:tc>
      </w:tr>
      <w:tr w:rsidR="0070680B" w:rsidTr="009D677D">
        <w:trPr>
          <w:trHeight w:val="368"/>
        </w:trPr>
        <w:tc>
          <w:tcPr>
            <w:tcW w:w="3540" w:type="dxa"/>
          </w:tcPr>
          <w:p w:rsidR="007C016D" w:rsidRDefault="007C016D" w:rsidP="00FB4DD0">
            <w:r>
              <w:t>Ajouter un utilisateur</w:t>
            </w:r>
          </w:p>
        </w:tc>
        <w:tc>
          <w:tcPr>
            <w:tcW w:w="1743" w:type="dxa"/>
          </w:tcPr>
          <w:p w:rsidR="007C016D" w:rsidRDefault="007C016D" w:rsidP="00FB4DD0">
            <w:r>
              <w:t>x</w:t>
            </w:r>
          </w:p>
        </w:tc>
        <w:tc>
          <w:tcPr>
            <w:tcW w:w="1702" w:type="dxa"/>
          </w:tcPr>
          <w:p w:rsidR="007C016D" w:rsidRDefault="007C016D" w:rsidP="00FB4DD0"/>
        </w:tc>
        <w:tc>
          <w:tcPr>
            <w:tcW w:w="1301" w:type="dxa"/>
          </w:tcPr>
          <w:p w:rsidR="007C016D" w:rsidRPr="00231230" w:rsidRDefault="007C016D" w:rsidP="00FB4DD0"/>
        </w:tc>
        <w:tc>
          <w:tcPr>
            <w:tcW w:w="1565" w:type="dxa"/>
          </w:tcPr>
          <w:p w:rsidR="007C016D" w:rsidRPr="00231230" w:rsidRDefault="007C016D" w:rsidP="00FB4DD0"/>
        </w:tc>
      </w:tr>
      <w:tr w:rsidR="0070680B" w:rsidTr="009D677D">
        <w:trPr>
          <w:trHeight w:val="348"/>
        </w:trPr>
        <w:tc>
          <w:tcPr>
            <w:tcW w:w="3540" w:type="dxa"/>
          </w:tcPr>
          <w:p w:rsidR="00231230" w:rsidRPr="00231230" w:rsidRDefault="007C016D" w:rsidP="00FB4DD0">
            <w:r>
              <w:t>Supprimer un utilisateur</w:t>
            </w:r>
          </w:p>
        </w:tc>
        <w:tc>
          <w:tcPr>
            <w:tcW w:w="1743" w:type="dxa"/>
          </w:tcPr>
          <w:p w:rsidR="00231230" w:rsidRPr="00231230" w:rsidRDefault="00231230" w:rsidP="00FB4DD0">
            <w:r>
              <w:t>X</w:t>
            </w:r>
          </w:p>
        </w:tc>
        <w:tc>
          <w:tcPr>
            <w:tcW w:w="1702" w:type="dxa"/>
          </w:tcPr>
          <w:p w:rsidR="00231230" w:rsidRPr="00231230" w:rsidRDefault="007C016D" w:rsidP="00FB4DD0">
            <w:r>
              <w:t>X(lui-même)</w:t>
            </w:r>
          </w:p>
        </w:tc>
        <w:tc>
          <w:tcPr>
            <w:tcW w:w="1301" w:type="dxa"/>
          </w:tcPr>
          <w:p w:rsidR="00231230" w:rsidRPr="00231230" w:rsidRDefault="00231230" w:rsidP="00FB4DD0"/>
        </w:tc>
        <w:tc>
          <w:tcPr>
            <w:tcW w:w="1565" w:type="dxa"/>
          </w:tcPr>
          <w:p w:rsidR="00231230" w:rsidRPr="00231230" w:rsidRDefault="00231230" w:rsidP="00720E2B">
            <w:pPr>
              <w:keepNext/>
            </w:pPr>
          </w:p>
        </w:tc>
      </w:tr>
    </w:tbl>
    <w:p w:rsidR="007C016D" w:rsidRDefault="00720E2B" w:rsidP="00720E2B">
      <w:pPr>
        <w:pStyle w:val="Lgende"/>
      </w:pPr>
      <w:bookmarkStart w:id="24" w:name="_Toc53385484"/>
      <w:r>
        <w:t xml:space="preserve">Figure </w:t>
      </w:r>
      <w:fldSimple w:instr=" SEQ Figure \* ARABIC ">
        <w:r w:rsidR="008B63F2">
          <w:rPr>
            <w:noProof/>
          </w:rPr>
          <w:t>4</w:t>
        </w:r>
      </w:fldSimple>
      <w:r>
        <w:t>: Matrice des droits utilisateurs</w:t>
      </w:r>
      <w:bookmarkEnd w:id="24"/>
    </w:p>
    <w:p w:rsidR="00E514AE" w:rsidRPr="00E514AE" w:rsidRDefault="00E514AE" w:rsidP="00E514AE"/>
    <w:p w:rsidR="007C016D" w:rsidRDefault="000F7302" w:rsidP="000F7302">
      <w:pPr>
        <w:pStyle w:val="Titre3"/>
      </w:pPr>
      <w:bookmarkStart w:id="25" w:name="_Toc52960628"/>
      <w:r>
        <w:t>Matrice projet</w:t>
      </w:r>
      <w:bookmarkEnd w:id="25"/>
    </w:p>
    <w:p w:rsidR="000F7302" w:rsidRPr="000F7302" w:rsidRDefault="000F7302" w:rsidP="000F7302"/>
    <w:p w:rsidR="000F7302" w:rsidRDefault="000F7302" w:rsidP="00FB4DD0">
      <w:r>
        <w:t>Les infos publiques du projet sont :</w:t>
      </w:r>
      <w:r w:rsidR="001E72D2">
        <w:t xml:space="preserve"> le nom, l’objectif, les membres (et postes), l’impact ainsi qu’une description du projet.</w:t>
      </w:r>
    </w:p>
    <w:p w:rsidR="000F7302" w:rsidRDefault="000F7302" w:rsidP="00FB4DD0">
      <w:r>
        <w:lastRenderedPageBreak/>
        <w:t>Les infos privées du projet sont :</w:t>
      </w:r>
      <w:r w:rsidR="001E72D2">
        <w:t xml:space="preserve"> le suivi et l’évaluation, </w:t>
      </w:r>
      <w:r w:rsidR="00CE37CC">
        <w:rPr>
          <w:u w:val="single"/>
        </w:rPr>
        <w:t>le budget et son utilisation ?</w:t>
      </w:r>
    </w:p>
    <w:p w:rsidR="001E72D2" w:rsidRDefault="001E72D2" w:rsidP="00FB4DD0">
      <w:r>
        <w:t>Ce sont ici les paramètres par défaut. Le</w:t>
      </w:r>
      <w:r w:rsidR="0070680B">
        <w:t>/La</w:t>
      </w:r>
      <w:r>
        <w:t xml:space="preserve"> chef</w:t>
      </w:r>
      <w:r w:rsidR="0070680B">
        <w:t>(fe)</w:t>
      </w:r>
      <w:r>
        <w:t xml:space="preserve"> de projet peut modifier les infos qui sont privées ou publiques.</w:t>
      </w:r>
    </w:p>
    <w:p w:rsidR="007C016D" w:rsidRDefault="007C016D" w:rsidP="00FB4DD0"/>
    <w:tbl>
      <w:tblPr>
        <w:tblStyle w:val="Grilledutableau"/>
        <w:tblW w:w="9295" w:type="dxa"/>
        <w:tblLook w:val="04A0" w:firstRow="1" w:lastRow="0" w:firstColumn="1" w:lastColumn="0" w:noHBand="0" w:noVBand="1"/>
      </w:tblPr>
      <w:tblGrid>
        <w:gridCol w:w="2279"/>
        <w:gridCol w:w="2057"/>
        <w:gridCol w:w="1159"/>
        <w:gridCol w:w="1869"/>
        <w:gridCol w:w="1931"/>
      </w:tblGrid>
      <w:tr w:rsidR="0070680B" w:rsidTr="009D677D">
        <w:trPr>
          <w:trHeight w:val="603"/>
        </w:trPr>
        <w:tc>
          <w:tcPr>
            <w:tcW w:w="2343" w:type="dxa"/>
          </w:tcPr>
          <w:p w:rsidR="007951F2" w:rsidRDefault="007951F2" w:rsidP="007C016D"/>
        </w:tc>
        <w:tc>
          <w:tcPr>
            <w:tcW w:w="1905" w:type="dxa"/>
          </w:tcPr>
          <w:p w:rsidR="007951F2" w:rsidRDefault="007951F2" w:rsidP="007C016D">
            <w:r>
              <w:t>Administrateur</w:t>
            </w:r>
            <w:r w:rsidR="0070680B">
              <w:t>/trice</w:t>
            </w:r>
            <w:r w:rsidR="000F7302">
              <w:t xml:space="preserve"> </w:t>
            </w:r>
            <w:r w:rsidR="0070680B">
              <w:t xml:space="preserve">ou technicien(ne) </w:t>
            </w:r>
            <w:r w:rsidR="000F7302">
              <w:t>associé</w:t>
            </w:r>
            <w:r w:rsidR="0070680B">
              <w:t>(e)</w:t>
            </w:r>
            <w:r w:rsidR="000F7302">
              <w:t> au projet</w:t>
            </w:r>
          </w:p>
        </w:tc>
        <w:tc>
          <w:tcPr>
            <w:tcW w:w="1173" w:type="dxa"/>
          </w:tcPr>
          <w:p w:rsidR="007951F2" w:rsidRDefault="007951F2" w:rsidP="007C016D">
            <w:r>
              <w:t>Chef</w:t>
            </w:r>
            <w:r w:rsidR="0070680B">
              <w:t>(fe)</w:t>
            </w:r>
            <w:r>
              <w:t xml:space="preserve"> de projet</w:t>
            </w:r>
          </w:p>
        </w:tc>
        <w:tc>
          <w:tcPr>
            <w:tcW w:w="1924" w:type="dxa"/>
          </w:tcPr>
          <w:p w:rsidR="007951F2" w:rsidRDefault="007951F2" w:rsidP="007C016D">
            <w:r>
              <w:t>Membre du projet</w:t>
            </w:r>
          </w:p>
        </w:tc>
        <w:tc>
          <w:tcPr>
            <w:tcW w:w="1950" w:type="dxa"/>
          </w:tcPr>
          <w:p w:rsidR="007951F2" w:rsidRDefault="007951F2" w:rsidP="007C016D">
            <w:r>
              <w:t>U</w:t>
            </w:r>
            <w:r w:rsidR="0070680B">
              <w:t xml:space="preserve">tilisateur/trice </w:t>
            </w:r>
            <w:r>
              <w:t>enregistré</w:t>
            </w:r>
            <w:r w:rsidR="0070680B">
              <w:t>(e)</w:t>
            </w:r>
            <w:r>
              <w:t xml:space="preserve"> ou non</w:t>
            </w:r>
          </w:p>
        </w:tc>
      </w:tr>
      <w:tr w:rsidR="0070680B" w:rsidTr="009D677D">
        <w:trPr>
          <w:trHeight w:val="408"/>
        </w:trPr>
        <w:tc>
          <w:tcPr>
            <w:tcW w:w="2343" w:type="dxa"/>
          </w:tcPr>
          <w:p w:rsidR="007951F2" w:rsidRDefault="007951F2" w:rsidP="007C016D">
            <w:r>
              <w:t>Ajouter un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808"/>
        </w:trPr>
        <w:tc>
          <w:tcPr>
            <w:tcW w:w="2343" w:type="dxa"/>
          </w:tcPr>
          <w:p w:rsidR="007951F2" w:rsidRDefault="007951F2" w:rsidP="007C016D">
            <w:r>
              <w:t>Consulter les infos publiques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r>
              <w:t>x</w:t>
            </w:r>
          </w:p>
        </w:tc>
      </w:tr>
      <w:tr w:rsidR="0070680B" w:rsidTr="009D677D">
        <w:trPr>
          <w:trHeight w:val="614"/>
        </w:trPr>
        <w:tc>
          <w:tcPr>
            <w:tcW w:w="2343" w:type="dxa"/>
          </w:tcPr>
          <w:p w:rsidR="007951F2" w:rsidRDefault="007951F2" w:rsidP="007C016D">
            <w:r>
              <w:t>Consulter les infos privées du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r>
              <w:t>x</w:t>
            </w:r>
          </w:p>
        </w:tc>
        <w:tc>
          <w:tcPr>
            <w:tcW w:w="1950" w:type="dxa"/>
          </w:tcPr>
          <w:p w:rsidR="007951F2" w:rsidRDefault="007951F2" w:rsidP="007C016D"/>
        </w:tc>
      </w:tr>
      <w:tr w:rsidR="0070680B" w:rsidTr="009D677D">
        <w:trPr>
          <w:trHeight w:val="397"/>
        </w:trPr>
        <w:tc>
          <w:tcPr>
            <w:tcW w:w="2343" w:type="dxa"/>
          </w:tcPr>
          <w:p w:rsidR="007951F2" w:rsidRDefault="007951F2" w:rsidP="007C016D">
            <w:r>
              <w:t>Modifier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397"/>
        </w:trPr>
        <w:tc>
          <w:tcPr>
            <w:tcW w:w="2343" w:type="dxa"/>
          </w:tcPr>
          <w:p w:rsidR="007951F2" w:rsidRDefault="007951F2" w:rsidP="007C016D">
            <w:r>
              <w:t>Supprimer le projet</w:t>
            </w:r>
          </w:p>
        </w:tc>
        <w:tc>
          <w:tcPr>
            <w:tcW w:w="1905" w:type="dxa"/>
          </w:tcPr>
          <w:p w:rsidR="007951F2" w:rsidRDefault="007951F2" w:rsidP="007C016D">
            <w:r>
              <w:t>X</w:t>
            </w:r>
          </w:p>
        </w:tc>
        <w:tc>
          <w:tcPr>
            <w:tcW w:w="1173" w:type="dxa"/>
          </w:tcPr>
          <w:p w:rsidR="007951F2" w:rsidRDefault="007951F2" w:rsidP="007C016D">
            <w:r>
              <w:t>X</w:t>
            </w:r>
          </w:p>
        </w:tc>
        <w:tc>
          <w:tcPr>
            <w:tcW w:w="1924" w:type="dxa"/>
          </w:tcPr>
          <w:p w:rsidR="007951F2" w:rsidRDefault="007951F2" w:rsidP="007C016D"/>
        </w:tc>
        <w:tc>
          <w:tcPr>
            <w:tcW w:w="1950" w:type="dxa"/>
          </w:tcPr>
          <w:p w:rsidR="007951F2" w:rsidRDefault="007951F2" w:rsidP="007C016D"/>
        </w:tc>
      </w:tr>
      <w:tr w:rsidR="0070680B" w:rsidTr="009D677D">
        <w:trPr>
          <w:trHeight w:val="614"/>
        </w:trPr>
        <w:tc>
          <w:tcPr>
            <w:tcW w:w="2343" w:type="dxa"/>
          </w:tcPr>
          <w:p w:rsidR="007951F2" w:rsidRDefault="007951F2" w:rsidP="007951F2">
            <w:r>
              <w:t>Effectuer le suivi de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603"/>
        </w:trPr>
        <w:tc>
          <w:tcPr>
            <w:tcW w:w="2343" w:type="dxa"/>
          </w:tcPr>
          <w:p w:rsidR="007951F2" w:rsidRDefault="007951F2" w:rsidP="007951F2">
            <w:r>
              <w:t>Effectuer l’évaluation d’un projet</w:t>
            </w:r>
          </w:p>
        </w:tc>
        <w:tc>
          <w:tcPr>
            <w:tcW w:w="1905" w:type="dxa"/>
          </w:tcPr>
          <w:p w:rsidR="007951F2" w:rsidRDefault="007951F2" w:rsidP="007951F2">
            <w:r>
              <w:t>X</w:t>
            </w:r>
          </w:p>
        </w:tc>
        <w:tc>
          <w:tcPr>
            <w:tcW w:w="1173" w:type="dxa"/>
          </w:tcPr>
          <w:p w:rsidR="007951F2" w:rsidRDefault="007951F2" w:rsidP="007951F2">
            <w:r>
              <w:t>x</w:t>
            </w:r>
          </w:p>
        </w:tc>
        <w:tc>
          <w:tcPr>
            <w:tcW w:w="1924" w:type="dxa"/>
          </w:tcPr>
          <w:p w:rsidR="007951F2" w:rsidRDefault="007951F2" w:rsidP="007951F2"/>
        </w:tc>
        <w:tc>
          <w:tcPr>
            <w:tcW w:w="1950" w:type="dxa"/>
          </w:tcPr>
          <w:p w:rsidR="007951F2" w:rsidRDefault="007951F2" w:rsidP="007951F2"/>
        </w:tc>
      </w:tr>
      <w:tr w:rsidR="0070680B" w:rsidTr="009D677D">
        <w:trPr>
          <w:trHeight w:val="1025"/>
        </w:trPr>
        <w:tc>
          <w:tcPr>
            <w:tcW w:w="2343" w:type="dxa"/>
          </w:tcPr>
          <w:p w:rsidR="007951F2" w:rsidRDefault="001E72D2" w:rsidP="007951F2">
            <w:r>
              <w:t>Modifier les droits d’accès des utilisateurs sur le projet</w:t>
            </w:r>
          </w:p>
        </w:tc>
        <w:tc>
          <w:tcPr>
            <w:tcW w:w="1905" w:type="dxa"/>
          </w:tcPr>
          <w:p w:rsidR="007951F2" w:rsidRDefault="001E72D2" w:rsidP="007951F2">
            <w:r>
              <w:t>x</w:t>
            </w:r>
          </w:p>
        </w:tc>
        <w:tc>
          <w:tcPr>
            <w:tcW w:w="1173" w:type="dxa"/>
          </w:tcPr>
          <w:p w:rsidR="007951F2" w:rsidRDefault="001E72D2" w:rsidP="007951F2">
            <w:r>
              <w:t>x</w:t>
            </w:r>
          </w:p>
        </w:tc>
        <w:tc>
          <w:tcPr>
            <w:tcW w:w="1924" w:type="dxa"/>
          </w:tcPr>
          <w:p w:rsidR="007951F2" w:rsidRDefault="007951F2" w:rsidP="007951F2"/>
        </w:tc>
        <w:tc>
          <w:tcPr>
            <w:tcW w:w="1950" w:type="dxa"/>
          </w:tcPr>
          <w:p w:rsidR="007951F2" w:rsidRDefault="007951F2" w:rsidP="00720E2B">
            <w:pPr>
              <w:keepNext/>
            </w:pPr>
          </w:p>
        </w:tc>
      </w:tr>
    </w:tbl>
    <w:p w:rsidR="007C016D" w:rsidRDefault="00720E2B" w:rsidP="00720E2B">
      <w:pPr>
        <w:pStyle w:val="Lgende"/>
      </w:pPr>
      <w:bookmarkStart w:id="26" w:name="_Toc53385485"/>
      <w:r>
        <w:t xml:space="preserve">Figure </w:t>
      </w:r>
      <w:fldSimple w:instr=" SEQ Figure \* ARABIC ">
        <w:r w:rsidR="008B63F2">
          <w:rPr>
            <w:noProof/>
          </w:rPr>
          <w:t>5</w:t>
        </w:r>
      </w:fldSimple>
      <w:r>
        <w:t xml:space="preserve"> : Matrice des droits projet</w:t>
      </w:r>
      <w:bookmarkEnd w:id="26"/>
    </w:p>
    <w:p w:rsidR="007C016D" w:rsidRDefault="007C016D" w:rsidP="00FB4DD0"/>
    <w:p w:rsidR="007C016D" w:rsidRDefault="000F7302" w:rsidP="000F7302">
      <w:pPr>
        <w:pStyle w:val="Titre3"/>
      </w:pPr>
      <w:bookmarkStart w:id="27" w:name="_Toc52960629"/>
      <w:r>
        <w:t>Matrice exploitation agricole</w:t>
      </w:r>
      <w:bookmarkEnd w:id="27"/>
    </w:p>
    <w:p w:rsidR="000F7302" w:rsidRPr="000F7302" w:rsidRDefault="000F7302" w:rsidP="000F7302"/>
    <w:p w:rsidR="007951F2" w:rsidRDefault="007951F2" w:rsidP="00FB4DD0">
      <w:pPr>
        <w:rPr>
          <w:u w:val="single"/>
        </w:rPr>
      </w:pPr>
      <w:r w:rsidRPr="0070680B">
        <w:rPr>
          <w:u w:val="single"/>
        </w:rPr>
        <w:t>Un agriculteur a-t-il le droit de changer et d’ajouter lui-même les données le concernant ?</w:t>
      </w:r>
    </w:p>
    <w:p w:rsidR="0070680B" w:rsidRPr="0070680B" w:rsidRDefault="0070680B" w:rsidP="00FB4DD0">
      <w:r w:rsidRPr="0070680B">
        <w:t>Les infos publiques d’une exploitation sont :</w:t>
      </w:r>
      <w:r w:rsidR="005D6988">
        <w:t xml:space="preserve"> le nom, la ville</w:t>
      </w:r>
    </w:p>
    <w:p w:rsidR="0070680B" w:rsidRDefault="0070680B" w:rsidP="00FB4DD0">
      <w:r w:rsidRPr="0070680B">
        <w:t>Les infos privées d’une exploitation sont</w:t>
      </w:r>
      <w:r>
        <w:t> :</w:t>
      </w:r>
      <w:r w:rsidR="005D6988">
        <w:t xml:space="preserve"> la localisation précise et toutes les infos récoltées directement auprès de l’exploitant agricole.</w:t>
      </w:r>
    </w:p>
    <w:p w:rsidR="0070680B" w:rsidRPr="0070680B" w:rsidRDefault="0070680B" w:rsidP="00FB4DD0">
      <w:r>
        <w:t xml:space="preserve">Ce sont ici les paramètres par défaut. Le/La chef(fe) d’exploitation </w:t>
      </w:r>
      <w:r w:rsidR="005D6988">
        <w:t>peut modifier les infos qui sont publiques ou privées.</w:t>
      </w:r>
    </w:p>
    <w:p w:rsidR="009D677D" w:rsidRPr="007C016D" w:rsidRDefault="009D677D" w:rsidP="00FB4DD0"/>
    <w:tbl>
      <w:tblPr>
        <w:tblStyle w:val="Grilledutableau"/>
        <w:tblW w:w="0" w:type="auto"/>
        <w:tblLook w:val="04A0" w:firstRow="1" w:lastRow="0" w:firstColumn="1" w:lastColumn="0" w:noHBand="0" w:noVBand="1"/>
      </w:tblPr>
      <w:tblGrid>
        <w:gridCol w:w="1926"/>
        <w:gridCol w:w="2897"/>
        <w:gridCol w:w="2090"/>
        <w:gridCol w:w="2123"/>
      </w:tblGrid>
      <w:tr w:rsidR="009D677D" w:rsidTr="009D677D">
        <w:trPr>
          <w:trHeight w:val="708"/>
        </w:trPr>
        <w:tc>
          <w:tcPr>
            <w:tcW w:w="1926" w:type="dxa"/>
          </w:tcPr>
          <w:p w:rsidR="009D677D" w:rsidRDefault="009D677D"/>
        </w:tc>
        <w:tc>
          <w:tcPr>
            <w:tcW w:w="2897" w:type="dxa"/>
          </w:tcPr>
          <w:p w:rsidR="009D677D" w:rsidRDefault="009D677D">
            <w:r>
              <w:t>Administrateur</w:t>
            </w:r>
            <w:r w:rsidR="000F117F">
              <w:t>/trice</w:t>
            </w:r>
            <w:r>
              <w:t xml:space="preserve"> ou technicien</w:t>
            </w:r>
            <w:r w:rsidR="000F117F">
              <w:t>(ne)</w:t>
            </w:r>
            <w:r>
              <w:t xml:space="preserve"> associé</w:t>
            </w:r>
            <w:r w:rsidR="000F117F">
              <w:t>(e)</w:t>
            </w:r>
            <w:r>
              <w:t xml:space="preserve"> à l’exploitation</w:t>
            </w:r>
          </w:p>
        </w:tc>
        <w:tc>
          <w:tcPr>
            <w:tcW w:w="2090" w:type="dxa"/>
          </w:tcPr>
          <w:p w:rsidR="009D677D" w:rsidRDefault="009D677D">
            <w:r>
              <w:t>Exploitant</w:t>
            </w:r>
            <w:r w:rsidR="000F117F">
              <w:t>(e)</w:t>
            </w:r>
            <w:r>
              <w:t xml:space="preserve"> agricole</w:t>
            </w:r>
          </w:p>
        </w:tc>
        <w:tc>
          <w:tcPr>
            <w:tcW w:w="2123" w:type="dxa"/>
          </w:tcPr>
          <w:p w:rsidR="009D677D" w:rsidRDefault="009D677D">
            <w:r>
              <w:t>Utilisateur</w:t>
            </w:r>
            <w:r w:rsidR="000F117F">
              <w:t>/trice</w:t>
            </w:r>
            <w:r>
              <w:t xml:space="preserve"> enregistré</w:t>
            </w:r>
            <w:r w:rsidR="000F117F">
              <w:t>(e)</w:t>
            </w:r>
            <w:r>
              <w:t xml:space="preserve"> ou non</w:t>
            </w:r>
          </w:p>
        </w:tc>
      </w:tr>
      <w:tr w:rsidR="009D677D" w:rsidTr="009D677D">
        <w:trPr>
          <w:trHeight w:val="358"/>
        </w:trPr>
        <w:tc>
          <w:tcPr>
            <w:tcW w:w="1926" w:type="dxa"/>
          </w:tcPr>
          <w:p w:rsidR="009D677D" w:rsidRDefault="009D677D">
            <w:r>
              <w:t>Ajouter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38"/>
        </w:trPr>
        <w:tc>
          <w:tcPr>
            <w:tcW w:w="1926" w:type="dxa"/>
          </w:tcPr>
          <w:p w:rsidR="009D677D" w:rsidRDefault="009D677D">
            <w:r>
              <w:t>Supprimer une exploitation</w:t>
            </w:r>
          </w:p>
        </w:tc>
        <w:tc>
          <w:tcPr>
            <w:tcW w:w="2897" w:type="dxa"/>
          </w:tcPr>
          <w:p w:rsidR="009D677D" w:rsidRDefault="005D6988">
            <w:r>
              <w:t>X</w:t>
            </w:r>
          </w:p>
        </w:tc>
        <w:tc>
          <w:tcPr>
            <w:tcW w:w="2090" w:type="dxa"/>
          </w:tcPr>
          <w:p w:rsidR="009D677D" w:rsidRDefault="005D6988">
            <w:r>
              <w:t>X</w:t>
            </w:r>
          </w:p>
        </w:tc>
        <w:tc>
          <w:tcPr>
            <w:tcW w:w="2123" w:type="dxa"/>
          </w:tcPr>
          <w:p w:rsidR="009D677D" w:rsidRDefault="009D677D"/>
        </w:tc>
      </w:tr>
      <w:tr w:rsidR="009D677D" w:rsidTr="009D677D">
        <w:trPr>
          <w:trHeight w:val="358"/>
        </w:trPr>
        <w:tc>
          <w:tcPr>
            <w:tcW w:w="1926" w:type="dxa"/>
          </w:tcPr>
          <w:p w:rsidR="009D677D" w:rsidRDefault="009D677D">
            <w:r>
              <w:lastRenderedPageBreak/>
              <w:t>Ajouter des données sur une exploitation</w:t>
            </w:r>
          </w:p>
        </w:tc>
        <w:tc>
          <w:tcPr>
            <w:tcW w:w="2897" w:type="dxa"/>
          </w:tcPr>
          <w:p w:rsidR="009D677D" w:rsidRDefault="005D6988">
            <w:r>
              <w:t>X</w:t>
            </w:r>
          </w:p>
        </w:tc>
        <w:tc>
          <w:tcPr>
            <w:tcW w:w="2090" w:type="dxa"/>
          </w:tcPr>
          <w:p w:rsidR="009D677D" w:rsidRDefault="005D6988">
            <w:r w:rsidRPr="005D6988">
              <w:rPr>
                <w:color w:val="FF0000"/>
              </w:rPr>
              <w:t>X</w:t>
            </w:r>
            <w:r>
              <w:rPr>
                <w:color w:val="FF0000"/>
              </w:rPr>
              <w:t xml:space="preserve"> vraiment ?</w:t>
            </w:r>
          </w:p>
        </w:tc>
        <w:tc>
          <w:tcPr>
            <w:tcW w:w="2123" w:type="dxa"/>
          </w:tcPr>
          <w:p w:rsidR="009D677D" w:rsidRDefault="009D677D"/>
        </w:tc>
      </w:tr>
      <w:tr w:rsidR="009D677D" w:rsidTr="009D677D">
        <w:trPr>
          <w:trHeight w:val="358"/>
        </w:trPr>
        <w:tc>
          <w:tcPr>
            <w:tcW w:w="1926" w:type="dxa"/>
          </w:tcPr>
          <w:p w:rsidR="009D677D" w:rsidRDefault="009D677D">
            <w:r>
              <w:t>Supprimer des données sur une exploitation</w:t>
            </w:r>
          </w:p>
        </w:tc>
        <w:tc>
          <w:tcPr>
            <w:tcW w:w="2897" w:type="dxa"/>
          </w:tcPr>
          <w:p w:rsidR="009D677D" w:rsidRDefault="005D6988">
            <w:r>
              <w:t>X</w:t>
            </w:r>
          </w:p>
        </w:tc>
        <w:tc>
          <w:tcPr>
            <w:tcW w:w="2090" w:type="dxa"/>
          </w:tcPr>
          <w:p w:rsidR="009D677D" w:rsidRDefault="005D6988">
            <w:r w:rsidRPr="005D6988">
              <w:rPr>
                <w:color w:val="FF0000"/>
              </w:rPr>
              <w:t>X</w:t>
            </w:r>
            <w:r>
              <w:rPr>
                <w:color w:val="FF0000"/>
              </w:rPr>
              <w:t xml:space="preserve"> vraiment ?</w:t>
            </w:r>
          </w:p>
        </w:tc>
        <w:tc>
          <w:tcPr>
            <w:tcW w:w="2123" w:type="dxa"/>
          </w:tcPr>
          <w:p w:rsidR="009D677D" w:rsidRDefault="009D677D"/>
        </w:tc>
      </w:tr>
      <w:tr w:rsidR="009D677D" w:rsidTr="009D677D">
        <w:trPr>
          <w:trHeight w:val="338"/>
        </w:trPr>
        <w:tc>
          <w:tcPr>
            <w:tcW w:w="1926" w:type="dxa"/>
          </w:tcPr>
          <w:p w:rsidR="009D677D" w:rsidRDefault="00C36A79">
            <w:r>
              <w:t>Consulter les infos publiques de l’exploitation</w:t>
            </w:r>
          </w:p>
        </w:tc>
        <w:tc>
          <w:tcPr>
            <w:tcW w:w="2897" w:type="dxa"/>
          </w:tcPr>
          <w:p w:rsidR="009D677D" w:rsidRDefault="005D6988">
            <w:r>
              <w:t>X</w:t>
            </w:r>
          </w:p>
        </w:tc>
        <w:tc>
          <w:tcPr>
            <w:tcW w:w="2090" w:type="dxa"/>
          </w:tcPr>
          <w:p w:rsidR="009D677D" w:rsidRPr="005D6988" w:rsidRDefault="005D6988">
            <w:r w:rsidRPr="005D6988">
              <w:t>X</w:t>
            </w:r>
          </w:p>
        </w:tc>
        <w:tc>
          <w:tcPr>
            <w:tcW w:w="2123" w:type="dxa"/>
          </w:tcPr>
          <w:p w:rsidR="009D677D" w:rsidRDefault="000F117F">
            <w:r>
              <w:t>x</w:t>
            </w:r>
          </w:p>
        </w:tc>
      </w:tr>
      <w:tr w:rsidR="009D677D" w:rsidTr="009D677D">
        <w:trPr>
          <w:trHeight w:val="358"/>
        </w:trPr>
        <w:tc>
          <w:tcPr>
            <w:tcW w:w="1926" w:type="dxa"/>
          </w:tcPr>
          <w:p w:rsidR="009D677D" w:rsidRDefault="00C36A79">
            <w:r>
              <w:t>Consulter les infos privées d’une exploitation</w:t>
            </w:r>
          </w:p>
        </w:tc>
        <w:tc>
          <w:tcPr>
            <w:tcW w:w="2897" w:type="dxa"/>
          </w:tcPr>
          <w:p w:rsidR="009D677D" w:rsidRDefault="005D6988">
            <w:r>
              <w:t>x</w:t>
            </w:r>
          </w:p>
        </w:tc>
        <w:tc>
          <w:tcPr>
            <w:tcW w:w="2090" w:type="dxa"/>
          </w:tcPr>
          <w:p w:rsidR="009D677D" w:rsidRDefault="005D6988">
            <w:r>
              <w:t>X(la sienne)</w:t>
            </w:r>
          </w:p>
        </w:tc>
        <w:tc>
          <w:tcPr>
            <w:tcW w:w="2123" w:type="dxa"/>
          </w:tcPr>
          <w:p w:rsidR="009D677D" w:rsidRDefault="009D677D" w:rsidP="00720E2B">
            <w:pPr>
              <w:keepNext/>
            </w:pPr>
          </w:p>
        </w:tc>
      </w:tr>
    </w:tbl>
    <w:p w:rsidR="00720E2B" w:rsidRDefault="00720E2B">
      <w:pPr>
        <w:pStyle w:val="Lgende"/>
      </w:pPr>
      <w:bookmarkStart w:id="28" w:name="_Toc53385486"/>
      <w:r>
        <w:t xml:space="preserve">Figure </w:t>
      </w:r>
      <w:fldSimple w:instr=" SEQ Figure \* ARABIC ">
        <w:r w:rsidR="008B63F2">
          <w:rPr>
            <w:noProof/>
          </w:rPr>
          <w:t>6</w:t>
        </w:r>
      </w:fldSimple>
      <w:r>
        <w:t xml:space="preserve"> : Matrice des droits exploitation</w:t>
      </w:r>
      <w:bookmarkEnd w:id="28"/>
    </w:p>
    <w:p w:rsidR="006D290A" w:rsidRDefault="006D290A" w:rsidP="006D290A"/>
    <w:p w:rsidR="006D290A" w:rsidRPr="006D290A" w:rsidRDefault="006D290A" w:rsidP="006D290A"/>
    <w:p w:rsidR="006D290A" w:rsidRDefault="006D290A" w:rsidP="006D290A">
      <w:pPr>
        <w:pStyle w:val="Titre2"/>
      </w:pPr>
      <w:bookmarkStart w:id="29" w:name="_Toc52960614"/>
      <w:r>
        <w:t xml:space="preserve">Charte </w:t>
      </w:r>
      <w:r w:rsidRPr="006D290A">
        <w:t>graphique</w:t>
      </w:r>
      <w:r>
        <w:t xml:space="preserve"> et identité visuelle</w:t>
      </w:r>
      <w:bookmarkEnd w:id="29"/>
    </w:p>
    <w:p w:rsidR="006D290A" w:rsidRDefault="006D290A" w:rsidP="006D290A"/>
    <w:p w:rsidR="006D290A" w:rsidRDefault="006D290A" w:rsidP="006D290A">
      <w:pPr>
        <w:pStyle w:val="Titre3"/>
      </w:pPr>
      <w:bookmarkStart w:id="30" w:name="_Toc52960615"/>
      <w:r>
        <w:t>Logo</w:t>
      </w:r>
      <w:bookmarkEnd w:id="30"/>
    </w:p>
    <w:p w:rsidR="006D290A" w:rsidRDefault="006D290A" w:rsidP="006D290A">
      <w:pPr>
        <w:ind w:left="708"/>
      </w:pPr>
    </w:p>
    <w:p w:rsidR="006D290A" w:rsidRPr="001A0C0F" w:rsidRDefault="006D290A" w:rsidP="006D290A">
      <w:pPr>
        <w:ind w:firstLine="708"/>
      </w:pPr>
      <w:r>
        <w:t>Le logo apparaît en haut, à gauche, dans l’en-tête. Depuis celui-ci, on accède à la page d’accueil. Cette page d’accueil est la page d’informations pour les utilisateurs sans compte ou l’espace personnel pour les utilisateurs enregistrés.</w:t>
      </w:r>
    </w:p>
    <w:p w:rsidR="006D290A" w:rsidRPr="00C25237" w:rsidRDefault="006D290A" w:rsidP="006D290A">
      <w:r>
        <w:tab/>
        <w:t xml:space="preserve">Pour l’observatoire, on a le choix </w:t>
      </w:r>
      <w:r w:rsidR="00B44A79">
        <w:t>entre réutiliser le logo de la P</w:t>
      </w:r>
      <w:r>
        <w:t>rérad qui est, à mon avis, assez réussi. Néanmoins, cela risque de créer des confusions. Cliquer sur le logo pourrait alors faire penser que l’on se dirige vers la plateforme et non l’observatoire. Deuxième possibilité, on crée un autre logo, ce qui demande peut-être plus de temps et une plus grande quantité d’informations pour les utilisateurs.</w:t>
      </w:r>
    </w:p>
    <w:p w:rsidR="006D290A" w:rsidRDefault="006D290A" w:rsidP="006D290A">
      <w:pPr>
        <w:keepNext/>
      </w:pPr>
      <w:r>
        <w:rPr>
          <w:noProof/>
          <w:lang w:eastAsia="fr-FR"/>
        </w:rPr>
        <w:drawing>
          <wp:inline distT="0" distB="0" distL="0" distR="0" wp14:anchorId="3AD758B0" wp14:editId="72721839">
            <wp:extent cx="3276600" cy="1228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prerad.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1228725"/>
                    </a:xfrm>
                    <a:prstGeom prst="rect">
                      <a:avLst/>
                    </a:prstGeom>
                  </pic:spPr>
                </pic:pic>
              </a:graphicData>
            </a:graphic>
          </wp:inline>
        </w:drawing>
      </w:r>
    </w:p>
    <w:p w:rsidR="006D290A" w:rsidRDefault="006D290A" w:rsidP="006D290A">
      <w:pPr>
        <w:pStyle w:val="Lgende"/>
      </w:pPr>
      <w:bookmarkStart w:id="31" w:name="_Toc53385487"/>
      <w:r>
        <w:rPr>
          <w:noProof/>
          <w:lang w:eastAsia="fr-FR"/>
        </w:rPr>
        <mc:AlternateContent>
          <mc:Choice Requires="wps">
            <w:drawing>
              <wp:anchor distT="0" distB="0" distL="114300" distR="114300" simplePos="0" relativeHeight="251660288" behindDoc="0" locked="0" layoutInCell="1" allowOverlap="1" wp14:anchorId="1E183D11" wp14:editId="22EB807B">
                <wp:simplePos x="0" y="0"/>
                <wp:positionH relativeFrom="column">
                  <wp:posOffset>3400856</wp:posOffset>
                </wp:positionH>
                <wp:positionV relativeFrom="paragraph">
                  <wp:posOffset>1691185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350664" w:rsidRPr="000331A7" w:rsidRDefault="00350664" w:rsidP="006D290A">
                            <w:pPr>
                              <w:pStyle w:val="Lgende"/>
                              <w:rPr>
                                <w:noProof/>
                              </w:rPr>
                            </w:pPr>
                            <w:bookmarkStart w:id="32" w:name="_Toc53385488"/>
                            <w:r>
                              <w:t xml:space="preserve">Figure </w:t>
                            </w:r>
                            <w:fldSimple w:instr=" SEQ Figure \* ARABIC ">
                              <w:r>
                                <w:rPr>
                                  <w:noProof/>
                                </w:rPr>
                                <w:t>7</w:t>
                              </w:r>
                            </w:fldSimple>
                            <w:r>
                              <w:rPr>
                                <w:noProof/>
                              </w:rPr>
                              <w:t> : Logo réalisé sur freelogodesign.fr par Lucas Le Moine pour l’observatoire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183D11" id="_x0000_t202" coordsize="21600,21600" o:spt="202" path="m,l,21600r21600,l21600,xe">
                <v:stroke joinstyle="miter"/>
                <v:path gradientshapeok="t" o:connecttype="rect"/>
              </v:shapetype>
              <v:shape id="Zone de texte 1" o:spid="_x0000_s1026" type="#_x0000_t202" style="position:absolute;margin-left:267.8pt;margin-top:133.1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" stroked="f">
                <v:textbox style="mso-fit-shape-to-text:t" inset="0,0,0,0">
                  <w:txbxContent>
                    <w:p w:rsidR="00350664" w:rsidRPr="000331A7" w:rsidRDefault="00350664" w:rsidP="006D290A">
                      <w:pPr>
                        <w:pStyle w:val="Lgende"/>
                        <w:rPr>
                          <w:noProof/>
                        </w:rPr>
                      </w:pPr>
                      <w:bookmarkStart w:id="33" w:name="_Toc53385488"/>
                      <w:r>
                        <w:t xml:space="preserve">Figure </w:t>
                      </w:r>
                      <w:fldSimple w:instr=" SEQ Figure \* ARABIC ">
                        <w:r>
                          <w:rPr>
                            <w:noProof/>
                          </w:rPr>
                          <w:t>7</w:t>
                        </w:r>
                      </w:fldSimple>
                      <w:r>
                        <w:rPr>
                          <w:noProof/>
                        </w:rPr>
                        <w:t> : Logo réalisé sur freelogodesign.fr par Lucas Le Moine pour l’observatoire</w:t>
                      </w:r>
                      <w:bookmarkEnd w:id="33"/>
                    </w:p>
                  </w:txbxContent>
                </v:textbox>
                <w10:wrap type="topAndBottom"/>
              </v:shape>
            </w:pict>
          </mc:Fallback>
        </mc:AlternateContent>
      </w:r>
      <w:r>
        <w:rPr>
          <w:noProof/>
          <w:lang w:eastAsia="fr-FR"/>
        </w:rPr>
        <w:drawing>
          <wp:anchor distT="0" distB="0" distL="114300" distR="114300" simplePos="0" relativeHeight="251659264" behindDoc="1" locked="0" layoutInCell="1" allowOverlap="1" wp14:anchorId="3FACB737" wp14:editId="5FFD8C39">
            <wp:simplePos x="0" y="0"/>
            <wp:positionH relativeFrom="margin">
              <wp:posOffset>3393812</wp:posOffset>
            </wp:positionH>
            <wp:positionV relativeFrom="paragraph">
              <wp:posOffset>419016</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Figure </w:t>
      </w:r>
      <w:fldSimple w:instr=" SEQ Figure \* ARABIC ">
        <w:r w:rsidR="008B63F2">
          <w:rPr>
            <w:noProof/>
          </w:rPr>
          <w:t>8</w:t>
        </w:r>
      </w:fldSimple>
      <w:r>
        <w:t xml:space="preserve"> : Logo Prerad-OI</w:t>
      </w:r>
      <w:bookmarkEnd w:id="31"/>
    </w:p>
    <w:p w:rsidR="006D290A" w:rsidRPr="00C25237" w:rsidRDefault="006D290A" w:rsidP="006D290A"/>
    <w:p w:rsidR="006D290A" w:rsidRDefault="006D290A" w:rsidP="006D290A">
      <w:pPr>
        <w:pStyle w:val="Titre3"/>
      </w:pPr>
      <w:bookmarkStart w:id="34" w:name="_Toc52960616"/>
      <w:r>
        <w:t>Couleurs et Police</w:t>
      </w:r>
      <w:bookmarkEnd w:id="34"/>
    </w:p>
    <w:p w:rsidR="006D290A" w:rsidRDefault="006D290A" w:rsidP="006D290A"/>
    <w:p w:rsidR="006D290A" w:rsidRDefault="006D290A" w:rsidP="006D290A">
      <w:pPr>
        <w:ind w:firstLine="708"/>
      </w:pPr>
      <w:r>
        <w:t>Il peut être judicieux de garder les couleurs utilisées sur le site de la Prérad pour créer une uniformité qui permet de bien comprendre le lien entre les deux entités.</w:t>
      </w:r>
    </w:p>
    <w:p w:rsidR="006D290A" w:rsidRDefault="006D290A" w:rsidP="006D290A">
      <w:pPr>
        <w:pStyle w:val="Titre3"/>
      </w:pPr>
      <w:bookmarkStart w:id="35" w:name="_Toc52960617"/>
      <w:r>
        <w:t>En-tête</w:t>
      </w:r>
      <w:bookmarkEnd w:id="35"/>
    </w:p>
    <w:p w:rsidR="006D290A" w:rsidRDefault="006D290A" w:rsidP="006D290A"/>
    <w:p w:rsidR="006D290A" w:rsidRDefault="006D290A" w:rsidP="006D290A">
      <w:pPr>
        <w:ind w:firstLine="708"/>
      </w:pPr>
      <w:r>
        <w:t>Dans l’en tête, on trouvera les éléments suivants :</w:t>
      </w:r>
    </w:p>
    <w:p w:rsidR="006D290A" w:rsidRDefault="006D290A" w:rsidP="006D290A">
      <w:r>
        <w:tab/>
        <w:t>-le logo</w:t>
      </w:r>
      <w:r w:rsidR="003E1E9D">
        <w:t xml:space="preserve"> qui permettra d’atteindre le tableau de bord de la personne concernée ou la page d’informations pour une personne non enregistrée</w:t>
      </w:r>
    </w:p>
    <w:p w:rsidR="006D290A" w:rsidRDefault="006D290A" w:rsidP="006D290A">
      <w:r>
        <w:tab/>
        <w:t>-un bouton qui permet d’accéder à son espace personnel si l’utilisateur/trice est connecté(e) ou à la page de connexion si on ne l’est pas</w:t>
      </w:r>
    </w:p>
    <w:p w:rsidR="006D290A" w:rsidRDefault="006D290A" w:rsidP="006D290A">
      <w:r>
        <w:tab/>
        <w:t>-</w:t>
      </w:r>
      <w:r w:rsidR="003E1E9D">
        <w:t xml:space="preserve">un bouton qui permet d’accéder aux projets </w:t>
      </w:r>
      <w:r w:rsidR="00CE37CC">
        <w:t>dans lesquels</w:t>
      </w:r>
      <w:r w:rsidR="003E1E9D">
        <w:t xml:space="preserve"> l’utilisateur/trice</w:t>
      </w:r>
      <w:r w:rsidR="00CE37CC">
        <w:t xml:space="preserve"> est impliqué.</w:t>
      </w:r>
    </w:p>
    <w:p w:rsidR="003E1E9D" w:rsidRDefault="003E1E9D" w:rsidP="006D290A">
      <w:r>
        <w:tab/>
        <w:t xml:space="preserve">-un bouton qui permet d’accéder à la page </w:t>
      </w:r>
      <w:r w:rsidR="00CE37CC">
        <w:t>à partir de laquelle les données sont exposées</w:t>
      </w:r>
    </w:p>
    <w:p w:rsidR="003E1E9D" w:rsidRDefault="003E1E9D" w:rsidP="006D290A">
      <w:r>
        <w:tab/>
        <w:t xml:space="preserve">-un bouton de connexion </w:t>
      </w:r>
      <w:r w:rsidR="00CE37CC">
        <w:t>lorsque l’utilisateur est déconnecté et de déconnexion lorsqu’il est connecté.</w:t>
      </w:r>
    </w:p>
    <w:p w:rsidR="003E1E9D" w:rsidRPr="008B0EED" w:rsidRDefault="003E1E9D" w:rsidP="006D290A">
      <w:r>
        <w:tab/>
      </w:r>
    </w:p>
    <w:p w:rsidR="006D290A" w:rsidRDefault="006D290A" w:rsidP="006D290A"/>
    <w:p w:rsidR="006D290A" w:rsidRDefault="006D290A" w:rsidP="006D290A">
      <w:pPr>
        <w:pStyle w:val="Titre3"/>
      </w:pPr>
      <w:bookmarkStart w:id="36" w:name="_Toc52960618"/>
      <w:r>
        <w:t>Pied de page</w:t>
      </w:r>
      <w:bookmarkEnd w:id="36"/>
    </w:p>
    <w:p w:rsidR="006D290A" w:rsidRDefault="006D290A" w:rsidP="006D290A"/>
    <w:p w:rsidR="006D290A" w:rsidRDefault="006D290A" w:rsidP="006D290A">
      <w:r>
        <w:t>Dans le pied de page, on trouvera les éléments suivants :</w:t>
      </w:r>
    </w:p>
    <w:p w:rsidR="006D290A" w:rsidRDefault="006D290A" w:rsidP="006D290A">
      <w:r>
        <w:tab/>
        <w:t>-les logos des partenaires du projet</w:t>
      </w:r>
    </w:p>
    <w:p w:rsidR="006D290A" w:rsidRDefault="006D290A" w:rsidP="006D290A">
      <w:r>
        <w:tab/>
        <w:t>-une rubrique à propos de nous</w:t>
      </w:r>
    </w:p>
    <w:p w:rsidR="006D290A" w:rsidRDefault="006D290A" w:rsidP="006D290A">
      <w:r>
        <w:t>Ces éléments sont les mêmes que ceux utilisés sur le site de la Prérad afin de garder une cohérence.</w:t>
      </w:r>
    </w:p>
    <w:p w:rsidR="006D290A" w:rsidRDefault="006D290A" w:rsidP="006D290A">
      <w:pPr>
        <w:rPr>
          <w:noProof/>
          <w:lang w:eastAsia="fr-FR"/>
        </w:rPr>
      </w:pPr>
    </w:p>
    <w:p w:rsidR="006D290A" w:rsidRDefault="006D290A" w:rsidP="006D290A">
      <w:pPr>
        <w:keepNext/>
      </w:pPr>
      <w:r>
        <w:rPr>
          <w:noProof/>
          <w:lang w:eastAsia="fr-FR"/>
        </w:rPr>
        <w:drawing>
          <wp:inline distT="0" distB="0" distL="0" distR="0" wp14:anchorId="1CF95F58" wp14:editId="25CB7761">
            <wp:extent cx="6186805" cy="1511667"/>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181" b="4253"/>
                    <a:stretch/>
                  </pic:blipFill>
                  <pic:spPr bwMode="auto">
                    <a:xfrm>
                      <a:off x="0" y="0"/>
                      <a:ext cx="6193771" cy="1513369"/>
                    </a:xfrm>
                    <a:prstGeom prst="rect">
                      <a:avLst/>
                    </a:prstGeom>
                    <a:ln>
                      <a:noFill/>
                    </a:ln>
                    <a:extLst>
                      <a:ext uri="{53640926-AAD7-44D8-BBD7-CCE9431645EC}">
                        <a14:shadowObscured xmlns:a14="http://schemas.microsoft.com/office/drawing/2010/main"/>
                      </a:ext>
                    </a:extLst>
                  </pic:spPr>
                </pic:pic>
              </a:graphicData>
            </a:graphic>
          </wp:inline>
        </w:drawing>
      </w:r>
    </w:p>
    <w:p w:rsidR="006D290A" w:rsidRDefault="006D290A" w:rsidP="006D290A">
      <w:pPr>
        <w:pStyle w:val="Lgende"/>
      </w:pPr>
      <w:bookmarkStart w:id="37" w:name="_Toc53385489"/>
      <w:r>
        <w:t xml:space="preserve">Figure </w:t>
      </w:r>
      <w:fldSimple w:instr=" SEQ Figure \* ARABIC ">
        <w:r w:rsidR="008B63F2">
          <w:rPr>
            <w:noProof/>
          </w:rPr>
          <w:t>9</w:t>
        </w:r>
      </w:fldSimple>
      <w:r>
        <w:t> : Pied de page de la Prérad-OI</w:t>
      </w:r>
      <w:bookmarkEnd w:id="37"/>
    </w:p>
    <w:p w:rsidR="006D290A" w:rsidRPr="006D290A" w:rsidRDefault="006D290A"/>
    <w:p w:rsidR="006D290A" w:rsidRDefault="006D290A">
      <w:pPr>
        <w:rPr>
          <w:rFonts w:asciiTheme="majorHAnsi" w:eastAsiaTheme="majorEastAsia" w:hAnsiTheme="majorHAnsi" w:cstheme="majorBidi"/>
          <w:color w:val="2E74B5" w:themeColor="accent1" w:themeShade="BF"/>
          <w:sz w:val="32"/>
          <w:szCs w:val="32"/>
        </w:rPr>
      </w:pPr>
      <w:bookmarkStart w:id="38" w:name="_Toc52960630"/>
      <w:r>
        <w:lastRenderedPageBreak/>
        <w:br w:type="page"/>
      </w:r>
    </w:p>
    <w:p w:rsidR="0080756E" w:rsidRDefault="0080756E" w:rsidP="0080756E">
      <w:pPr>
        <w:pStyle w:val="Titre1"/>
      </w:pPr>
      <w:r>
        <w:lastRenderedPageBreak/>
        <w:t>Réalisation</w:t>
      </w:r>
      <w:bookmarkEnd w:id="38"/>
    </w:p>
    <w:p w:rsidR="00393AA3" w:rsidRPr="00393AA3" w:rsidRDefault="00393AA3" w:rsidP="00393AA3"/>
    <w:p w:rsidR="0080756E" w:rsidRDefault="0080756E" w:rsidP="0080756E">
      <w:pPr>
        <w:pStyle w:val="Titre2"/>
      </w:pPr>
      <w:bookmarkStart w:id="39" w:name="_Toc52960631"/>
      <w:r>
        <w:t>Conditions de réalisation et environnement technique</w:t>
      </w:r>
      <w:bookmarkEnd w:id="39"/>
    </w:p>
    <w:p w:rsidR="00651AE2" w:rsidRDefault="00651AE2" w:rsidP="00651AE2"/>
    <w:p w:rsidR="00651AE2" w:rsidRDefault="00651AE2" w:rsidP="00651AE2">
      <w:pPr>
        <w:ind w:firstLine="708"/>
      </w:pPr>
      <w:r>
        <w:t>La plateforme devra être disponible directement sur Internet afin d’être accessible facilement au plus grand nombre. Cela permettra également la mise à jour en temps réel</w:t>
      </w:r>
      <w:r w:rsidR="00854506">
        <w:t>s</w:t>
      </w:r>
      <w:r>
        <w:t xml:space="preserve"> des informations. </w:t>
      </w:r>
      <w:r w:rsidR="00854506">
        <w:t xml:space="preserve">Les gestions de projet notamment, qui concernent plusieurs personnes, seront facilitées par la mise à jour en ligne des informations. </w:t>
      </w:r>
      <w:r>
        <w:t xml:space="preserve">La plateforme doit être compatible avec tous les navigateurs principaux (Chrome, Firefox, Edge, </w:t>
      </w:r>
      <w:r w:rsidR="000123F4">
        <w:t>Opéra</w:t>
      </w:r>
      <w:r>
        <w:t xml:space="preserve">, </w:t>
      </w:r>
      <w:r w:rsidR="000123F4">
        <w:t>Safari, …</w:t>
      </w:r>
      <w:r>
        <w:t>).</w:t>
      </w:r>
    </w:p>
    <w:p w:rsidR="00572E80" w:rsidRPr="00572E80" w:rsidRDefault="00572E80" w:rsidP="00651AE2">
      <w:pPr>
        <w:ind w:firstLine="708"/>
        <w:rPr>
          <w:rFonts w:ascii="Calibri" w:hAnsi="Calibri"/>
        </w:rPr>
      </w:pPr>
    </w:p>
    <w:p w:rsidR="00572E80" w:rsidRDefault="00572E80" w:rsidP="00572E80">
      <w:pPr>
        <w:pStyle w:val="Titre3"/>
      </w:pPr>
      <w:r w:rsidRPr="00572E80">
        <w:t>Langage de programmation</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Les quelques caractères retenus pour la conception de la plateforme sont les suivantes : Technologies Open-Source, Standards de programmation récents et utilisés par des plateformes en ligne d</w:t>
      </w:r>
      <w:r w:rsidR="00854506">
        <w:rPr>
          <w:rFonts w:cs="ArialMT"/>
          <w:color w:val="000000"/>
        </w:rPr>
        <w:t>ont</w:t>
      </w:r>
      <w:r w:rsidRPr="00572E80">
        <w:rPr>
          <w:rFonts w:cs="ArialMT"/>
          <w:color w:val="000000"/>
        </w:rPr>
        <w:t xml:space="preserve"> la popularité est reconnue, Fonctionnant sur toutes les plateformes et équipements, même en milieu contraint (accès internet irrégulier).</w:t>
      </w:r>
    </w:p>
    <w:p w:rsidR="00572E80" w:rsidRPr="00572E80" w:rsidRDefault="00572E80" w:rsidP="00A701E6">
      <w:pPr>
        <w:ind w:firstLine="708"/>
        <w:rPr>
          <w:rFonts w:cs="ArialMT"/>
          <w:color w:val="000000"/>
        </w:rPr>
      </w:pPr>
      <w:r w:rsidRPr="00572E80">
        <w:rPr>
          <w:rFonts w:cs="ArialMT"/>
          <w:color w:val="000000"/>
        </w:rPr>
        <w:t xml:space="preserve">Il est proposé d'utiliser le langage du Javascript, dans sa version ES6 permettant l'utilisation des technologies récentes telles que les </w:t>
      </w:r>
      <w:r w:rsidRPr="00572E80">
        <w:rPr>
          <w:rFonts w:cs="Arial-ItalicMT"/>
          <w:color w:val="000000"/>
        </w:rPr>
        <w:t xml:space="preserve">Single Page Application </w:t>
      </w:r>
      <w:r w:rsidRPr="00572E80">
        <w:rPr>
          <w:rFonts w:cs="ArialMT"/>
          <w:color w:val="000000"/>
        </w:rPr>
        <w:t xml:space="preserve">pour une expérience utilisateur optimale, ainsi que la technologie des </w:t>
      </w:r>
      <w:r w:rsidRPr="00572E80">
        <w:rPr>
          <w:rFonts w:cs="Arial-ItalicMT"/>
          <w:color w:val="000000"/>
        </w:rPr>
        <w:t xml:space="preserve">Service Workers, </w:t>
      </w:r>
      <w:r w:rsidRPr="00572E80">
        <w:rPr>
          <w:rFonts w:cs="ArialMT"/>
          <w:color w:val="000000"/>
        </w:rPr>
        <w:t>et des</w:t>
      </w:r>
      <w:r>
        <w:rPr>
          <w:rFonts w:cs="ArialMT"/>
          <w:color w:val="000000"/>
        </w:rPr>
        <w:t xml:space="preserve"> </w:t>
      </w:r>
      <w:r w:rsidRPr="00572E80">
        <w:rPr>
          <w:rFonts w:cs="Arial-ItalicMT"/>
          <w:color w:val="000000"/>
        </w:rPr>
        <w:t xml:space="preserve">Progressive Web Apps </w:t>
      </w:r>
      <w:r w:rsidRPr="00572E80">
        <w:rPr>
          <w:rFonts w:cs="ArialMT"/>
          <w:color w:val="000000"/>
        </w:rPr>
        <w:t>pour permettre un fonctionnement hors-ligne et la création d'applications pour ordinateur et mobiles simplement.</w:t>
      </w:r>
    </w:p>
    <w:p w:rsidR="00572E80" w:rsidRPr="00572E80" w:rsidRDefault="00572E80" w:rsidP="00A701E6">
      <w:pPr>
        <w:ind w:firstLine="708"/>
        <w:rPr>
          <w:rFonts w:cs="ArialMT"/>
          <w:color w:val="000000"/>
        </w:rPr>
      </w:pPr>
      <w:r w:rsidRPr="00572E80">
        <w:rPr>
          <w:rFonts w:cs="ArialMT"/>
          <w:color w:val="000000"/>
        </w:rPr>
        <w:t xml:space="preserve">Le code source sera publié grâce à outil de </w:t>
      </w:r>
      <w:r w:rsidRPr="00572E80">
        <w:rPr>
          <w:rFonts w:cs="Arial-ItalicMT"/>
          <w:color w:val="000000"/>
        </w:rPr>
        <w:t xml:space="preserve">versionnage </w:t>
      </w:r>
      <w:r w:rsidRPr="00572E80">
        <w:rPr>
          <w:rFonts w:cs="ArialMT"/>
          <w:color w:val="000000"/>
        </w:rPr>
        <w:t>reconnu tel que GitHub qui est la référence mondiale à ce jour. Cela permettra à chacun d'adapter le logiciel à ses besoins et facilitera la collaboration.</w:t>
      </w:r>
    </w:p>
    <w:p w:rsidR="00572E80" w:rsidRDefault="00572E80" w:rsidP="00572E80">
      <w:pPr>
        <w:pStyle w:val="Titre3"/>
      </w:pPr>
      <w:r w:rsidRPr="00572E80">
        <w:t>Architecture et Base de données</w:t>
      </w:r>
    </w:p>
    <w:p w:rsidR="00572E80" w:rsidRPr="00572E80" w:rsidRDefault="00572E80" w:rsidP="00572E80"/>
    <w:p w:rsidR="00572E80" w:rsidRPr="00572E80" w:rsidRDefault="00572E80" w:rsidP="00A701E6">
      <w:pPr>
        <w:ind w:firstLine="708"/>
        <w:rPr>
          <w:rFonts w:cs="ArialMT"/>
          <w:color w:val="000000"/>
        </w:rPr>
      </w:pPr>
      <w:r w:rsidRPr="00572E80">
        <w:rPr>
          <w:rFonts w:cs="ArialMT"/>
          <w:color w:val="000000"/>
        </w:rPr>
        <w:t>En termes d'architecture, la plateforme reposera sur un serveur respectant les normes des API (</w:t>
      </w:r>
      <w:r w:rsidRPr="00572E80">
        <w:rPr>
          <w:rFonts w:cs="Arial-ItalicMT"/>
          <w:color w:val="000000"/>
        </w:rPr>
        <w:t>Application Programming Interface</w:t>
      </w:r>
      <w:r w:rsidRPr="00572E80">
        <w:rPr>
          <w:rFonts w:cs="ArialMT"/>
          <w:color w:val="000000"/>
        </w:rPr>
        <w:t>) dites REST (</w:t>
      </w:r>
      <w:r w:rsidRPr="00572E80">
        <w:rPr>
          <w:rFonts w:cs="Arial-ItalicMT"/>
          <w:color w:val="000000"/>
        </w:rPr>
        <w:t>Representational State Transfer</w:t>
      </w:r>
      <w:r w:rsidRPr="00572E80">
        <w:rPr>
          <w:rFonts w:cs="ArialMT"/>
          <w:color w:val="000000"/>
        </w:rPr>
        <w:t>). Cette architecture est celle utilisée par la grande majorité des plateformes de renom à ce jour et permet de partager les données produites avec d'autres applications simplement (interopérabilité des données).</w:t>
      </w:r>
    </w:p>
    <w:p w:rsidR="00572E80" w:rsidRPr="00572E80" w:rsidRDefault="00572E80" w:rsidP="00A701E6">
      <w:pPr>
        <w:ind w:firstLine="708"/>
        <w:rPr>
          <w:rFonts w:cs="ArialMT"/>
          <w:color w:val="000000"/>
        </w:rPr>
      </w:pPr>
      <w:r w:rsidRPr="00572E80">
        <w:rPr>
          <w:rFonts w:cs="ArialMT"/>
          <w:color w:val="000000"/>
        </w:rPr>
        <w:t xml:space="preserve">Le serveur qui héberge l'API REST ainsi que l'application dite </w:t>
      </w:r>
      <w:r w:rsidRPr="00572E80">
        <w:rPr>
          <w:rFonts w:cs="Arial-ItalicMT"/>
          <w:color w:val="000000"/>
        </w:rPr>
        <w:t xml:space="preserve">client </w:t>
      </w:r>
      <w:r w:rsidRPr="00572E80">
        <w:rPr>
          <w:rFonts w:cs="ArialMT"/>
          <w:color w:val="000000"/>
        </w:rPr>
        <w:t>pourra être hébergée sur un serveur de la FAO sur celui d'un des partenaires du projet ou sur un serveur spécifique acquis pour le projet. Dans ce dernier cas, il est préférable d’utiliser un opérateur de service reconnu tel qu’OVH.</w:t>
      </w:r>
    </w:p>
    <w:p w:rsidR="00572E80" w:rsidRPr="00572E80" w:rsidRDefault="00572E80" w:rsidP="00A701E6">
      <w:pPr>
        <w:ind w:firstLine="708"/>
        <w:rPr>
          <w:rFonts w:cs="ArialMT"/>
          <w:color w:val="000000"/>
        </w:rPr>
      </w:pPr>
      <w:r w:rsidRPr="00572E80">
        <w:rPr>
          <w:rFonts w:cs="ArialMT"/>
          <w:color w:val="000000"/>
        </w:rPr>
        <w:t>La création d'une application pour ordinateur sera créée pour Mac et Windows grâce</w:t>
      </w:r>
      <w:r>
        <w:rPr>
          <w:rFonts w:cs="ArialMT"/>
          <w:color w:val="000000"/>
        </w:rPr>
        <w:t xml:space="preserve"> </w:t>
      </w:r>
      <w:r w:rsidRPr="00572E80">
        <w:rPr>
          <w:rFonts w:cs="ArialMT"/>
          <w:color w:val="000000"/>
        </w:rPr>
        <w:t>à la bibliothèque ElectronJS de GitHub.</w:t>
      </w:r>
      <w:r>
        <w:rPr>
          <w:rFonts w:cs="ArialMT"/>
          <w:color w:val="000000"/>
        </w:rPr>
        <w:t xml:space="preserve"> </w:t>
      </w:r>
      <w:r w:rsidRPr="00572E80">
        <w:rPr>
          <w:rFonts w:cs="ArialMT"/>
          <w:color w:val="000000"/>
        </w:rPr>
        <w:t>Le serveur fonctionnera sur NodeJS, avec une API REST gérée par la bibliothèque</w:t>
      </w:r>
      <w:r>
        <w:rPr>
          <w:rFonts w:cs="ArialMT"/>
          <w:color w:val="000000"/>
        </w:rPr>
        <w:t xml:space="preserve"> </w:t>
      </w:r>
      <w:r w:rsidRPr="00572E80">
        <w:rPr>
          <w:rFonts w:cs="ArialMT"/>
          <w:color w:val="000000"/>
        </w:rPr>
        <w:t>ExpressJS. C'est la combinaison d'outils la plus recommandée actuellement. Les droits d'accès seront gérés grâce à PassportJS et ses nombreuses stratégies d'authentification/autorisation proposées. La base de données pour être une base</w:t>
      </w:r>
      <w:r>
        <w:rPr>
          <w:rFonts w:cs="ArialMT"/>
          <w:color w:val="000000"/>
        </w:rPr>
        <w:t xml:space="preserve"> </w:t>
      </w:r>
      <w:r w:rsidRPr="00572E80">
        <w:rPr>
          <w:rFonts w:cs="ArialMT"/>
          <w:color w:val="000000"/>
        </w:rPr>
        <w:t>SQL (MySQL ou PostgreSQL s'il y a des données géographiques à traiter), ou une base NoSQL telles que CouchDB/PouchDB pour optimiser le fonctionnement hors-ligne).</w:t>
      </w:r>
    </w:p>
    <w:p w:rsidR="00572E80" w:rsidRDefault="00572E80" w:rsidP="00572E80">
      <w:pPr>
        <w:pStyle w:val="Titre3"/>
      </w:pPr>
      <w:r w:rsidRPr="00572E80">
        <w:lastRenderedPageBreak/>
        <w:t>Interfaces utilisateurs et Charte graphique</w:t>
      </w:r>
    </w:p>
    <w:p w:rsidR="00572E80" w:rsidRPr="00572E80" w:rsidRDefault="00572E80" w:rsidP="00572E80"/>
    <w:p w:rsidR="00572E80" w:rsidRPr="00572E80" w:rsidRDefault="00572E80" w:rsidP="00572E80">
      <w:pPr>
        <w:rPr>
          <w:rFonts w:cs="ArialMT"/>
          <w:color w:val="000000"/>
        </w:rPr>
      </w:pPr>
      <w:r w:rsidRPr="00572E80">
        <w:rPr>
          <w:rFonts w:cs="ArialMT"/>
          <w:color w:val="000000"/>
        </w:rPr>
        <w:t>L'interface utilisateur reposera sur la bibliothèque VueJS qui est la bibliothèque la plus performante et flexible à ce jour, qui a dépassé la popularité des bibliothèques Angular de Google et React de Facebook.</w:t>
      </w:r>
    </w:p>
    <w:p w:rsidR="00572E80" w:rsidRPr="00572E80" w:rsidRDefault="00572E80" w:rsidP="00572E80">
      <w:pPr>
        <w:rPr>
          <w:rFonts w:cs="ArialMT"/>
          <w:color w:val="000000"/>
        </w:rPr>
      </w:pPr>
      <w:r w:rsidRPr="00572E80">
        <w:rPr>
          <w:rFonts w:cs="ArialMT"/>
          <w:color w:val="000000"/>
        </w:rPr>
        <w:t xml:space="preserve">Pour pouvoir mobiliser les fonctionnalités hors-ligne, l'application pourra utiliser les technologies des </w:t>
      </w:r>
      <w:r w:rsidRPr="00572E80">
        <w:rPr>
          <w:rFonts w:cs="Arial-ItalicMT"/>
          <w:color w:val="000000"/>
        </w:rPr>
        <w:t xml:space="preserve">Service Worker </w:t>
      </w:r>
      <w:r w:rsidRPr="00572E80">
        <w:rPr>
          <w:rFonts w:cs="ArialMT"/>
          <w:color w:val="000000"/>
        </w:rPr>
        <w:t xml:space="preserve">et </w:t>
      </w:r>
      <w:r w:rsidRPr="00572E80">
        <w:rPr>
          <w:rFonts w:cs="Arial-ItalicMT"/>
          <w:color w:val="000000"/>
        </w:rPr>
        <w:t xml:space="preserve">Manifest </w:t>
      </w:r>
      <w:r w:rsidRPr="00572E80">
        <w:rPr>
          <w:rFonts w:cs="ArialMT"/>
          <w:color w:val="000000"/>
        </w:rPr>
        <w:t xml:space="preserve">pour créer ce qui s'appelle désormais une </w:t>
      </w:r>
      <w:r w:rsidRPr="00572E80">
        <w:rPr>
          <w:rFonts w:cs="Arial-ItalicMT"/>
          <w:color w:val="000000"/>
        </w:rPr>
        <w:t xml:space="preserve">Progressive Web App </w:t>
      </w:r>
      <w:r w:rsidRPr="00572E80">
        <w:rPr>
          <w:rFonts w:cs="ArialMT"/>
          <w:color w:val="000000"/>
        </w:rPr>
        <w:t>(PWA). Cela permet de faire fonctionner la plateforme hors-ligne et de synchroniser les données avec le serveur dès que l'accès au réseau</w:t>
      </w:r>
      <w:r>
        <w:rPr>
          <w:rFonts w:cs="ArialMT"/>
          <w:color w:val="000000"/>
        </w:rPr>
        <w:t xml:space="preserve"> </w:t>
      </w:r>
      <w:r w:rsidRPr="00572E80">
        <w:rPr>
          <w:rFonts w:cs="ArialMT"/>
          <w:color w:val="000000"/>
        </w:rPr>
        <w:t>Internet est de retour.</w:t>
      </w:r>
    </w:p>
    <w:p w:rsidR="00572E80" w:rsidRPr="00572E80" w:rsidRDefault="00572E80" w:rsidP="00572E80">
      <w:pPr>
        <w:rPr>
          <w:rFonts w:cs="ArialMT"/>
          <w:color w:val="000000"/>
        </w:rPr>
      </w:pPr>
      <w:r w:rsidRPr="00572E80">
        <w:rPr>
          <w:rFonts w:cs="ArialMT"/>
          <w:color w:val="000000"/>
        </w:rPr>
        <w:t>Pour ce qui concerne la charte graphique, l'application doit utiliser les derniers standards en vigueur pour pouvoir s'adapter à toutes les tailles d'écrans (responsive) et encourager une expérience utilisateur (UX) optimale. Les bibliothèques Bootstrap de Twitter, Material Design de Google ou Bulma pourront être utilisées.</w:t>
      </w:r>
    </w:p>
    <w:p w:rsidR="00572E80" w:rsidRPr="00572E80" w:rsidRDefault="00572E80" w:rsidP="00572E80">
      <w:pPr>
        <w:rPr>
          <w:rFonts w:cs="ArialMT"/>
          <w:color w:val="000000"/>
        </w:rPr>
      </w:pPr>
      <w:r w:rsidRPr="00572E80">
        <w:rPr>
          <w:rFonts w:cs="ArialMT"/>
          <w:color w:val="000000"/>
        </w:rPr>
        <w:t>Pour la gestion de la cartographie, deux bibliothèques majeures seront utilisées,</w:t>
      </w:r>
      <w:r>
        <w:rPr>
          <w:rFonts w:cs="ArialMT"/>
          <w:color w:val="000000"/>
        </w:rPr>
        <w:t xml:space="preserve"> </w:t>
      </w:r>
      <w:r w:rsidRPr="00572E80">
        <w:rPr>
          <w:rFonts w:cs="ArialMT"/>
          <w:color w:val="000000"/>
        </w:rPr>
        <w:t>Leaflet et Mapbox dont les utilisations représentent un standard industriel reconnu.</w:t>
      </w:r>
    </w:p>
    <w:p w:rsidR="00572E80" w:rsidRPr="00572E80" w:rsidRDefault="00572E80" w:rsidP="00572E80">
      <w:pPr>
        <w:rPr>
          <w:rFonts w:cs="ArialMT"/>
          <w:color w:val="000000"/>
        </w:rPr>
      </w:pPr>
      <w:r w:rsidRPr="00572E80">
        <w:rPr>
          <w:rFonts w:cs="ArialMT"/>
          <w:color w:val="000000"/>
        </w:rPr>
        <w:t>Tous les graphiques utilisés sur le site reposeront sur la bibliothèque D3JS grâce à sa grande flexibilité et aux nombreux modèles proposés.</w:t>
      </w:r>
    </w:p>
    <w:p w:rsidR="00572E80" w:rsidRDefault="00572E80" w:rsidP="007620C5"/>
    <w:p w:rsidR="007620C5" w:rsidRDefault="007620C5" w:rsidP="007620C5"/>
    <w:p w:rsidR="007620C5" w:rsidRDefault="007620C5" w:rsidP="007620C5">
      <w:r>
        <w:t xml:space="preserve">Remarque : </w:t>
      </w:r>
    </w:p>
    <w:p w:rsidR="000F4F56" w:rsidRDefault="007620C5" w:rsidP="000F4F56">
      <w:pPr>
        <w:ind w:firstLine="708"/>
      </w:pPr>
      <w:r>
        <w:t>L’utilisation de SPA n’est pas la recette miracle contre un manque de connexion internet. En effet, il faut auparavant avoir charger une quantité de données bien plus importante qui permet une certaine utilisation hors-ligne.</w:t>
      </w:r>
      <w:r w:rsidR="000F4F56">
        <w:t xml:space="preserve"> En fait, tout le site est chargé d’un seul coup. (En outre, cela nécessite un matériel de qualité côté client ?)</w:t>
      </w:r>
    </w:p>
    <w:p w:rsidR="007620C5" w:rsidRDefault="007620C5" w:rsidP="000F4F56">
      <w:pPr>
        <w:ind w:firstLine="708"/>
      </w:pPr>
      <w:r>
        <w:t xml:space="preserve">De plus, il est bien plus complexe de créer une bonne SPA qu’un bon site web dynamique. Par ailleurs, l’observatoire reposera sur beaucoup d’échange de données ce qui n’est pas le point fort des SPA. </w:t>
      </w:r>
    </w:p>
    <w:p w:rsidR="00572E80" w:rsidRPr="00572E80" w:rsidRDefault="00572E80" w:rsidP="00572E80">
      <w:pPr>
        <w:autoSpaceDE w:val="0"/>
        <w:autoSpaceDN w:val="0"/>
        <w:adjustRightInd w:val="0"/>
        <w:spacing w:after="0" w:line="240" w:lineRule="auto"/>
        <w:rPr>
          <w:rFonts w:ascii="ArialMT" w:hAnsi="ArialMT" w:cs="ArialMT"/>
          <w:color w:val="000000"/>
          <w:sz w:val="24"/>
          <w:szCs w:val="24"/>
        </w:rPr>
      </w:pP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40" w:name="_Toc52960632"/>
      <w:r>
        <w:t>Calendrier de réalisation</w:t>
      </w:r>
      <w:bookmarkEnd w:id="40"/>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-Finalisation du cahier des charges initial</w:t>
      </w:r>
    </w:p>
    <w:p w:rsidR="00393AA3" w:rsidRDefault="00393AA3" w:rsidP="00393AA3">
      <w:r>
        <w:tab/>
        <w:t>-Réalisation du Modèle Conceptuel de Données</w:t>
      </w:r>
    </w:p>
    <w:p w:rsidR="00393AA3" w:rsidRPr="00393AA3" w:rsidRDefault="00393AA3" w:rsidP="00393AA3">
      <w:r>
        <w:lastRenderedPageBreak/>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41" w:name="_Toc52960633"/>
      <w:r>
        <w:lastRenderedPageBreak/>
        <w:t>Contraintes techniques</w:t>
      </w:r>
      <w:bookmarkEnd w:id="41"/>
    </w:p>
    <w:p w:rsidR="00053157" w:rsidRPr="00053157" w:rsidRDefault="00053157" w:rsidP="00053157"/>
    <w:p w:rsidR="008353DF" w:rsidRDefault="008353DF" w:rsidP="005D6988">
      <w:pPr>
        <w:pStyle w:val="Titre2"/>
      </w:pPr>
      <w:bookmarkStart w:id="42" w:name="_Toc52960634"/>
      <w:r>
        <w:t>Prise en compte de l’existant</w:t>
      </w:r>
      <w:bookmarkEnd w:id="42"/>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467513" w:rsidRDefault="000123F4" w:rsidP="00B812C6">
      <w:pPr>
        <w:ind w:firstLine="708"/>
      </w:pPr>
      <w:r>
        <w:t xml:space="preserve"> Quant aux données qui sont stockées par la FAO ou les chambres d’agriculture et qui sont déjà dans une base de données, il s’agira uniquement de récupérer ces données pour </w:t>
      </w:r>
      <w:r w:rsidR="003001B4">
        <w:t>les afficher</w:t>
      </w:r>
      <w:r w:rsidR="00B812C6">
        <w:t xml:space="preserve"> et/</w:t>
      </w:r>
      <w:r w:rsidR="003001B4">
        <w:t xml:space="preserve">ou </w:t>
      </w:r>
      <w:r>
        <w:t>construire des indicateurs</w:t>
      </w:r>
      <w:r w:rsidR="003001B4">
        <w:t>.</w:t>
      </w:r>
    </w:p>
    <w:p w:rsidR="00B812C6" w:rsidRDefault="00B812C6" w:rsidP="00B812C6">
      <w:pPr>
        <w:ind w:firstLine="708"/>
      </w:pPr>
      <w:r>
        <w:t xml:space="preserve">Les données ont des origines très diverses ce qui provoque des disparités importantes dans les données collectées. Par exemple, certaines données proviennent d’une collecte individuelle à l’initiative de l’individu au niveau de l’exploitation. Tandis que d’autres données proviennent de recensement agricoles ou de LSMS (Living standard measurement survey). Les objectifs sont distincts donc les variables étudiées sont différentes. </w:t>
      </w:r>
    </w:p>
    <w:p w:rsidR="00B812C6" w:rsidRDefault="00B812C6" w:rsidP="00B812C6">
      <w:pPr>
        <w:ind w:firstLine="708"/>
      </w:pPr>
    </w:p>
    <w:p w:rsidR="00467513" w:rsidRDefault="00467513" w:rsidP="005D6988">
      <w:pPr>
        <w:pStyle w:val="Titre2"/>
      </w:pPr>
      <w:bookmarkStart w:id="43" w:name="_Toc52960635"/>
      <w:r w:rsidRPr="005D6988">
        <w:t>Interopérabilité</w:t>
      </w:r>
      <w:bookmarkEnd w:id="43"/>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p>
    <w:p w:rsidR="008353DF" w:rsidRDefault="00467513" w:rsidP="00467513">
      <w:pPr>
        <w:ind w:firstLine="708"/>
      </w:pPr>
      <w:r>
        <w:t>D’autre part, la dénomination des variables devra faire l’objet d’une documentation claire pour évite</w:t>
      </w:r>
      <w:r w:rsidR="00B812C6">
        <w:t>r toute mauvaise interprétation et permettre une réutilisation.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44" w:name="_Toc52960636"/>
      <w:r>
        <w:lastRenderedPageBreak/>
        <w:t>Améliorations futures</w:t>
      </w:r>
      <w:bookmarkEnd w:id="44"/>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024C22" w:rsidP="00024C22">
      <w:pPr>
        <w:pStyle w:val="Titre1"/>
      </w:pPr>
      <w:bookmarkStart w:id="45" w:name="_Toc52960637"/>
      <w:r>
        <w:lastRenderedPageBreak/>
        <w:t>Annexes</w:t>
      </w:r>
      <w:bookmarkEnd w:id="45"/>
    </w:p>
    <w:p w:rsidR="001A0C0F" w:rsidRDefault="001A0C0F" w:rsidP="001A0C0F"/>
    <w:p w:rsidR="00AC45AE" w:rsidRPr="00572E80" w:rsidRDefault="001A0C0F" w:rsidP="00572E80">
      <w:pPr>
        <w:pStyle w:val="Titre2"/>
      </w:pPr>
      <w:bookmarkStart w:id="46" w:name="_Toc52960638"/>
      <w:r w:rsidRPr="00407D5E">
        <w:t>Benchmark des outils et des outils d’aide à la décision</w:t>
      </w:r>
      <w:bookmarkEnd w:id="46"/>
    </w:p>
    <w:p w:rsidR="00AC45AE" w:rsidRDefault="00AC45AE" w:rsidP="001A0C0F">
      <w:pPr>
        <w:jc w:val="center"/>
        <w:rPr>
          <w:sz w:val="32"/>
        </w:rPr>
      </w:pPr>
    </w:p>
    <w:p w:rsidR="001A0C0F" w:rsidRPr="009B76CB" w:rsidRDefault="001A0C0F" w:rsidP="001A0C0F">
      <w:pPr>
        <w:pStyle w:val="Titre3"/>
      </w:pPr>
      <w:bookmarkStart w:id="47" w:name="_Toc52960639"/>
      <w:r w:rsidRPr="00CB06BA">
        <w:t>AGREF</w:t>
      </w:r>
      <w:bookmarkEnd w:id="47"/>
    </w:p>
    <w:p w:rsidR="001A0C0F" w:rsidRDefault="001A0C0F" w:rsidP="001A0C0F">
      <w:pPr>
        <w:rPr>
          <w:sz w:val="24"/>
          <w:szCs w:val="24"/>
        </w:rPr>
      </w:pPr>
      <w:r w:rsidRPr="001A0C0F">
        <w:rPr>
          <w:szCs w:val="24"/>
        </w:rPr>
        <w:t>Objectif</w:t>
      </w:r>
      <w:r>
        <w:rPr>
          <w:sz w:val="24"/>
          <w:szCs w:val="24"/>
        </w:rPr>
        <w:t> :</w:t>
      </w:r>
    </w:p>
    <w:p w:rsidR="001A0C0F" w:rsidRPr="001A0C0F" w:rsidRDefault="001A0C0F" w:rsidP="001A0C0F">
      <w:pPr>
        <w:ind w:left="1416"/>
        <w:rPr>
          <w:szCs w:val="24"/>
        </w:rPr>
      </w:pPr>
      <w:r w:rsidRPr="001A0C0F">
        <w:rPr>
          <w:szCs w:val="24"/>
        </w:rPr>
        <w:t xml:space="preserve">L’outil AGREF, développé par le CIRAD, est un outil d’acquisition, de gestion et de traitement de références agro-économiques à l’échelle de la parcelle, de l’exploitation et des filières de production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Avantages : </w:t>
      </w:r>
    </w:p>
    <w:p w:rsidR="001A0C0F" w:rsidRPr="001A0C0F" w:rsidRDefault="001A0C0F" w:rsidP="001A0C0F">
      <w:pPr>
        <w:ind w:left="1416"/>
        <w:rPr>
          <w:szCs w:val="24"/>
        </w:rPr>
      </w:pPr>
      <w:r w:rsidRPr="001A0C0F">
        <w:rPr>
          <w:szCs w:val="24"/>
        </w:rPr>
        <w:t>- Il fait partie de la plateforme SMART IS dont</w:t>
      </w:r>
      <w:r w:rsidR="004D2BE9">
        <w:rPr>
          <w:szCs w:val="24"/>
        </w:rPr>
        <w:t xml:space="preserve"> l’avantage est de regrouper des </w:t>
      </w:r>
      <w:r w:rsidRPr="001A0C0F">
        <w:rPr>
          <w:szCs w:val="24"/>
        </w:rPr>
        <w:t>informations et des outils d’aide à la décision dans le domaine agricole.  Un utilisateur peut trouver tout ce dont il a besoin en un seul lieu et cela facilite sa recherche. Cela est aussi extrêmement utile pour recouper des informations de sources différentes pour la création d’indicateurs par exemple.</w:t>
      </w:r>
    </w:p>
    <w:p w:rsidR="001A0C0F" w:rsidRPr="001A0C0F" w:rsidRDefault="001A0C0F" w:rsidP="001A0C0F">
      <w:pPr>
        <w:ind w:left="1416"/>
        <w:rPr>
          <w:szCs w:val="24"/>
        </w:rPr>
      </w:pPr>
      <w:r w:rsidRPr="001A0C0F">
        <w:rPr>
          <w:szCs w:val="24"/>
        </w:rPr>
        <w:t xml:space="preserve">-Ensuite, toute la partie collecte avec les masques de saisie est implémentée et cela représentera forcément une partie non négligeable dans l’OA-OI. </w:t>
      </w:r>
    </w:p>
    <w:p w:rsidR="001A0C0F" w:rsidRPr="001A0C0F" w:rsidRDefault="001A0C0F" w:rsidP="001A0C0F">
      <w:pPr>
        <w:ind w:left="1416"/>
        <w:rPr>
          <w:szCs w:val="24"/>
        </w:rPr>
      </w:pPr>
      <w:r w:rsidRPr="001A0C0F">
        <w:rPr>
          <w:szCs w:val="24"/>
        </w:rPr>
        <w:t>-Aussi, il existe un module d’export de données qui peut être très utile notamment pour des personnes qui n’auraient pas accès à internet ou à du matériel informatique en permanence.</w:t>
      </w:r>
    </w:p>
    <w:p w:rsidR="001A0C0F" w:rsidRPr="001A0C0F" w:rsidRDefault="00AC45AE" w:rsidP="001A0C0F">
      <w:pPr>
        <w:ind w:left="1416"/>
        <w:rPr>
          <w:szCs w:val="24"/>
        </w:rPr>
      </w:pPr>
      <w:r w:rsidRPr="001A0C0F">
        <w:rPr>
          <w:szCs w:val="24"/>
        </w:rPr>
        <w:t xml:space="preserve"> </w:t>
      </w:r>
      <w:r w:rsidR="001A0C0F" w:rsidRPr="001A0C0F">
        <w:rPr>
          <w:szCs w:val="24"/>
        </w:rPr>
        <w:t>-Possède une application mobile qui risque de se révéler essentielle pour la pérennité du projet.</w:t>
      </w:r>
    </w:p>
    <w:p w:rsidR="001A0C0F" w:rsidRPr="001A0C0F" w:rsidRDefault="001A0C0F" w:rsidP="001A0C0F">
      <w:pPr>
        <w:ind w:left="1416"/>
        <w:rPr>
          <w:szCs w:val="24"/>
        </w:rPr>
      </w:pPr>
      <w:r w:rsidRPr="001A0C0F">
        <w:rPr>
          <w:szCs w:val="24"/>
        </w:rPr>
        <w:t>-AGREF est réalisé pour servir différents profils d’utilisateurs.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 xml:space="preserve">Inconvénients : </w:t>
      </w:r>
    </w:p>
    <w:p w:rsidR="001A0C0F" w:rsidRPr="001A0C0F" w:rsidRDefault="001A0C0F" w:rsidP="001A0C0F">
      <w:pPr>
        <w:ind w:left="1416"/>
        <w:rPr>
          <w:szCs w:val="24"/>
        </w:rPr>
      </w:pPr>
      <w:r w:rsidRPr="001A0C0F">
        <w:rPr>
          <w:szCs w:val="24"/>
        </w:rPr>
        <w:t xml:space="preserve">-On ne peut pas se baser directement sur AGREF car il est aujourd’hui non opérationnel (il contient des bugs dû à un changement de version du langage PHP). </w:t>
      </w:r>
    </w:p>
    <w:p w:rsidR="001A0C0F" w:rsidRPr="001A0C0F" w:rsidRDefault="001A0C0F" w:rsidP="001A0C0F">
      <w:pPr>
        <w:ind w:left="1416"/>
        <w:rPr>
          <w:szCs w:val="24"/>
        </w:rPr>
      </w:pPr>
      <w:r w:rsidRPr="001A0C0F">
        <w:rPr>
          <w:szCs w:val="24"/>
        </w:rPr>
        <w:t>-Par ailleurs, selon les dires de Mme Agnes</w:t>
      </w:r>
      <w:r w:rsidR="004D2BE9">
        <w:rPr>
          <w:szCs w:val="24"/>
        </w:rPr>
        <w:t xml:space="preserve"> </w:t>
      </w:r>
      <w:r w:rsidRPr="001A0C0F">
        <w:rPr>
          <w:szCs w:val="24"/>
        </w:rPr>
        <w:t>Tendero, seules 10 à 15% des variables étaient renseignées. Plusieurs explications à cela : données difficiles à mesurer ou à collecter, nombre important de variables de l’ordre de 300, variables non pertinentes.</w:t>
      </w:r>
    </w:p>
    <w:p w:rsidR="001A0C0F" w:rsidRPr="001A0C0F" w:rsidRDefault="001A0C0F" w:rsidP="001A0C0F">
      <w:pPr>
        <w:ind w:left="1416"/>
        <w:rPr>
          <w:szCs w:val="24"/>
        </w:rPr>
      </w:pPr>
      <w:r w:rsidRPr="001A0C0F">
        <w:rPr>
          <w:szCs w:val="24"/>
        </w:rPr>
        <w:t>-De plus, certaines normes de sécurité ne sont pas respectées (mot de passe accessible en clair, non https).</w:t>
      </w:r>
    </w:p>
    <w:p w:rsidR="001A0C0F" w:rsidRPr="001A0C0F" w:rsidRDefault="001A0C0F" w:rsidP="001A0C0F">
      <w:pPr>
        <w:ind w:left="1416"/>
        <w:rPr>
          <w:szCs w:val="24"/>
        </w:rPr>
      </w:pPr>
      <w:r w:rsidRPr="001A0C0F">
        <w:rPr>
          <w:szCs w:val="24"/>
        </w:rPr>
        <w:t>-Enfin, AGREF ne permet pas d’avoir u</w:t>
      </w:r>
      <w:r w:rsidR="004D2BE9">
        <w:rPr>
          <w:szCs w:val="24"/>
        </w:rPr>
        <w:t>ne agrégation de données sur</w:t>
      </w:r>
      <w:r w:rsidRPr="001A0C0F">
        <w:rPr>
          <w:szCs w:val="24"/>
        </w:rPr>
        <w:t xml:space="preserve"> un ensemble d’exploitations agricoles.</w:t>
      </w:r>
    </w:p>
    <w:p w:rsidR="001A0C0F" w:rsidRPr="001A0C0F" w:rsidRDefault="001A0C0F" w:rsidP="001A0C0F">
      <w:pPr>
        <w:ind w:left="1416"/>
        <w:rPr>
          <w:szCs w:val="24"/>
        </w:rPr>
      </w:pPr>
      <w:r w:rsidRPr="001A0C0F">
        <w:rPr>
          <w:szCs w:val="24"/>
        </w:rPr>
        <w:t>-Pas de notion d’indicateur à l’échelle de l’exploitation ou de la filière</w:t>
      </w:r>
    </w:p>
    <w:p w:rsidR="001A0C0F" w:rsidRPr="001A0C0F" w:rsidRDefault="001A0C0F" w:rsidP="001A0C0F">
      <w:pPr>
        <w:ind w:left="1416"/>
        <w:rPr>
          <w:szCs w:val="24"/>
        </w:rPr>
      </w:pPr>
      <w:r w:rsidRPr="001A0C0F">
        <w:rPr>
          <w:szCs w:val="24"/>
        </w:rPr>
        <w:lastRenderedPageBreak/>
        <w:t>-Design qui commence à être vieillissant.</w:t>
      </w:r>
    </w:p>
    <w:p w:rsidR="001A0C0F" w:rsidRPr="001A0C0F" w:rsidRDefault="001A0C0F" w:rsidP="001A0C0F">
      <w:pPr>
        <w:ind w:left="1416"/>
        <w:rPr>
          <w:szCs w:val="24"/>
        </w:rPr>
      </w:pPr>
      <w:r w:rsidRPr="001A0C0F">
        <w:rPr>
          <w:szCs w:val="24"/>
        </w:rPr>
        <w:t>-Pas encore de gestion des filières.</w:t>
      </w:r>
    </w:p>
    <w:p w:rsidR="001A0C0F" w:rsidRPr="001A0C0F" w:rsidRDefault="001A0C0F" w:rsidP="001A0C0F">
      <w:pPr>
        <w:ind w:left="1416"/>
        <w:rPr>
          <w:szCs w:val="24"/>
        </w:rPr>
      </w:pPr>
      <w:r w:rsidRPr="001A0C0F">
        <w:rPr>
          <w:szCs w:val="24"/>
        </w:rPr>
        <w:t>-Pas nécessairement fait pour le partage de ressources (pas d’API).</w:t>
      </w:r>
    </w:p>
    <w:p w:rsidR="001A0C0F" w:rsidRPr="001A0C0F" w:rsidRDefault="001A0C0F" w:rsidP="001A0C0F">
      <w:pPr>
        <w:ind w:left="1416"/>
        <w:rPr>
          <w:szCs w:val="24"/>
        </w:rPr>
      </w:pPr>
      <w:r w:rsidRPr="001A0C0F">
        <w:rPr>
          <w:szCs w:val="24"/>
        </w:rPr>
        <w:t xml:space="preserve">-AGREF n’a pas séduit suffisamment et n’est donc plus utilisé. Problème avec les partenaires. </w:t>
      </w:r>
    </w:p>
    <w:p w:rsidR="001A0C0F" w:rsidRDefault="001A0C0F" w:rsidP="001A0C0F">
      <w:pPr>
        <w:rPr>
          <w:sz w:val="24"/>
          <w:szCs w:val="24"/>
        </w:rPr>
      </w:pPr>
      <w:r>
        <w:rPr>
          <w:sz w:val="24"/>
          <w:szCs w:val="24"/>
        </w:rPr>
        <w:tab/>
      </w:r>
      <w:r>
        <w:rPr>
          <w:sz w:val="24"/>
          <w:szCs w:val="24"/>
        </w:rPr>
        <w:tab/>
      </w:r>
    </w:p>
    <w:p w:rsidR="001A0C0F" w:rsidRDefault="001A0C0F" w:rsidP="001A0C0F">
      <w:pPr>
        <w:pStyle w:val="Titre3"/>
      </w:pPr>
      <w:bookmarkStart w:id="48" w:name="_Toc52960640"/>
      <w:r>
        <w:t>AEGIS</w:t>
      </w:r>
      <w:bookmarkEnd w:id="48"/>
    </w:p>
    <w:p w:rsidR="001A0C0F" w:rsidRPr="001A0C0F" w:rsidRDefault="001A0C0F" w:rsidP="001A0C0F">
      <w:pPr>
        <w:ind w:left="708"/>
        <w:rPr>
          <w:szCs w:val="24"/>
        </w:rPr>
      </w:pPr>
      <w:r w:rsidRPr="001A0C0F">
        <w:rPr>
          <w:szCs w:val="24"/>
        </w:rPr>
        <w:t>Objectif :</w:t>
      </w:r>
    </w:p>
    <w:p w:rsidR="001A0C0F" w:rsidRPr="001A0C0F" w:rsidRDefault="001A0C0F" w:rsidP="001A0C0F">
      <w:pPr>
        <w:ind w:left="1416"/>
        <w:rPr>
          <w:szCs w:val="24"/>
        </w:rPr>
      </w:pPr>
      <w:r w:rsidRPr="001A0C0F">
        <w:rPr>
          <w:szCs w:val="24"/>
        </w:rPr>
        <w:t>AEGIS est un système d’informations qui a pour but de renforcer, pérenniser et sécuriser la chaîne d’acquisition et de traitement des données issues de dispositifs en agroécologie.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0"/>
        <w:rPr>
          <w:szCs w:val="24"/>
        </w:rPr>
      </w:pPr>
      <w:r w:rsidRPr="001A0C0F">
        <w:rPr>
          <w:szCs w:val="24"/>
        </w:rPr>
        <w:t xml:space="preserve">-Premièrement, AEGIS a un design plutôt accrocheur ce qui est un point très positif. </w:t>
      </w:r>
    </w:p>
    <w:p w:rsidR="001A0C0F" w:rsidRDefault="001A0C0F" w:rsidP="001A0C0F">
      <w:pPr>
        <w:ind w:left="1410"/>
        <w:rPr>
          <w:szCs w:val="24"/>
        </w:rPr>
      </w:pPr>
      <w:r w:rsidRPr="001A0C0F">
        <w:rPr>
          <w:szCs w:val="24"/>
        </w:rPr>
        <w:t xml:space="preserve">-D’autre part, l’outil est doté d’une aide permettant de définir les analyses qui sont nécessaires sur un jeu de données. AEGIS permettra de rediriger vers des services proposant ces analyses. </w:t>
      </w: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Default="00AC45AE" w:rsidP="001A0C0F">
      <w:pPr>
        <w:ind w:left="1410"/>
        <w:rPr>
          <w:szCs w:val="24"/>
        </w:rPr>
      </w:pPr>
    </w:p>
    <w:p w:rsidR="00AC45AE" w:rsidRPr="001A0C0F" w:rsidRDefault="00AC45AE" w:rsidP="001A0C0F">
      <w:pPr>
        <w:ind w:left="1410"/>
        <w:rPr>
          <w:szCs w:val="24"/>
        </w:rPr>
      </w:pPr>
    </w:p>
    <w:p w:rsidR="001A0C0F" w:rsidRPr="001A0C0F" w:rsidRDefault="00AC45AE" w:rsidP="001A0C0F">
      <w:pPr>
        <w:ind w:left="1410"/>
        <w:rPr>
          <w:szCs w:val="24"/>
        </w:rPr>
      </w:pPr>
      <w:r w:rsidRPr="001A0C0F">
        <w:rPr>
          <w:szCs w:val="24"/>
        </w:rPr>
        <w:lastRenderedPageBreak/>
        <w:t xml:space="preserve"> </w:t>
      </w:r>
      <w:r w:rsidR="001A0C0F" w:rsidRPr="001A0C0F">
        <w:rPr>
          <w:szCs w:val="24"/>
        </w:rPr>
        <w:t>-Aussi, il y a un côté ludique avec les variables à mettre dans le panier depuis le catalogue pour faire des observations. Cela peut faciliter une collection de données ciblées pour un technicien.</w:t>
      </w:r>
    </w:p>
    <w:p w:rsidR="001A0C0F" w:rsidRPr="001A0C0F" w:rsidRDefault="001A0C0F" w:rsidP="001A0C0F">
      <w:pPr>
        <w:ind w:left="1410"/>
        <w:rPr>
          <w:szCs w:val="24"/>
        </w:rPr>
      </w:pPr>
      <w:r w:rsidRPr="001A0C0F">
        <w:rPr>
          <w:szCs w:val="24"/>
        </w:rPr>
        <w:t>-AEGIS traite des données à l’échelle de la parcelle, composante d’une exploitation (données brutes, agrégées, simulées, et notion d’indicateurs)</w:t>
      </w:r>
    </w:p>
    <w:p w:rsidR="001A0C0F" w:rsidRPr="001A0C0F" w:rsidRDefault="001A0C0F" w:rsidP="001A0C0F">
      <w:pPr>
        <w:ind w:left="1410"/>
        <w:rPr>
          <w:szCs w:val="24"/>
        </w:rPr>
      </w:pPr>
    </w:p>
    <w:p w:rsidR="001A0C0F" w:rsidRPr="001A0C0F" w:rsidRDefault="001A0C0F" w:rsidP="001A0C0F">
      <w:pPr>
        <w:rPr>
          <w:szCs w:val="24"/>
        </w:rPr>
      </w:pPr>
      <w:r w:rsidRPr="001A0C0F">
        <w:rPr>
          <w:szCs w:val="24"/>
        </w:rPr>
        <w:tab/>
        <w:t xml:space="preserve">Inconvénients : </w:t>
      </w:r>
    </w:p>
    <w:p w:rsidR="001A0C0F" w:rsidRPr="001A0C0F" w:rsidRDefault="001A0C0F" w:rsidP="001A0C0F">
      <w:pPr>
        <w:ind w:left="708" w:firstLine="708"/>
        <w:rPr>
          <w:szCs w:val="24"/>
        </w:rPr>
      </w:pPr>
      <w:r w:rsidRPr="001A0C0F">
        <w:rPr>
          <w:szCs w:val="24"/>
        </w:rPr>
        <w:t>-AEGIS ne traite pas de l’échelle de l’exploitation.</w:t>
      </w:r>
    </w:p>
    <w:p w:rsidR="001A0C0F" w:rsidRPr="001A0C0F" w:rsidRDefault="001A0C0F" w:rsidP="001A0C0F">
      <w:pPr>
        <w:ind w:left="708" w:firstLine="708"/>
        <w:rPr>
          <w:szCs w:val="24"/>
        </w:rPr>
      </w:pPr>
      <w:r w:rsidRPr="001A0C0F">
        <w:rPr>
          <w:szCs w:val="24"/>
        </w:rPr>
        <w:t>-AEGIS est en cours de développement</w:t>
      </w:r>
    </w:p>
    <w:p w:rsidR="001A0C0F" w:rsidRPr="001A0C0F" w:rsidRDefault="001A0C0F" w:rsidP="001A0C0F">
      <w:pPr>
        <w:rPr>
          <w:szCs w:val="24"/>
        </w:rPr>
      </w:pPr>
    </w:p>
    <w:p w:rsidR="001A0C0F" w:rsidRDefault="001A0C0F" w:rsidP="001A0C0F">
      <w:pPr>
        <w:pStyle w:val="Titre3"/>
        <w:rPr>
          <w:sz w:val="28"/>
          <w:szCs w:val="28"/>
        </w:rPr>
      </w:pPr>
      <w:bookmarkStart w:id="49" w:name="_Toc52960641"/>
      <w:r>
        <w:rPr>
          <w:sz w:val="28"/>
          <w:szCs w:val="28"/>
        </w:rPr>
        <w:t>E-</w:t>
      </w:r>
      <w:bookmarkEnd w:id="49"/>
      <w:r w:rsidR="004D2BE9" w:rsidRPr="001A0C0F">
        <w:rPr>
          <w:rStyle w:val="Titre3Car"/>
        </w:rPr>
        <w:t>Watch</w:t>
      </w:r>
    </w:p>
    <w:p w:rsidR="001A0C0F" w:rsidRPr="001A0C0F" w:rsidRDefault="001A0C0F" w:rsidP="001A0C0F">
      <w:pPr>
        <w:pStyle w:val="Paragraphedeliste"/>
        <w:ind w:left="785"/>
        <w:rPr>
          <w:sz w:val="20"/>
        </w:rPr>
      </w:pPr>
      <w:r w:rsidRPr="001A0C0F">
        <w:rPr>
          <w:szCs w:val="24"/>
        </w:rPr>
        <w:t>Objectif</w:t>
      </w:r>
      <w:r w:rsidRPr="001A0C0F">
        <w:rPr>
          <w:sz w:val="24"/>
          <w:szCs w:val="28"/>
        </w:rPr>
        <w:t> :</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un portail web modulaire de gestion, suivi et restitution des données d’observatoires.</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-Modules de requête, de saisie, de cartographie et de recherche de données.</w:t>
      </w:r>
    </w:p>
    <w:p w:rsidR="001A0C0F" w:rsidRPr="001A0C0F" w:rsidRDefault="001A0C0F" w:rsidP="001A0C0F">
      <w:pPr>
        <w:ind w:left="1416"/>
        <w:rPr>
          <w:szCs w:val="24"/>
        </w:rPr>
      </w:pPr>
      <w:r w:rsidRPr="001A0C0F">
        <w:rPr>
          <w:szCs w:val="24"/>
        </w:rPr>
        <w:t>-Données regroupées par projet et par opérateur de terrain</w:t>
      </w:r>
    </w:p>
    <w:p w:rsidR="001A0C0F" w:rsidRPr="001A0C0F" w:rsidRDefault="001A0C0F" w:rsidP="001A0C0F">
      <w:pPr>
        <w:ind w:left="1416"/>
        <w:rPr>
          <w:szCs w:val="24"/>
        </w:rPr>
      </w:pPr>
      <w:r w:rsidRPr="001A0C0F">
        <w:rPr>
          <w:szCs w:val="24"/>
        </w:rPr>
        <w:t>- Utilisation importante des masques de saisie pour faciliter la saisie de données et limiter le risque d’erreur.</w:t>
      </w:r>
    </w:p>
    <w:p w:rsidR="001A0C0F" w:rsidRPr="001A0C0F" w:rsidRDefault="001A0C0F" w:rsidP="001A0C0F">
      <w:pPr>
        <w:ind w:left="1416"/>
        <w:rPr>
          <w:szCs w:val="24"/>
        </w:rPr>
      </w:pPr>
      <w:r w:rsidRPr="001A0C0F">
        <w:rPr>
          <w:szCs w:val="24"/>
        </w:rPr>
        <w:t>- e-</w:t>
      </w:r>
      <w:r w:rsidR="004D2BE9" w:rsidRPr="001A0C0F">
        <w:rPr>
          <w:szCs w:val="24"/>
        </w:rPr>
        <w:t>Watch</w:t>
      </w:r>
      <w:r w:rsidRPr="001A0C0F">
        <w:rPr>
          <w:szCs w:val="24"/>
        </w:rPr>
        <w:t xml:space="preserve"> évolutif et a fait ses preuves.</w:t>
      </w:r>
    </w:p>
    <w:p w:rsidR="001A0C0F" w:rsidRPr="001A0C0F" w:rsidRDefault="001A0C0F" w:rsidP="001A0C0F">
      <w:pPr>
        <w:ind w:left="1416"/>
        <w:rPr>
          <w:szCs w:val="24"/>
        </w:rPr>
      </w:pPr>
      <w:r w:rsidRPr="001A0C0F">
        <w:rPr>
          <w:szCs w:val="24"/>
        </w:rPr>
        <w:t>-La cartographie permet de faire des associations entre plusieurs types de données (géographique comme pédo ou végétation/ administratif/ pente/altitude)</w:t>
      </w:r>
    </w:p>
    <w:p w:rsidR="001A0C0F" w:rsidRPr="001A0C0F" w:rsidRDefault="001A0C0F" w:rsidP="001A0C0F">
      <w:pPr>
        <w:ind w:left="1416"/>
        <w:rPr>
          <w:szCs w:val="24"/>
        </w:rPr>
      </w:pPr>
      <w:r w:rsidRPr="001A0C0F">
        <w:rPr>
          <w:szCs w:val="24"/>
        </w:rPr>
        <w:t xml:space="preserve">-Le requêteur puise les infos dans la bdd et les extrait au format </w:t>
      </w:r>
      <w:r w:rsidR="004D2BE9" w:rsidRPr="001A0C0F">
        <w:rPr>
          <w:szCs w:val="24"/>
        </w:rPr>
        <w:t>Excel</w:t>
      </w:r>
      <w:r w:rsidRPr="001A0C0F">
        <w:rPr>
          <w:szCs w:val="24"/>
        </w:rPr>
        <w:t>.</w:t>
      </w:r>
    </w:p>
    <w:p w:rsidR="001A0C0F" w:rsidRPr="001A0C0F" w:rsidRDefault="001A0C0F" w:rsidP="001A0C0F">
      <w:pPr>
        <w:ind w:left="1416"/>
        <w:rPr>
          <w:szCs w:val="24"/>
        </w:rPr>
      </w:pPr>
      <w:r w:rsidRPr="001A0C0F">
        <w:rPr>
          <w:szCs w:val="24"/>
        </w:rPr>
        <w:t>-La plateforme est déjà développée pour tablette.</w:t>
      </w:r>
    </w:p>
    <w:p w:rsidR="001A0C0F" w:rsidRPr="001A0C0F" w:rsidRDefault="001A0C0F" w:rsidP="001A0C0F">
      <w:pPr>
        <w:ind w:left="1416"/>
        <w:rPr>
          <w:szCs w:val="24"/>
        </w:rPr>
      </w:pPr>
      <w:r w:rsidRPr="001A0C0F">
        <w:rPr>
          <w:szCs w:val="24"/>
        </w:rPr>
        <w:t>-Statistiques par projet/zone</w:t>
      </w:r>
    </w:p>
    <w:p w:rsidR="001A0C0F" w:rsidRPr="001A0C0F" w:rsidRDefault="001A0C0F" w:rsidP="001A0C0F">
      <w:pPr>
        <w:ind w:left="1416"/>
        <w:rPr>
          <w:szCs w:val="24"/>
        </w:rPr>
      </w:pPr>
      <w:r w:rsidRPr="001A0C0F">
        <w:rPr>
          <w:szCs w:val="24"/>
        </w:rPr>
        <w:t>-E-</w:t>
      </w:r>
      <w:r w:rsidR="004D2BE9" w:rsidRPr="001A0C0F">
        <w:rPr>
          <w:szCs w:val="24"/>
        </w:rPr>
        <w:t>Watch</w:t>
      </w:r>
      <w:r w:rsidRPr="001A0C0F">
        <w:rPr>
          <w:szCs w:val="24"/>
        </w:rPr>
        <w:t xml:space="preserve"> est en train d’être refondé sous un environnement symfony ce qui permet de faciliter la maintenance.</w:t>
      </w:r>
    </w:p>
    <w:p w:rsidR="001A0C0F" w:rsidRPr="001A0C0F" w:rsidRDefault="001A0C0F" w:rsidP="001A0C0F">
      <w:pPr>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1416"/>
        <w:rPr>
          <w:szCs w:val="24"/>
        </w:rPr>
      </w:pPr>
      <w:r w:rsidRPr="001A0C0F">
        <w:rPr>
          <w:szCs w:val="24"/>
        </w:rPr>
        <w:t>-Version ancienne, en refonte</w:t>
      </w:r>
    </w:p>
    <w:p w:rsidR="001A0C0F" w:rsidRDefault="001A0C0F" w:rsidP="00AC45AE">
      <w:pPr>
        <w:ind w:left="1416"/>
        <w:rPr>
          <w:szCs w:val="24"/>
        </w:rPr>
      </w:pPr>
      <w:r w:rsidRPr="001A0C0F">
        <w:rPr>
          <w:szCs w:val="24"/>
        </w:rPr>
        <w:t>-l’outil est apparemment assez peu adapté dans le cas d’utilisateurs avec des profils multiples.</w:t>
      </w:r>
    </w:p>
    <w:p w:rsidR="00AC45AE" w:rsidRPr="00AC45AE" w:rsidRDefault="00AC45AE" w:rsidP="00AC45AE">
      <w:pPr>
        <w:ind w:left="1416"/>
        <w:rPr>
          <w:szCs w:val="24"/>
        </w:rPr>
      </w:pPr>
    </w:p>
    <w:p w:rsidR="001A0C0F" w:rsidRDefault="001A0C0F" w:rsidP="001A0C0F">
      <w:pPr>
        <w:pStyle w:val="Titre3"/>
      </w:pPr>
      <w:bookmarkStart w:id="50" w:name="_Toc52960642"/>
      <w:r>
        <w:lastRenderedPageBreak/>
        <w:t>IDEA-RUN</w:t>
      </w:r>
      <w:bookmarkEnd w:id="50"/>
    </w:p>
    <w:p w:rsidR="001A0C0F" w:rsidRDefault="001A0C0F" w:rsidP="001A0C0F">
      <w:pPr>
        <w:pStyle w:val="Paragraphedeliste"/>
        <w:rPr>
          <w:sz w:val="28"/>
          <w:szCs w:val="28"/>
        </w:rPr>
      </w:pPr>
    </w:p>
    <w:p w:rsidR="001A0C0F" w:rsidRPr="001A0C0F" w:rsidRDefault="001A0C0F" w:rsidP="001A0C0F">
      <w:pPr>
        <w:pStyle w:val="Paragraphedeliste"/>
        <w:rPr>
          <w:szCs w:val="28"/>
        </w:rPr>
      </w:pPr>
      <w:r w:rsidRPr="001A0C0F">
        <w:rPr>
          <w:szCs w:val="28"/>
        </w:rPr>
        <w:t>Objectif :</w:t>
      </w:r>
    </w:p>
    <w:p w:rsidR="001A0C0F" w:rsidRPr="001A0C0F" w:rsidRDefault="001A0C0F" w:rsidP="001A0C0F">
      <w:pPr>
        <w:ind w:left="1416"/>
        <w:rPr>
          <w:szCs w:val="24"/>
        </w:rPr>
      </w:pPr>
      <w:r w:rsidRPr="001A0C0F">
        <w:rPr>
          <w:szCs w:val="24"/>
        </w:rPr>
        <w:t xml:space="preserve">IDEA-RUN est une méthode d’auto-évaluation de la durabilité d’une exploitation agricole. </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416"/>
        <w:rPr>
          <w:szCs w:val="24"/>
        </w:rPr>
      </w:pPr>
      <w:r w:rsidRPr="001A0C0F">
        <w:rPr>
          <w:szCs w:val="24"/>
        </w:rPr>
        <w:t xml:space="preserve">-Cette méthode, avec le fichier Excel associé, permet d’avoir une estimation plutôt rapide du développement socio-territorial, agro écologique, et économique. </w:t>
      </w:r>
    </w:p>
    <w:p w:rsidR="001A0C0F" w:rsidRPr="001A0C0F" w:rsidRDefault="001A0C0F" w:rsidP="001A0C0F">
      <w:pPr>
        <w:ind w:left="1416"/>
        <w:rPr>
          <w:szCs w:val="24"/>
        </w:rPr>
      </w:pPr>
      <w:r w:rsidRPr="001A0C0F">
        <w:rPr>
          <w:szCs w:val="24"/>
        </w:rPr>
        <w:t>-D’autre part, cette méthode est une adaptation de IDEA qui fait foi en métropole. Elle a été co-construite par le CIRAD et des acteurs locaux de la Réunion. Il y a donc eu un véritable travail pour cerner les défis inhérents à l’île et cela peut être réappliqué ou réadapté pour les autres pays membres de l’observatoire.</w:t>
      </w:r>
    </w:p>
    <w:p w:rsidR="001A0C0F" w:rsidRPr="001A0C0F" w:rsidRDefault="001A0C0F" w:rsidP="001A0C0F">
      <w:pPr>
        <w:ind w:left="1416"/>
        <w:rPr>
          <w:szCs w:val="24"/>
        </w:rPr>
      </w:pPr>
    </w:p>
    <w:p w:rsidR="001A0C0F" w:rsidRPr="001A0C0F" w:rsidRDefault="001A0C0F" w:rsidP="001A0C0F">
      <w:pPr>
        <w:rPr>
          <w:szCs w:val="24"/>
        </w:rPr>
      </w:pPr>
      <w:r w:rsidRPr="001A0C0F">
        <w:rPr>
          <w:szCs w:val="24"/>
        </w:rPr>
        <w:tab/>
        <w:t>Inconvénients :</w:t>
      </w:r>
    </w:p>
    <w:p w:rsidR="001A0C0F" w:rsidRPr="001A0C0F" w:rsidRDefault="001A0C0F" w:rsidP="001A0C0F">
      <w:pPr>
        <w:ind w:left="1410"/>
        <w:rPr>
          <w:szCs w:val="24"/>
        </w:rPr>
      </w:pPr>
      <w:r w:rsidRPr="001A0C0F">
        <w:rPr>
          <w:szCs w:val="24"/>
        </w:rPr>
        <w:t>-Premièrement, cette méthode n’est pour l’instant adaptée qu’à la Réunion. Un nouveau travail conséquent sera donc nécessaire si on veut en faire de même avec les autres pays membres de l’observatoire.</w:t>
      </w:r>
    </w:p>
    <w:p w:rsidR="001A0C0F" w:rsidRPr="001A0C0F" w:rsidRDefault="001A0C0F" w:rsidP="001A0C0F">
      <w:pPr>
        <w:ind w:left="1410"/>
        <w:rPr>
          <w:szCs w:val="24"/>
        </w:rPr>
      </w:pPr>
      <w:r w:rsidRPr="001A0C0F">
        <w:rPr>
          <w:szCs w:val="24"/>
        </w:rPr>
        <w:t>-En outre, cette méthode et les indicateurs de performances sociale, économique et environnementale nécessite un nombre non négligeable de données. Ces données ne se recoupent pas, pour la plupart, avec celles mobilisées pour l’observatoire (travail d’Adèle).</w:t>
      </w:r>
    </w:p>
    <w:p w:rsidR="001A0C0F" w:rsidRPr="001A0C0F" w:rsidRDefault="001A0C0F" w:rsidP="001A0C0F">
      <w:pPr>
        <w:ind w:left="1410"/>
        <w:rPr>
          <w:sz w:val="24"/>
          <w:szCs w:val="24"/>
        </w:rPr>
      </w:pPr>
      <w:r w:rsidRPr="001A0C0F">
        <w:rPr>
          <w:szCs w:val="24"/>
        </w:rPr>
        <w:t>-IDEA RUN étant une simple méthode, elle ne permet pas de stocker les données et donc de faire des analyses à plus grande échelle.</w:t>
      </w:r>
      <w:r w:rsidRPr="001A0C0F">
        <w:rPr>
          <w:szCs w:val="24"/>
        </w:rPr>
        <w:tab/>
      </w:r>
      <w:r>
        <w:rPr>
          <w:sz w:val="24"/>
          <w:szCs w:val="24"/>
        </w:rPr>
        <w:tab/>
      </w:r>
    </w:p>
    <w:p w:rsidR="001A0C0F" w:rsidRDefault="001A0C0F" w:rsidP="001A0C0F">
      <w:pPr>
        <w:pStyle w:val="Paragraphedeliste"/>
        <w:rPr>
          <w:sz w:val="28"/>
          <w:szCs w:val="28"/>
        </w:rPr>
      </w:pPr>
    </w:p>
    <w:p w:rsidR="001A0C0F" w:rsidRPr="00EE2406" w:rsidRDefault="001A0C0F" w:rsidP="001A0C0F">
      <w:pPr>
        <w:pStyle w:val="Titre3"/>
      </w:pPr>
      <w:bookmarkStart w:id="51" w:name="_Toc52960643"/>
      <w:r>
        <w:t>FAST</w:t>
      </w:r>
      <w:bookmarkEnd w:id="51"/>
    </w:p>
    <w:p w:rsidR="001A0C0F" w:rsidRDefault="001A0C0F" w:rsidP="001A0C0F">
      <w:pPr>
        <w:ind w:left="1133"/>
        <w:rPr>
          <w:sz w:val="24"/>
          <w:szCs w:val="24"/>
        </w:rPr>
      </w:pPr>
    </w:p>
    <w:p w:rsidR="001A0C0F" w:rsidRPr="001A0C0F" w:rsidRDefault="001A0C0F" w:rsidP="001A0C0F">
      <w:pPr>
        <w:ind w:left="785"/>
        <w:rPr>
          <w:szCs w:val="24"/>
        </w:rPr>
      </w:pPr>
      <w:r w:rsidRPr="001A0C0F">
        <w:rPr>
          <w:szCs w:val="24"/>
        </w:rPr>
        <w:t xml:space="preserve">Objectif   </w:t>
      </w:r>
    </w:p>
    <w:p w:rsidR="001A0C0F" w:rsidRPr="001A0C0F" w:rsidRDefault="001A0C0F" w:rsidP="001A0C0F">
      <w:pPr>
        <w:ind w:left="1133"/>
        <w:rPr>
          <w:szCs w:val="24"/>
        </w:rPr>
      </w:pPr>
      <w:r w:rsidRPr="001A0C0F">
        <w:rPr>
          <w:szCs w:val="24"/>
        </w:rPr>
        <w:t>FAST est un outil d’aide à la décision concernant les ressources fourragères et leur utilisation dans le cadre d’élevages de ruminants. Il est destiné à des non-initiés.</w:t>
      </w:r>
    </w:p>
    <w:p w:rsidR="001A0C0F" w:rsidRPr="001A0C0F" w:rsidRDefault="001A0C0F" w:rsidP="001A0C0F">
      <w:pPr>
        <w:ind w:left="1133"/>
        <w:rPr>
          <w:szCs w:val="24"/>
        </w:rPr>
      </w:pPr>
    </w:p>
    <w:p w:rsidR="001A0C0F" w:rsidRPr="001A0C0F" w:rsidRDefault="001A0C0F" w:rsidP="001A0C0F">
      <w:pPr>
        <w:rPr>
          <w:szCs w:val="24"/>
        </w:rPr>
      </w:pPr>
      <w:r w:rsidRPr="001A0C0F">
        <w:rPr>
          <w:szCs w:val="24"/>
        </w:rPr>
        <w:tab/>
        <w:t>Avantages :</w:t>
      </w:r>
    </w:p>
    <w:p w:rsidR="001A0C0F" w:rsidRPr="001A0C0F" w:rsidRDefault="001A0C0F" w:rsidP="001A0C0F">
      <w:pPr>
        <w:ind w:left="1133"/>
        <w:rPr>
          <w:szCs w:val="24"/>
        </w:rPr>
      </w:pPr>
      <w:r w:rsidRPr="001A0C0F">
        <w:rPr>
          <w:szCs w:val="24"/>
        </w:rPr>
        <w:t>-L’outil possède une vaste sélection de critères permettant de trouver, selon chaque usage, un choix adapté de ressource fourragères. La méthode de sélection des critères est facile à prendre en main.</w:t>
      </w:r>
    </w:p>
    <w:p w:rsidR="001A0C0F" w:rsidRPr="001A0C0F" w:rsidRDefault="001A0C0F" w:rsidP="001A0C0F">
      <w:pPr>
        <w:ind w:left="1133"/>
        <w:rPr>
          <w:szCs w:val="24"/>
        </w:rPr>
      </w:pPr>
    </w:p>
    <w:p w:rsidR="001A0C0F" w:rsidRPr="001A0C0F" w:rsidRDefault="001A0C0F" w:rsidP="001A0C0F">
      <w:pPr>
        <w:ind w:firstLine="708"/>
        <w:rPr>
          <w:szCs w:val="24"/>
        </w:rPr>
      </w:pPr>
      <w:r w:rsidRPr="001A0C0F">
        <w:rPr>
          <w:szCs w:val="24"/>
        </w:rPr>
        <w:t>Inconvénients :</w:t>
      </w:r>
    </w:p>
    <w:p w:rsidR="001A0C0F" w:rsidRPr="001A0C0F" w:rsidRDefault="001A0C0F" w:rsidP="001A0C0F">
      <w:pPr>
        <w:ind w:left="708" w:firstLine="77"/>
        <w:rPr>
          <w:szCs w:val="24"/>
        </w:rPr>
      </w:pPr>
      <w:r w:rsidRPr="001A0C0F">
        <w:rPr>
          <w:szCs w:val="24"/>
        </w:rPr>
        <w:lastRenderedPageBreak/>
        <w:t xml:space="preserve">      -Ne classe pas les résultats selon un ordre préférentiel.</w:t>
      </w:r>
    </w:p>
    <w:p w:rsidR="001A0C0F" w:rsidRPr="00EE2406" w:rsidRDefault="001A0C0F" w:rsidP="001A0C0F">
      <w:pPr>
        <w:ind w:left="708" w:firstLine="77"/>
        <w:rPr>
          <w:sz w:val="24"/>
          <w:szCs w:val="24"/>
        </w:rPr>
      </w:pPr>
    </w:p>
    <w:p w:rsidR="001A0C0F" w:rsidRDefault="001A0C0F" w:rsidP="001A0C0F">
      <w:pPr>
        <w:pStyle w:val="Titre3"/>
      </w:pPr>
      <w:bookmarkStart w:id="52" w:name="_Toc52960644"/>
      <w:r>
        <w:t>LASER</w:t>
      </w:r>
      <w:bookmarkEnd w:id="52"/>
    </w:p>
    <w:p w:rsidR="001A0C0F" w:rsidRDefault="001A0C0F" w:rsidP="001A0C0F">
      <w:pPr>
        <w:pStyle w:val="Paragraphedeliste"/>
        <w:ind w:left="785"/>
        <w:rPr>
          <w:sz w:val="28"/>
          <w:szCs w:val="28"/>
        </w:rPr>
      </w:pPr>
    </w:p>
    <w:p w:rsidR="001A0C0F" w:rsidRPr="001A0C0F" w:rsidRDefault="001A0C0F" w:rsidP="001A0C0F">
      <w:pPr>
        <w:pStyle w:val="Paragraphedeliste"/>
        <w:ind w:left="785"/>
        <w:rPr>
          <w:szCs w:val="28"/>
        </w:rPr>
      </w:pPr>
      <w:r w:rsidRPr="001A0C0F">
        <w:rPr>
          <w:szCs w:val="28"/>
        </w:rPr>
        <w:t>LASER est un logiciel d’aide au suivi des élevages des ruminants</w:t>
      </w:r>
    </w:p>
    <w:p w:rsidR="001A0C0F" w:rsidRPr="001A0C0F" w:rsidRDefault="001A0C0F" w:rsidP="001A0C0F">
      <w:pPr>
        <w:pStyle w:val="Paragraphedeliste"/>
        <w:ind w:left="785"/>
        <w:rPr>
          <w:szCs w:val="28"/>
        </w:rPr>
      </w:pPr>
    </w:p>
    <w:p w:rsidR="001A0C0F" w:rsidRPr="001A0C0F" w:rsidRDefault="001A0C0F" w:rsidP="001A0C0F">
      <w:pPr>
        <w:pStyle w:val="Paragraphedeliste"/>
        <w:ind w:left="785"/>
        <w:rPr>
          <w:szCs w:val="28"/>
        </w:rPr>
      </w:pPr>
      <w:r w:rsidRPr="001A0C0F">
        <w:rPr>
          <w:szCs w:val="28"/>
        </w:rPr>
        <w:t>Avantage :</w:t>
      </w:r>
    </w:p>
    <w:p w:rsidR="001A0C0F" w:rsidRPr="001A0C0F" w:rsidRDefault="001A0C0F" w:rsidP="001A0C0F">
      <w:pPr>
        <w:pStyle w:val="Paragraphedeliste"/>
        <w:ind w:left="785"/>
        <w:rPr>
          <w:szCs w:val="28"/>
        </w:rPr>
      </w:pPr>
      <w:r w:rsidRPr="001A0C0F">
        <w:rPr>
          <w:szCs w:val="28"/>
        </w:rPr>
        <w:t>-Possède un package R associé permettant de calculer facilement les indicateurs. Cela permet d’intégrer des modèles complexes.</w:t>
      </w:r>
    </w:p>
    <w:p w:rsidR="001A0C0F" w:rsidRPr="001A0C0F" w:rsidRDefault="001A0C0F" w:rsidP="001A0C0F">
      <w:pPr>
        <w:rPr>
          <w:szCs w:val="28"/>
        </w:rPr>
      </w:pPr>
    </w:p>
    <w:p w:rsidR="001A0C0F" w:rsidRDefault="001A0C0F" w:rsidP="001A0C0F">
      <w:pPr>
        <w:pStyle w:val="Titre3"/>
        <w:rPr>
          <w:lang w:val="en-US"/>
        </w:rPr>
      </w:pPr>
      <w:bookmarkStart w:id="53" w:name="_Toc52960645"/>
      <w:r w:rsidRPr="00C253CC">
        <w:rPr>
          <w:lang w:val="en-US"/>
        </w:rPr>
        <w:t>HiH (Hand in hand geospatial platform by the FAO)</w:t>
      </w:r>
      <w:bookmarkEnd w:id="53"/>
    </w:p>
    <w:p w:rsidR="001A0C0F" w:rsidRPr="00C253CC" w:rsidRDefault="001A0C0F" w:rsidP="001A0C0F">
      <w:pPr>
        <w:pStyle w:val="Paragraphedeliste"/>
        <w:ind w:left="785"/>
        <w:rPr>
          <w:sz w:val="28"/>
          <w:szCs w:val="28"/>
          <w:lang w:val="en-US"/>
        </w:rPr>
      </w:pPr>
    </w:p>
    <w:p w:rsidR="001A0C0F" w:rsidRPr="001A0C0F" w:rsidRDefault="001A0C0F" w:rsidP="001A0C0F">
      <w:pPr>
        <w:ind w:firstLine="425"/>
        <w:rPr>
          <w:sz w:val="24"/>
          <w:szCs w:val="28"/>
        </w:rPr>
      </w:pPr>
      <w:r w:rsidRPr="001A0C0F">
        <w:rPr>
          <w:szCs w:val="24"/>
        </w:rPr>
        <w:t>Avantages :</w:t>
      </w:r>
    </w:p>
    <w:p w:rsidR="001A0C0F" w:rsidRPr="001A0C0F" w:rsidRDefault="001A0C0F" w:rsidP="001A0C0F">
      <w:pPr>
        <w:ind w:left="708"/>
        <w:rPr>
          <w:szCs w:val="24"/>
        </w:rPr>
      </w:pPr>
      <w:r w:rsidRPr="001A0C0F">
        <w:rPr>
          <w:szCs w:val="24"/>
        </w:rPr>
        <w:t>-Permet de voir l’évolution sur la carte en prenant par trimestre et en faisant une sorte de vidéos.</w:t>
      </w:r>
    </w:p>
    <w:p w:rsidR="001A0C0F" w:rsidRPr="001A0C0F" w:rsidRDefault="001A0C0F" w:rsidP="001A0C0F">
      <w:pPr>
        <w:ind w:left="708"/>
        <w:rPr>
          <w:szCs w:val="24"/>
        </w:rPr>
      </w:pPr>
      <w:r w:rsidRPr="001A0C0F">
        <w:rPr>
          <w:szCs w:val="24"/>
        </w:rPr>
        <w:t>-Comparaison de différents territoires sur un indicateur sous forme de graphe directement depuis la carte</w:t>
      </w:r>
    </w:p>
    <w:p w:rsidR="001A0C0F" w:rsidRPr="001A0C0F" w:rsidRDefault="001A0C0F" w:rsidP="001A0C0F">
      <w:pPr>
        <w:ind w:left="708"/>
        <w:rPr>
          <w:szCs w:val="24"/>
        </w:rPr>
      </w:pPr>
      <w:r w:rsidRPr="001A0C0F">
        <w:rPr>
          <w:szCs w:val="24"/>
        </w:rPr>
        <w:t xml:space="preserve">-Curseur de droite à gauche pour comparer ou faire un avant après ou pour ne voir que certaines choses </w:t>
      </w:r>
    </w:p>
    <w:p w:rsidR="001A0C0F" w:rsidRPr="001A0C0F" w:rsidRDefault="001A0C0F" w:rsidP="00A54A0C">
      <w:pPr>
        <w:ind w:left="425" w:firstLine="283"/>
        <w:rPr>
          <w:szCs w:val="24"/>
        </w:rPr>
      </w:pPr>
      <w:r w:rsidRPr="001A0C0F">
        <w:rPr>
          <w:szCs w:val="24"/>
        </w:rPr>
        <w:t>-Recouper des sources d’informations concordantes pour évaluer un risque</w:t>
      </w:r>
    </w:p>
    <w:p w:rsidR="001A0C0F" w:rsidRPr="00C253CC" w:rsidRDefault="001A0C0F" w:rsidP="001A0C0F">
      <w:pPr>
        <w:ind w:left="425"/>
        <w:rPr>
          <w:sz w:val="24"/>
          <w:szCs w:val="24"/>
        </w:rPr>
      </w:pPr>
    </w:p>
    <w:p w:rsidR="001A0C0F" w:rsidRDefault="001A0C0F" w:rsidP="001A0C0F">
      <w:pPr>
        <w:pStyle w:val="Titre3"/>
      </w:pPr>
      <w:bookmarkStart w:id="54" w:name="_Toc52960646"/>
      <w:r w:rsidRPr="00407D5E">
        <w:t>Conclusion du benchmark</w:t>
      </w:r>
      <w:r>
        <w:t> :</w:t>
      </w:r>
      <w:bookmarkEnd w:id="54"/>
    </w:p>
    <w:p w:rsidR="001A0C0F" w:rsidRPr="001A0C0F" w:rsidRDefault="001A0C0F" w:rsidP="001A0C0F"/>
    <w:p w:rsidR="001A0C0F" w:rsidRPr="001A0C0F" w:rsidRDefault="001A0C0F" w:rsidP="001A0C0F">
      <w:pPr>
        <w:rPr>
          <w:szCs w:val="24"/>
        </w:rPr>
      </w:pPr>
      <w:r w:rsidRPr="001A0C0F">
        <w:rPr>
          <w:szCs w:val="24"/>
        </w:rPr>
        <w:t>Tous les outils ont été créés avec des logiciels libres de droit.</w:t>
      </w:r>
    </w:p>
    <w:p w:rsidR="001A0C0F" w:rsidRPr="001A0C0F" w:rsidRDefault="001A0C0F" w:rsidP="001A0C0F">
      <w:pPr>
        <w:rPr>
          <w:szCs w:val="24"/>
        </w:rPr>
      </w:pPr>
      <w:r w:rsidRPr="001A0C0F">
        <w:rPr>
          <w:szCs w:val="24"/>
        </w:rPr>
        <w:t xml:space="preserve">Aucun outil étudié ne mêle à la fois des indicateurs de performances des exploitations agricoles, une base de données et une aide à la prise de décision. </w:t>
      </w:r>
    </w:p>
    <w:p w:rsidR="001A0C0F" w:rsidRPr="001A0C0F" w:rsidRDefault="001A0C0F" w:rsidP="001A0C0F">
      <w:pPr>
        <w:rPr>
          <w:szCs w:val="24"/>
        </w:rPr>
      </w:pPr>
      <w:r w:rsidRPr="001A0C0F">
        <w:rPr>
          <w:szCs w:val="24"/>
        </w:rPr>
        <w:t>Il faudrait une version améliorée d’AGREF (et simplifiée en terme de nombre de variables) en ajoutant l’aspect indicateurs qu’on retrouve dans IDEA RUN et l’aspect multi acteurs présent dans agrisource. Aussi action comme dans FAST ?</w:t>
      </w:r>
    </w:p>
    <w:p w:rsidR="001A0C0F" w:rsidRPr="001A0C0F" w:rsidRDefault="001A0C0F" w:rsidP="001A0C0F">
      <w:pPr>
        <w:rPr>
          <w:szCs w:val="24"/>
        </w:rPr>
      </w:pPr>
      <w:r w:rsidRPr="001A0C0F">
        <w:rPr>
          <w:szCs w:val="24"/>
        </w:rPr>
        <w:t>Par ailleurs, la dimension de la coopération régionale n’est évoquée dans aucun de ces outils. L’intérêt et la spécificité de l’observatoire repose sur son point de vue à la fois global et précis sur les dynamiques agricoles.</w:t>
      </w:r>
    </w:p>
    <w:p w:rsidR="001A0C0F" w:rsidRPr="001A0C0F" w:rsidRDefault="001A0C0F" w:rsidP="001A0C0F">
      <w:pPr>
        <w:rPr>
          <w:szCs w:val="24"/>
        </w:rPr>
      </w:pPr>
      <w:r w:rsidRPr="001A0C0F">
        <w:rPr>
          <w:szCs w:val="24"/>
        </w:rPr>
        <w:t>Précision, certains outils n’ont été étudiés que de manière distante pour évaluer d’éventuelles idées à reprendre. Il s</w:t>
      </w:r>
      <w:r w:rsidR="004D2BE9">
        <w:rPr>
          <w:szCs w:val="24"/>
        </w:rPr>
        <w:t>’agit notamment de laser et de FAST</w:t>
      </w:r>
      <w:r w:rsidRPr="001A0C0F">
        <w:rPr>
          <w:szCs w:val="24"/>
        </w:rPr>
        <w:t xml:space="preserve"> qui sont loin de répondre aux problématiques étudiées.</w:t>
      </w:r>
    </w:p>
    <w:p w:rsidR="001A0C0F" w:rsidRPr="001A0C0F" w:rsidRDefault="001A0C0F" w:rsidP="001A0C0F">
      <w:pPr>
        <w:rPr>
          <w:szCs w:val="24"/>
        </w:rPr>
      </w:pPr>
      <w:r w:rsidRPr="001A0C0F">
        <w:rPr>
          <w:szCs w:val="24"/>
        </w:rPr>
        <w:t>Certains outils peuvent, dans le cadre d’une plateforme (comme dans SMART IS) ou de redirections (comme c’est le souhait pour AEGIS), être associés à l’OA-OI.</w:t>
      </w:r>
    </w:p>
    <w:p w:rsidR="001A0C0F" w:rsidRPr="001A0C0F" w:rsidRDefault="001A0C0F" w:rsidP="001A0C0F">
      <w:pPr>
        <w:rPr>
          <w:szCs w:val="24"/>
        </w:rPr>
      </w:pPr>
      <w:r w:rsidRPr="001A0C0F">
        <w:rPr>
          <w:szCs w:val="24"/>
        </w:rPr>
        <w:lastRenderedPageBreak/>
        <w:t>Parmi ceux-là, on retrouve Phyto’aide, FAST, Celsius</w:t>
      </w:r>
    </w:p>
    <w:p w:rsidR="001A0C0F" w:rsidRPr="001A0C0F" w:rsidRDefault="001A0C0F" w:rsidP="001A0C0F">
      <w:pPr>
        <w:rPr>
          <w:szCs w:val="24"/>
        </w:rPr>
      </w:pPr>
    </w:p>
    <w:p w:rsidR="001A0C0F" w:rsidRPr="001A0C0F" w:rsidRDefault="001A0C0F" w:rsidP="001A0C0F"/>
    <w:p w:rsidR="005F7CA3" w:rsidRDefault="005F7CA3" w:rsidP="000A0389">
      <w:pPr>
        <w:spacing w:line="240" w:lineRule="auto"/>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4D2BE9" w:rsidRDefault="004D2BE9" w:rsidP="00FB4DD0">
      <w:pPr>
        <w:rPr>
          <w:color w:val="FF0000"/>
        </w:rPr>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Cahier des charges de la bdd</w:t>
      </w:r>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lastRenderedPageBreak/>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p w:rsidR="000D7B64" w:rsidRDefault="000D7B64" w:rsidP="000A0389">
      <w:pPr>
        <w:spacing w:line="240" w:lineRule="auto"/>
      </w:pPr>
    </w:p>
    <w:p w:rsidR="000D7B64" w:rsidRDefault="000D7B64" w:rsidP="000A0389">
      <w:pPr>
        <w:spacing w:line="240" w:lineRule="auto"/>
      </w:pPr>
    </w:p>
    <w:p w:rsidR="000D7B64" w:rsidRDefault="000D7B64" w:rsidP="000D7B64"/>
    <w:sectPr w:rsidR="000D7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MT">
    <w:altName w:val="MS Mincho"/>
    <w:panose1 w:val="00000000000000000000"/>
    <w:charset w:val="00"/>
    <w:family w:val="auto"/>
    <w:notTrueType/>
    <w:pitch w:val="default"/>
    <w:sig w:usb0="00000000"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77B9"/>
    <w:multiLevelType w:val="hybridMultilevel"/>
    <w:tmpl w:val="B7F6CDC6"/>
    <w:lvl w:ilvl="0" w:tplc="CBC25AF6">
      <w:start w:val="1"/>
      <w:numFmt w:val="decimal"/>
      <w:lvlText w:val="%1)"/>
      <w:lvlJc w:val="left"/>
      <w:pPr>
        <w:ind w:left="785" w:hanging="360"/>
      </w:pPr>
      <w:rPr>
        <w:rFonts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41E749D"/>
    <w:multiLevelType w:val="multilevel"/>
    <w:tmpl w:val="F59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0DC4"/>
    <w:rsid w:val="00024C22"/>
    <w:rsid w:val="00053157"/>
    <w:rsid w:val="000A0389"/>
    <w:rsid w:val="000A38A3"/>
    <w:rsid w:val="000D7B64"/>
    <w:rsid w:val="000F117F"/>
    <w:rsid w:val="000F4F56"/>
    <w:rsid w:val="000F7302"/>
    <w:rsid w:val="00147947"/>
    <w:rsid w:val="0017050E"/>
    <w:rsid w:val="001844A4"/>
    <w:rsid w:val="00194C55"/>
    <w:rsid w:val="001A0C0F"/>
    <w:rsid w:val="001D196F"/>
    <w:rsid w:val="001E4743"/>
    <w:rsid w:val="001E72D2"/>
    <w:rsid w:val="001F7E44"/>
    <w:rsid w:val="00203DC6"/>
    <w:rsid w:val="00221C74"/>
    <w:rsid w:val="00231230"/>
    <w:rsid w:val="003001B4"/>
    <w:rsid w:val="00323DC5"/>
    <w:rsid w:val="00331CFE"/>
    <w:rsid w:val="0034212C"/>
    <w:rsid w:val="00350664"/>
    <w:rsid w:val="00360FAC"/>
    <w:rsid w:val="003777BB"/>
    <w:rsid w:val="00393AA3"/>
    <w:rsid w:val="003A17D6"/>
    <w:rsid w:val="003E1E9D"/>
    <w:rsid w:val="00462BB8"/>
    <w:rsid w:val="00466315"/>
    <w:rsid w:val="00467513"/>
    <w:rsid w:val="00480476"/>
    <w:rsid w:val="004A7E2A"/>
    <w:rsid w:val="004C3903"/>
    <w:rsid w:val="004D2BE9"/>
    <w:rsid w:val="00507EB6"/>
    <w:rsid w:val="005267A4"/>
    <w:rsid w:val="00572E80"/>
    <w:rsid w:val="005D6988"/>
    <w:rsid w:val="005E3E05"/>
    <w:rsid w:val="005F6925"/>
    <w:rsid w:val="005F7CA3"/>
    <w:rsid w:val="0061646E"/>
    <w:rsid w:val="006337E4"/>
    <w:rsid w:val="0064604A"/>
    <w:rsid w:val="00651AE2"/>
    <w:rsid w:val="00653D09"/>
    <w:rsid w:val="0066523B"/>
    <w:rsid w:val="006D290A"/>
    <w:rsid w:val="0070680B"/>
    <w:rsid w:val="00720E2B"/>
    <w:rsid w:val="00760396"/>
    <w:rsid w:val="007620C5"/>
    <w:rsid w:val="007951F2"/>
    <w:rsid w:val="00797C61"/>
    <w:rsid w:val="007A06DB"/>
    <w:rsid w:val="007C016D"/>
    <w:rsid w:val="007F7009"/>
    <w:rsid w:val="0080756E"/>
    <w:rsid w:val="008353D7"/>
    <w:rsid w:val="008353DF"/>
    <w:rsid w:val="00837AFA"/>
    <w:rsid w:val="00854506"/>
    <w:rsid w:val="00855626"/>
    <w:rsid w:val="00881E78"/>
    <w:rsid w:val="008B0EED"/>
    <w:rsid w:val="008B1DCB"/>
    <w:rsid w:val="008B63F2"/>
    <w:rsid w:val="008E0EF5"/>
    <w:rsid w:val="008F0104"/>
    <w:rsid w:val="009223F8"/>
    <w:rsid w:val="00947090"/>
    <w:rsid w:val="009508A7"/>
    <w:rsid w:val="0099170E"/>
    <w:rsid w:val="009D677D"/>
    <w:rsid w:val="009F35F1"/>
    <w:rsid w:val="009F7806"/>
    <w:rsid w:val="00A535D1"/>
    <w:rsid w:val="00A54A0C"/>
    <w:rsid w:val="00A701E6"/>
    <w:rsid w:val="00AB297F"/>
    <w:rsid w:val="00AC45AE"/>
    <w:rsid w:val="00B00FEE"/>
    <w:rsid w:val="00B31AE6"/>
    <w:rsid w:val="00B44A79"/>
    <w:rsid w:val="00B812C6"/>
    <w:rsid w:val="00BE6C87"/>
    <w:rsid w:val="00C25237"/>
    <w:rsid w:val="00C25385"/>
    <w:rsid w:val="00C36A79"/>
    <w:rsid w:val="00C36D1B"/>
    <w:rsid w:val="00CB110B"/>
    <w:rsid w:val="00CD165F"/>
    <w:rsid w:val="00CD325B"/>
    <w:rsid w:val="00CE37CC"/>
    <w:rsid w:val="00D12AD5"/>
    <w:rsid w:val="00D37603"/>
    <w:rsid w:val="00D44AA9"/>
    <w:rsid w:val="00D813C4"/>
    <w:rsid w:val="00DA4DDC"/>
    <w:rsid w:val="00DC13BD"/>
    <w:rsid w:val="00DC22DE"/>
    <w:rsid w:val="00DC45D5"/>
    <w:rsid w:val="00DC5490"/>
    <w:rsid w:val="00E41E3E"/>
    <w:rsid w:val="00E43726"/>
    <w:rsid w:val="00E514AE"/>
    <w:rsid w:val="00E645D9"/>
    <w:rsid w:val="00E7382B"/>
    <w:rsid w:val="00F0705A"/>
    <w:rsid w:val="00F575F3"/>
    <w:rsid w:val="00F6785E"/>
    <w:rsid w:val="00F93D72"/>
    <w:rsid w:val="00F9614C"/>
    <w:rsid w:val="00FB4DD0"/>
    <w:rsid w:val="00FC682B"/>
    <w:rsid w:val="00FD4150"/>
    <w:rsid w:val="00FE38EC"/>
    <w:rsid w:val="00FE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 w:type="character" w:customStyle="1" w:styleId="s1">
    <w:name w:val="s1"/>
    <w:basedOn w:val="Policepardfaut"/>
    <w:rsid w:val="0099170E"/>
  </w:style>
  <w:style w:type="paragraph" w:styleId="Tabledesillustrations">
    <w:name w:val="table of figures"/>
    <w:basedOn w:val="Normal"/>
    <w:next w:val="Normal"/>
    <w:uiPriority w:val="99"/>
    <w:unhideWhenUsed/>
    <w:rsid w:val="000F117F"/>
    <w:pPr>
      <w:spacing w:after="0"/>
    </w:pPr>
  </w:style>
  <w:style w:type="paragraph" w:styleId="Paragraphedeliste">
    <w:name w:val="List Paragraph"/>
    <w:basedOn w:val="Normal"/>
    <w:uiPriority w:val="34"/>
    <w:qFormat/>
    <w:rsid w:val="001A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4033">
      <w:bodyDiv w:val="1"/>
      <w:marLeft w:val="0"/>
      <w:marRight w:val="0"/>
      <w:marTop w:val="0"/>
      <w:marBottom w:val="0"/>
      <w:divBdr>
        <w:top w:val="none" w:sz="0" w:space="0" w:color="auto"/>
        <w:left w:val="none" w:sz="0" w:space="0" w:color="auto"/>
        <w:bottom w:val="none" w:sz="0" w:space="0" w:color="auto"/>
        <w:right w:val="none" w:sz="0" w:space="0" w:color="auto"/>
      </w:divBdr>
    </w:div>
    <w:div w:id="19780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ggle.it/diagram/X3QqS33mNF5ixLOF/t/observatoire-des-agricultures-de-l'oc%C3%A9an-indien"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emoine\Downloads\CDC.docx"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CDD1-2F58-4E60-A6F3-9FFD2512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6626</Words>
  <Characters>36446</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lemoine</cp:lastModifiedBy>
  <cp:revision>23</cp:revision>
  <dcterms:created xsi:type="dcterms:W3CDTF">2020-10-09T12:06:00Z</dcterms:created>
  <dcterms:modified xsi:type="dcterms:W3CDTF">2020-10-30T07:06:00Z</dcterms:modified>
</cp:coreProperties>
</file>