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4323" w14:textId="04702178" w:rsidR="00777267" w:rsidRDefault="00FA0A77">
      <w:r>
        <w:t>Q1</w:t>
      </w:r>
    </w:p>
    <w:p w14:paraId="639F225A" w14:textId="6FDAD567" w:rsidR="00FA0A77" w:rsidRDefault="00FA0A77">
      <w:r>
        <w:t>Yes</w:t>
      </w:r>
    </w:p>
    <w:p w14:paraId="79923AAE" w14:textId="57E03A94" w:rsidR="00FA0A77" w:rsidRDefault="00FA0A77">
      <w:r>
        <w:rPr>
          <w:rFonts w:hint="eastAsia"/>
        </w:rPr>
        <w:t>T</w:t>
      </w:r>
      <w:r>
        <w:t>he cells can be executed without error messages.</w:t>
      </w:r>
    </w:p>
    <w:p w14:paraId="710FECCD" w14:textId="77777777" w:rsidR="00FA0A77" w:rsidRDefault="00FA0A77"/>
    <w:p w14:paraId="12CCDA52" w14:textId="64BE4A01" w:rsidR="00FA0A77" w:rsidRDefault="00FA0A77">
      <w:r>
        <w:t>Q2</w:t>
      </w:r>
    </w:p>
    <w:p w14:paraId="2CF6A71A" w14:textId="0A96F6F6" w:rsidR="00FA0A77" w:rsidRDefault="00FA0A77">
      <w:r>
        <w:t>Yes</w:t>
      </w:r>
    </w:p>
    <w:p w14:paraId="008E07F9" w14:textId="6EBB1EA1" w:rsidR="00FA0A77" w:rsidRDefault="00FA0A77">
      <w:r>
        <w:t>Every cell has explanation notes</w:t>
      </w:r>
      <w:r>
        <w:rPr>
          <w:rFonts w:hint="eastAsia"/>
        </w:rPr>
        <w:t>.</w:t>
      </w:r>
    </w:p>
    <w:p w14:paraId="71523308" w14:textId="77777777" w:rsidR="00FA0A77" w:rsidRDefault="00FA0A77"/>
    <w:p w14:paraId="13AD6FE6" w14:textId="7CCB3E9B" w:rsidR="00384A5B" w:rsidRDefault="00384A5B">
      <w:r>
        <w:rPr>
          <w:rFonts w:hint="eastAsia"/>
        </w:rPr>
        <w:t>Q3</w:t>
      </w:r>
    </w:p>
    <w:p w14:paraId="21A6DA1E" w14:textId="305FB642" w:rsidR="00384A5B" w:rsidRDefault="00B62BF5">
      <w:r>
        <w:t>The code is clean, well-organized, and straightforward which makes it simple to understand.</w:t>
      </w:r>
    </w:p>
    <w:p w14:paraId="32671E02" w14:textId="77777777" w:rsidR="00B62BF5" w:rsidRDefault="00B62BF5"/>
    <w:p w14:paraId="799E3D5A" w14:textId="3DCD7775" w:rsidR="00B62BF5" w:rsidRDefault="00B62BF5">
      <w:r>
        <w:rPr>
          <w:rFonts w:hint="eastAsia"/>
        </w:rPr>
        <w:t>Q</w:t>
      </w:r>
      <w:r>
        <w:t>4</w:t>
      </w:r>
    </w:p>
    <w:p w14:paraId="759584E4" w14:textId="2A05981C" w:rsidR="00B62BF5" w:rsidRDefault="00B376E8">
      <w:r>
        <w:rPr>
          <w:rFonts w:hint="eastAsia"/>
        </w:rPr>
        <w:t>T</w:t>
      </w:r>
      <w:r>
        <w:t>hey can do more analysis on the outcome.</w:t>
      </w:r>
    </w:p>
    <w:p w14:paraId="1719F75B" w14:textId="77777777" w:rsidR="00B376E8" w:rsidRDefault="00B376E8"/>
    <w:p w14:paraId="7B840839" w14:textId="0DAFED3F" w:rsidR="00B376E8" w:rsidRDefault="00B376E8">
      <w:r>
        <w:rPr>
          <w:rFonts w:hint="eastAsia"/>
        </w:rPr>
        <w:t>Q</w:t>
      </w:r>
      <w:r>
        <w:t>5</w:t>
      </w:r>
    </w:p>
    <w:p w14:paraId="3172351F" w14:textId="26B9CBC8" w:rsidR="00B376E8" w:rsidRDefault="00B376E8">
      <w:r>
        <w:t>Partially</w:t>
      </w:r>
    </w:p>
    <w:p w14:paraId="3B68B030" w14:textId="3F6A4360" w:rsidR="00B376E8" w:rsidRDefault="00B376E8" w:rsidP="00B376E8">
      <w:r>
        <w:t>Most of the greened questions have been done, but sadly there are some questions not well answered</w:t>
      </w:r>
      <w:r w:rsidR="00D85B6F">
        <w:t>.</w:t>
      </w:r>
      <w:r>
        <w:t xml:space="preserve"> </w:t>
      </w:r>
      <w:r w:rsidR="001656E8">
        <w:t>F</w:t>
      </w:r>
      <w:r w:rsidR="00D85B6F">
        <w:t xml:space="preserve">irstly, </w:t>
      </w:r>
      <w:r>
        <w:t>for the instruction “</w:t>
      </w:r>
      <w:r>
        <w:t>Please include additional linguistic</w:t>
      </w:r>
      <w:r>
        <w:rPr>
          <w:rFonts w:hint="eastAsia"/>
        </w:rPr>
        <w:t xml:space="preserve"> </w:t>
      </w:r>
      <w:r>
        <w:t>features to your machine learning model for this task</w:t>
      </w:r>
      <w:r>
        <w:t xml:space="preserve">” they said they used </w:t>
      </w:r>
      <w:proofErr w:type="spellStart"/>
      <w:r>
        <w:t>CountVectorizer</w:t>
      </w:r>
      <w:proofErr w:type="spellEnd"/>
      <w:r>
        <w:t xml:space="preserve"> vectorizer and TF-IDF vectorizer, but in the coding, I haven't seen the </w:t>
      </w:r>
      <w:r>
        <w:t>TF-IDF</w:t>
      </w:r>
      <w:r>
        <w:t xml:space="preserve"> method. On the other hand, they didn’t add other linguistic features in this part.</w:t>
      </w:r>
      <w:r w:rsidR="00D85B6F">
        <w:t xml:space="preserve"> Secondly, they gave the confusion matrix but didn’t analysis and summarize it. Lastly, they didn’t compare the importance between extra features and outputs of the vectorizer. </w:t>
      </w:r>
    </w:p>
    <w:p w14:paraId="28D46D7B" w14:textId="77777777" w:rsidR="00D85B6F" w:rsidRDefault="00D85B6F" w:rsidP="00B376E8"/>
    <w:p w14:paraId="4E5FBB26" w14:textId="2294B1C9" w:rsidR="00D85B6F" w:rsidRDefault="00D85B6F" w:rsidP="00B376E8">
      <w:r>
        <w:rPr>
          <w:rFonts w:hint="eastAsia"/>
        </w:rPr>
        <w:t>Q6</w:t>
      </w:r>
    </w:p>
    <w:p w14:paraId="5276CF19" w14:textId="34418DAC" w:rsidR="00D85B6F" w:rsidRDefault="00D85B6F" w:rsidP="00B376E8">
      <w:r>
        <w:t>No</w:t>
      </w:r>
    </w:p>
    <w:p w14:paraId="679515A9" w14:textId="72A21181" w:rsidR="00D85B6F" w:rsidRDefault="00D85B6F" w:rsidP="00B376E8">
      <w:r>
        <w:t>In the report,</w:t>
      </w:r>
      <w:r>
        <w:t xml:space="preserve"> </w:t>
      </w:r>
      <w:r>
        <w:t>they said</w:t>
      </w:r>
      <w:r>
        <w:t xml:space="preserve"> they used </w:t>
      </w:r>
      <w:proofErr w:type="spellStart"/>
      <w:r>
        <w:t>CountVectorizer</w:t>
      </w:r>
      <w:proofErr w:type="spellEnd"/>
      <w:r>
        <w:t xml:space="preserve"> vectorizer and TF-IDF vectorizer, but in the coding, I haven't seen the TF-IDF method. On the other hand, they didn’t </w:t>
      </w:r>
      <w:r>
        <w:t xml:space="preserve">analysis or </w:t>
      </w:r>
      <w:r>
        <w:t xml:space="preserve">add other linguistic features in this </w:t>
      </w:r>
      <w:proofErr w:type="gramStart"/>
      <w:r>
        <w:t>part</w:t>
      </w:r>
      <w:proofErr w:type="gramEnd"/>
    </w:p>
    <w:p w14:paraId="1F1A0887" w14:textId="77777777" w:rsidR="00D85B6F" w:rsidRDefault="00D85B6F" w:rsidP="00B376E8"/>
    <w:p w14:paraId="771C42F5" w14:textId="1D5584B0" w:rsidR="00D85B6F" w:rsidRDefault="00D85B6F" w:rsidP="00B376E8">
      <w:r>
        <w:rPr>
          <w:rFonts w:hint="eastAsia"/>
        </w:rPr>
        <w:t>Q</w:t>
      </w:r>
      <w:r>
        <w:t>7</w:t>
      </w:r>
    </w:p>
    <w:p w14:paraId="2DBFD132" w14:textId="1AB13849" w:rsidR="00D85B6F" w:rsidRDefault="00D85B6F" w:rsidP="00B376E8">
      <w:r>
        <w:t>Yes</w:t>
      </w:r>
    </w:p>
    <w:p w14:paraId="1FC32FFD" w14:textId="33814CD8" w:rsidR="00D85B6F" w:rsidRDefault="00D85B6F" w:rsidP="00B376E8">
      <w:r>
        <w:t>They created a confusion matrix.</w:t>
      </w:r>
    </w:p>
    <w:p w14:paraId="4CD6933D" w14:textId="77777777" w:rsidR="00D85B6F" w:rsidRDefault="00D85B6F" w:rsidP="00B376E8"/>
    <w:p w14:paraId="1FF8571C" w14:textId="6D544CAF" w:rsidR="00D85B6F" w:rsidRDefault="00D85B6F" w:rsidP="00B376E8">
      <w:r>
        <w:rPr>
          <w:rFonts w:hint="eastAsia"/>
        </w:rPr>
        <w:t>Q</w:t>
      </w:r>
      <w:r>
        <w:t>8</w:t>
      </w:r>
    </w:p>
    <w:p w14:paraId="43872AC9" w14:textId="2850A07A" w:rsidR="00D85B6F" w:rsidRDefault="00D85B6F" w:rsidP="00B376E8">
      <w:r>
        <w:t>Y</w:t>
      </w:r>
      <w:r>
        <w:rPr>
          <w:rFonts w:hint="eastAsia"/>
        </w:rPr>
        <w:t>es</w:t>
      </w:r>
    </w:p>
    <w:p w14:paraId="1009DD9D" w14:textId="7E813AEB" w:rsidR="00D85B6F" w:rsidRDefault="00D85B6F" w:rsidP="00B376E8">
      <w:r>
        <w:t>They are English, Swedish, Norwegian and Japanese</w:t>
      </w:r>
    </w:p>
    <w:p w14:paraId="246FC5B5" w14:textId="77777777" w:rsidR="00D85B6F" w:rsidRDefault="00D85B6F" w:rsidP="00B376E8"/>
    <w:p w14:paraId="377380D4" w14:textId="68E40AC8" w:rsidR="001656E8" w:rsidRDefault="001656E8" w:rsidP="00B376E8">
      <w:r>
        <w:t>Q9</w:t>
      </w:r>
    </w:p>
    <w:p w14:paraId="02E02B73" w14:textId="52D8130C" w:rsidR="001656E8" w:rsidRDefault="007F040E" w:rsidP="00B376E8">
      <w:r>
        <w:t>The code is well-organized, neat and logical.</w:t>
      </w:r>
    </w:p>
    <w:p w14:paraId="5D287322" w14:textId="77777777" w:rsidR="007F040E" w:rsidRDefault="007F040E" w:rsidP="00B376E8"/>
    <w:p w14:paraId="3BAA36E0" w14:textId="465F9D75" w:rsidR="001656E8" w:rsidRDefault="001656E8" w:rsidP="00B376E8">
      <w:r>
        <w:rPr>
          <w:rFonts w:hint="eastAsia"/>
        </w:rPr>
        <w:t>Q</w:t>
      </w:r>
      <w:r>
        <w:t>10</w:t>
      </w:r>
    </w:p>
    <w:p w14:paraId="2FCD1680" w14:textId="052AA5A7" w:rsidR="001656E8" w:rsidRDefault="007F040E" w:rsidP="00B376E8">
      <w:pPr>
        <w:rPr>
          <w:rFonts w:hint="eastAsia"/>
        </w:rPr>
      </w:pPr>
      <w:r>
        <w:t xml:space="preserve">They can be better if giving more notes on the code and delete </w:t>
      </w:r>
      <w:r w:rsidR="00227E32">
        <w:t>the</w:t>
      </w:r>
      <w:r>
        <w:t xml:space="preserve"> blank </w:t>
      </w:r>
      <w:r w:rsidR="00227E32">
        <w:t>cells in the notebook.</w:t>
      </w:r>
    </w:p>
    <w:p w14:paraId="3844C9E1" w14:textId="77777777" w:rsidR="00227E32" w:rsidRDefault="00227E32" w:rsidP="00B376E8"/>
    <w:p w14:paraId="11C6AE11" w14:textId="5021B5B5" w:rsidR="001656E8" w:rsidRDefault="001656E8" w:rsidP="00B376E8">
      <w:r>
        <w:lastRenderedPageBreak/>
        <w:t>Q11</w:t>
      </w:r>
    </w:p>
    <w:p w14:paraId="691CE621" w14:textId="21A63031" w:rsidR="001656E8" w:rsidRDefault="00227E32" w:rsidP="00B376E8">
      <w:r>
        <w:t>Yes</w:t>
      </w:r>
    </w:p>
    <w:p w14:paraId="0AD1A4A4" w14:textId="733BA4F8" w:rsidR="00227E32" w:rsidRDefault="00227E32" w:rsidP="00B376E8">
      <w:r>
        <w:t>They well answered the questions.</w:t>
      </w:r>
    </w:p>
    <w:p w14:paraId="4BC8C31E" w14:textId="77777777" w:rsidR="00227E32" w:rsidRDefault="00227E32" w:rsidP="00B376E8">
      <w:pPr>
        <w:rPr>
          <w:rFonts w:hint="eastAsia"/>
        </w:rPr>
      </w:pPr>
    </w:p>
    <w:p w14:paraId="0C9D07AF" w14:textId="5181054A" w:rsidR="001656E8" w:rsidRDefault="001656E8" w:rsidP="00B376E8">
      <w:r>
        <w:rPr>
          <w:rFonts w:hint="eastAsia"/>
        </w:rPr>
        <w:t>Q</w:t>
      </w:r>
      <w:r>
        <w:t>12</w:t>
      </w:r>
    </w:p>
    <w:p w14:paraId="7B72BCA0" w14:textId="1A1D3AA5" w:rsidR="001656E8" w:rsidRDefault="00227E32" w:rsidP="00B376E8">
      <w:r>
        <w:t>Yes</w:t>
      </w:r>
    </w:p>
    <w:p w14:paraId="58E30132" w14:textId="757D3E9D" w:rsidR="00227E32" w:rsidRDefault="00227E32" w:rsidP="00B376E8">
      <w:r>
        <w:t>They reached 97%.</w:t>
      </w:r>
    </w:p>
    <w:p w14:paraId="40031703" w14:textId="77777777" w:rsidR="00227E32" w:rsidRDefault="00227E32" w:rsidP="00B376E8">
      <w:pPr>
        <w:rPr>
          <w:rFonts w:hint="eastAsia"/>
        </w:rPr>
      </w:pPr>
    </w:p>
    <w:p w14:paraId="5877CDDA" w14:textId="0350FAA5" w:rsidR="001656E8" w:rsidRDefault="001656E8" w:rsidP="00B376E8">
      <w:r>
        <w:rPr>
          <w:rFonts w:hint="eastAsia"/>
        </w:rPr>
        <w:t>Q</w:t>
      </w:r>
      <w:r>
        <w:t>13</w:t>
      </w:r>
    </w:p>
    <w:p w14:paraId="6EB0A18D" w14:textId="54E64762" w:rsidR="001656E8" w:rsidRDefault="00227E32" w:rsidP="00B376E8">
      <w:r>
        <w:t>Yes</w:t>
      </w:r>
    </w:p>
    <w:p w14:paraId="3F09D4DB" w14:textId="77777777" w:rsidR="00227E32" w:rsidRDefault="00227E32" w:rsidP="00227E32">
      <w:r>
        <w:t>'optimizer': [</w:t>
      </w:r>
      <w:proofErr w:type="spellStart"/>
      <w:r>
        <w:t>torch.optim.SGD</w:t>
      </w:r>
      <w:proofErr w:type="spellEnd"/>
      <w:r>
        <w:t xml:space="preserve">,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],</w:t>
      </w:r>
    </w:p>
    <w:p w14:paraId="7737B3AA" w14:textId="20480E35" w:rsidR="00227E32" w:rsidRDefault="00227E32" w:rsidP="00227E32">
      <w:r>
        <w:t>'module__</w:t>
      </w:r>
      <w:proofErr w:type="spellStart"/>
      <w:r>
        <w:t>nonlin</w:t>
      </w:r>
      <w:proofErr w:type="spellEnd"/>
      <w:proofErr w:type="gramStart"/>
      <w:r>
        <w:t>':[</w:t>
      </w:r>
      <w:proofErr w:type="spellStart"/>
      <w:proofErr w:type="gramEnd"/>
      <w:r>
        <w:t>F.relu</w:t>
      </w:r>
      <w:proofErr w:type="spellEnd"/>
      <w:r>
        <w:t xml:space="preserve">, </w:t>
      </w:r>
      <w:proofErr w:type="spellStart"/>
      <w:r>
        <w:t>F.tanh</w:t>
      </w:r>
      <w:proofErr w:type="spellEnd"/>
      <w:r>
        <w:t>],</w:t>
      </w:r>
    </w:p>
    <w:p w14:paraId="2EF4865B" w14:textId="79BCD3A9" w:rsidR="00227E32" w:rsidRDefault="00227E32" w:rsidP="00227E32">
      <w:r>
        <w:t>'</w:t>
      </w:r>
      <w:proofErr w:type="gramStart"/>
      <w:r>
        <w:t>module</w:t>
      </w:r>
      <w:proofErr w:type="gramEnd"/>
      <w:r>
        <w:t>__</w:t>
      </w:r>
      <w:proofErr w:type="spellStart"/>
      <w:r>
        <w:t>num_units</w:t>
      </w:r>
      <w:proofErr w:type="spellEnd"/>
      <w:r>
        <w:t>': [800,200],</w:t>
      </w:r>
    </w:p>
    <w:p w14:paraId="6DBD7707" w14:textId="0DE71794" w:rsidR="00227E32" w:rsidRDefault="00227E32" w:rsidP="00227E32">
      <w:r>
        <w:t>'callbacks__</w:t>
      </w:r>
      <w:proofErr w:type="spellStart"/>
      <w:r>
        <w:t>earlystopping</w:t>
      </w:r>
      <w:proofErr w:type="spellEnd"/>
      <w:r>
        <w:t>__patience</w:t>
      </w:r>
      <w:proofErr w:type="gramStart"/>
      <w:r>
        <w:t>':[</w:t>
      </w:r>
      <w:proofErr w:type="gramEnd"/>
      <w:r>
        <w:t>5,10]</w:t>
      </w:r>
    </w:p>
    <w:p w14:paraId="541DE1FD" w14:textId="77777777" w:rsidR="00227E32" w:rsidRPr="00227E32" w:rsidRDefault="00227E32" w:rsidP="00227E32">
      <w:pPr>
        <w:rPr>
          <w:rFonts w:hint="eastAsia"/>
        </w:rPr>
      </w:pPr>
    </w:p>
    <w:p w14:paraId="757BD2C6" w14:textId="296E7B65" w:rsidR="001656E8" w:rsidRDefault="001656E8" w:rsidP="00B376E8">
      <w:r>
        <w:rPr>
          <w:rFonts w:hint="eastAsia"/>
        </w:rPr>
        <w:t>Q</w:t>
      </w:r>
      <w:r>
        <w:t>14</w:t>
      </w:r>
    </w:p>
    <w:p w14:paraId="741CCD4E" w14:textId="5D2DCF19" w:rsidR="001656E8" w:rsidRDefault="00227E32" w:rsidP="00B376E8">
      <w:pPr>
        <w:rPr>
          <w:rFonts w:hint="eastAsia"/>
        </w:rPr>
      </w:pPr>
      <w:r>
        <w:t xml:space="preserve">They answered the questions </w:t>
      </w:r>
      <w:proofErr w:type="gramStart"/>
      <w:r>
        <w:t>well, and</w:t>
      </w:r>
      <w:proofErr w:type="gramEnd"/>
      <w:r>
        <w:t xml:space="preserve"> </w:t>
      </w:r>
      <w:r w:rsidR="00531CEA">
        <w:rPr>
          <w:rFonts w:hint="eastAsia"/>
        </w:rPr>
        <w:t>added</w:t>
      </w:r>
      <w:r>
        <w:t xml:space="preserve"> the ‘T’ questions in the notebook </w:t>
      </w:r>
      <w:r w:rsidR="00531CEA">
        <w:rPr>
          <w:rFonts w:hint="eastAsia"/>
        </w:rPr>
        <w:t>to</w:t>
      </w:r>
      <w:r>
        <w:t xml:space="preserve"> the report.</w:t>
      </w:r>
    </w:p>
    <w:p w14:paraId="73094A8F" w14:textId="77777777" w:rsidR="00227E32" w:rsidRPr="00227E32" w:rsidRDefault="00227E32" w:rsidP="00B376E8"/>
    <w:p w14:paraId="7F435876" w14:textId="7E6B3CD2" w:rsidR="001656E8" w:rsidRDefault="001656E8" w:rsidP="00B376E8">
      <w:r>
        <w:t>Q15</w:t>
      </w:r>
    </w:p>
    <w:p w14:paraId="1A74979F" w14:textId="0094FB41" w:rsidR="001656E8" w:rsidRDefault="00227E32" w:rsidP="00B376E8">
      <w:r>
        <w:t xml:space="preserve">The format is a bit messy, if they upload the </w:t>
      </w:r>
      <w:r w:rsidR="00531CEA">
        <w:rPr>
          <w:rFonts w:hint="eastAsia"/>
        </w:rPr>
        <w:t>PDF</w:t>
      </w:r>
      <w:r w:rsidR="00531CEA">
        <w:t xml:space="preserve"> </w:t>
      </w:r>
      <w:r>
        <w:t xml:space="preserve">file instead of </w:t>
      </w:r>
      <w:r w:rsidR="00531CEA">
        <w:rPr>
          <w:rFonts w:hint="eastAsia"/>
        </w:rPr>
        <w:t>Word</w:t>
      </w:r>
      <w:r>
        <w:t>,</w:t>
      </w:r>
      <w:r w:rsidR="00531CEA">
        <w:t xml:space="preserve"> and unified the font,</w:t>
      </w:r>
      <w:r>
        <w:t xml:space="preserve"> it may be better.</w:t>
      </w:r>
    </w:p>
    <w:p w14:paraId="04D0E8F8" w14:textId="77777777" w:rsidR="00227E32" w:rsidRDefault="00227E32" w:rsidP="00B376E8"/>
    <w:p w14:paraId="7D0092A4" w14:textId="5283F08D" w:rsidR="00531CEA" w:rsidRDefault="00531CEA" w:rsidP="00B376E8">
      <w:r>
        <w:rPr>
          <w:rFonts w:hint="eastAsia"/>
        </w:rPr>
        <w:t>F</w:t>
      </w:r>
      <w:r>
        <w:t>or the content, they can do better if they explain their outcome more specifically in some questions.</w:t>
      </w:r>
    </w:p>
    <w:p w14:paraId="77E306A7" w14:textId="77777777" w:rsidR="00531CEA" w:rsidRPr="00531CEA" w:rsidRDefault="00531CEA" w:rsidP="00B376E8">
      <w:pPr>
        <w:rPr>
          <w:rFonts w:hint="eastAsia"/>
        </w:rPr>
      </w:pPr>
    </w:p>
    <w:p w14:paraId="679556DF" w14:textId="77C66BB6" w:rsidR="001656E8" w:rsidRDefault="001656E8" w:rsidP="00B376E8">
      <w:r>
        <w:rPr>
          <w:rFonts w:hint="eastAsia"/>
        </w:rPr>
        <w:t>Q</w:t>
      </w:r>
      <w:r>
        <w:t>16</w:t>
      </w:r>
    </w:p>
    <w:p w14:paraId="4FC50E16" w14:textId="26E10A76" w:rsidR="001656E8" w:rsidRDefault="00227E32" w:rsidP="00B376E8">
      <w:r>
        <w:t>Yes</w:t>
      </w:r>
    </w:p>
    <w:p w14:paraId="69A2FD4F" w14:textId="77777777" w:rsidR="00227E32" w:rsidRDefault="00227E32" w:rsidP="00B376E8">
      <w:pPr>
        <w:rPr>
          <w:rFonts w:hint="eastAsia"/>
        </w:rPr>
      </w:pPr>
    </w:p>
    <w:p w14:paraId="6739ADA8" w14:textId="7E378E4E" w:rsidR="001656E8" w:rsidRDefault="001656E8" w:rsidP="00B376E8">
      <w:r>
        <w:rPr>
          <w:rFonts w:hint="eastAsia"/>
        </w:rPr>
        <w:t>Q</w:t>
      </w:r>
      <w:r>
        <w:t>17</w:t>
      </w:r>
    </w:p>
    <w:p w14:paraId="2955546C" w14:textId="36D611A0" w:rsidR="001656E8" w:rsidRDefault="00227E32" w:rsidP="00B376E8">
      <w:r>
        <w:t>Partially</w:t>
      </w:r>
    </w:p>
    <w:p w14:paraId="0E6DDF9F" w14:textId="50131514" w:rsidR="00227E32" w:rsidRDefault="00531CEA" w:rsidP="00B376E8">
      <w:r>
        <w:t>Most questions are solved, but in part 1, some of the questions are half-done.</w:t>
      </w:r>
    </w:p>
    <w:p w14:paraId="6DB5D748" w14:textId="77777777" w:rsidR="00531CEA" w:rsidRDefault="00531CEA" w:rsidP="00B376E8">
      <w:pPr>
        <w:rPr>
          <w:rFonts w:hint="eastAsia"/>
        </w:rPr>
      </w:pPr>
    </w:p>
    <w:p w14:paraId="5E4079C3" w14:textId="11FDA09A" w:rsidR="001656E8" w:rsidRDefault="001656E8" w:rsidP="00B376E8">
      <w:r>
        <w:rPr>
          <w:rFonts w:hint="eastAsia"/>
        </w:rPr>
        <w:t>Q</w:t>
      </w:r>
      <w:r>
        <w:t>18</w:t>
      </w:r>
    </w:p>
    <w:p w14:paraId="358DA086" w14:textId="2AB0279E" w:rsidR="00227E32" w:rsidRPr="00B376E8" w:rsidRDefault="00227E32" w:rsidP="00B376E8">
      <w:pPr>
        <w:rPr>
          <w:rFonts w:hint="eastAsia"/>
        </w:rPr>
      </w:pPr>
      <w:r>
        <w:rPr>
          <w:rFonts w:hint="eastAsia"/>
        </w:rPr>
        <w:t>0</w:t>
      </w:r>
      <w:r>
        <w:t>.</w:t>
      </w:r>
      <w:r w:rsidR="00531CEA">
        <w:t>75</w:t>
      </w:r>
    </w:p>
    <w:sectPr w:rsidR="00227E32" w:rsidRPr="00B3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7"/>
    <w:rsid w:val="001656E8"/>
    <w:rsid w:val="002048BF"/>
    <w:rsid w:val="00227E32"/>
    <w:rsid w:val="002A26ED"/>
    <w:rsid w:val="00384A5B"/>
    <w:rsid w:val="00531CEA"/>
    <w:rsid w:val="00777267"/>
    <w:rsid w:val="007F040E"/>
    <w:rsid w:val="00B376E8"/>
    <w:rsid w:val="00B62BF5"/>
    <w:rsid w:val="00D85B6F"/>
    <w:rsid w:val="00FA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1AD3"/>
  <w15:chartTrackingRefBased/>
  <w15:docId w15:val="{BE80C1C4-5D44-8A44-8550-60182277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3</cp:revision>
  <dcterms:created xsi:type="dcterms:W3CDTF">2023-10-23T19:10:00Z</dcterms:created>
  <dcterms:modified xsi:type="dcterms:W3CDTF">2023-10-23T20:39:00Z</dcterms:modified>
</cp:coreProperties>
</file>