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88" w:type="dxa"/>
        <w:tblInd w:w="97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8"/>
      </w:tblGrid>
      <w:tr w:rsidR="00956CF1" w14:paraId="0AAB6023" w14:textId="77777777">
        <w:trPr>
          <w:trHeight w:val="45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C8085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SP.03</w:t>
            </w:r>
          </w:p>
        </w:tc>
      </w:tr>
    </w:tbl>
    <w:p w14:paraId="6B93CED1" w14:textId="77777777" w:rsidR="00956CF1" w:rsidRDefault="00000000">
      <w:pPr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BERITA ACARA UJIAN TUGAS AKHIR </w:t>
      </w:r>
      <w:r>
        <w:rPr>
          <w:rStyle w:val="FootnoteReference"/>
          <w:rFonts w:ascii="Times New Roman" w:hAnsi="Times New Roman"/>
          <w:b/>
          <w:bCs/>
          <w:sz w:val="22"/>
          <w:szCs w:val="22"/>
        </w:rPr>
        <w:footnoteReference w:customMarkFollows="1" w:id="1"/>
        <w:t>*</w:t>
      </w:r>
    </w:p>
    <w:p w14:paraId="2072194B" w14:textId="162A307F" w:rsidR="00956CF1" w:rsidRPr="001841F7" w:rsidRDefault="00000000" w:rsidP="00FA60C1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1841F7">
        <w:rPr>
          <w:rFonts w:ascii="Times New Roman" w:hAnsi="Times New Roman"/>
          <w:sz w:val="22"/>
          <w:szCs w:val="22"/>
        </w:rPr>
        <w:t xml:space="preserve">Pada </w:t>
      </w:r>
      <w:proofErr w:type="spellStart"/>
      <w:r w:rsidRPr="001841F7">
        <w:rPr>
          <w:rFonts w:ascii="Times New Roman" w:hAnsi="Times New Roman"/>
          <w:sz w:val="22"/>
          <w:szCs w:val="22"/>
        </w:rPr>
        <w:t>hari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ini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r w:rsidR="00FA60C1" w:rsidRPr="001841F7">
        <w:rPr>
          <w:rFonts w:ascii="Times New Roman" w:hAnsi="Times New Roman"/>
          <w:sz w:val="22"/>
          <w:szCs w:val="22"/>
        </w:rPr>
        <w:t>Kamis</w:t>
      </w:r>
      <w:r w:rsidRPr="001841F7">
        <w:rPr>
          <w:rFonts w:ascii="Times New Roman" w:hAnsi="Times New Roman"/>
          <w:sz w:val="22"/>
          <w:szCs w:val="22"/>
        </w:rPr>
        <w:t xml:space="preserve"> t</w:t>
      </w:r>
      <w:proofErr w:type="spellStart"/>
      <w:r w:rsidRPr="001841F7">
        <w:rPr>
          <w:rFonts w:ascii="Times New Roman" w:hAnsi="Times New Roman"/>
          <w:sz w:val="22"/>
          <w:szCs w:val="22"/>
        </w:rPr>
        <w:t>anggal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r w:rsidR="00FA60C1" w:rsidRPr="001841F7">
        <w:rPr>
          <w:rFonts w:ascii="Times New Roman" w:hAnsi="Times New Roman"/>
          <w:sz w:val="22"/>
          <w:szCs w:val="22"/>
        </w:rPr>
        <w:t>16</w:t>
      </w:r>
      <w:r w:rsidRPr="001841F7">
        <w:rPr>
          <w:rFonts w:ascii="Times New Roman" w:hAnsi="Times New Roman"/>
          <w:sz w:val="22"/>
          <w:szCs w:val="22"/>
        </w:rPr>
        <w:t xml:space="preserve"> b</w:t>
      </w:r>
      <w:proofErr w:type="spellStart"/>
      <w:r w:rsidRPr="001841F7">
        <w:rPr>
          <w:rFonts w:ascii="Times New Roman" w:hAnsi="Times New Roman"/>
          <w:sz w:val="22"/>
          <w:szCs w:val="22"/>
        </w:rPr>
        <w:t>ulan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r w:rsidR="00FA60C1" w:rsidRPr="001841F7">
        <w:rPr>
          <w:rFonts w:ascii="Times New Roman" w:hAnsi="Times New Roman"/>
          <w:sz w:val="22"/>
          <w:szCs w:val="22"/>
        </w:rPr>
        <w:t>Mei</w:t>
      </w:r>
      <w:r w:rsidRPr="001841F7">
        <w:rPr>
          <w:rFonts w:ascii="Times New Roman" w:hAnsi="Times New Roman"/>
          <w:sz w:val="22"/>
          <w:szCs w:val="22"/>
        </w:rPr>
        <w:t xml:space="preserve"> t</w:t>
      </w:r>
      <w:proofErr w:type="spellStart"/>
      <w:r w:rsidRPr="001841F7">
        <w:rPr>
          <w:rFonts w:ascii="Times New Roman" w:hAnsi="Times New Roman"/>
          <w:sz w:val="22"/>
          <w:szCs w:val="22"/>
        </w:rPr>
        <w:t>ahun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202</w:t>
      </w:r>
      <w:r w:rsidR="00FA60C1" w:rsidRPr="001841F7">
        <w:rPr>
          <w:rFonts w:ascii="Times New Roman" w:hAnsi="Times New Roman"/>
          <w:sz w:val="22"/>
          <w:szCs w:val="22"/>
        </w:rPr>
        <w:t>4</w:t>
      </w:r>
      <w:r w:rsidRPr="001841F7">
        <w:rPr>
          <w:rFonts w:ascii="Times New Roman" w:hAnsi="Times New Roman"/>
          <w:sz w:val="22"/>
          <w:szCs w:val="22"/>
        </w:rPr>
        <w:t xml:space="preserve"> d</w:t>
      </w:r>
      <w:proofErr w:type="spellStart"/>
      <w:r w:rsidRPr="001841F7">
        <w:rPr>
          <w:rFonts w:ascii="Times New Roman" w:hAnsi="Times New Roman"/>
          <w:sz w:val="22"/>
          <w:szCs w:val="22"/>
        </w:rPr>
        <w:t>ari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pukul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r w:rsidR="00FA60C1" w:rsidRPr="001841F7">
        <w:rPr>
          <w:rFonts w:ascii="Times New Roman" w:hAnsi="Times New Roman"/>
          <w:sz w:val="22"/>
          <w:szCs w:val="22"/>
        </w:rPr>
        <w:t>08.00</w:t>
      </w:r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sampai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dengan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r w:rsidR="00FA60C1" w:rsidRPr="001841F7">
        <w:rPr>
          <w:rFonts w:ascii="Times New Roman" w:hAnsi="Times New Roman"/>
          <w:sz w:val="22"/>
          <w:szCs w:val="22"/>
        </w:rPr>
        <w:t>09.30</w:t>
      </w:r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bertempat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di </w:t>
      </w:r>
      <w:proofErr w:type="spellStart"/>
      <w:r w:rsidRPr="001841F7">
        <w:rPr>
          <w:rFonts w:ascii="Times New Roman" w:hAnsi="Times New Roman"/>
          <w:sz w:val="22"/>
          <w:szCs w:val="22"/>
        </w:rPr>
        <w:t>ruang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Meshroom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t</w:t>
      </w:r>
      <w:proofErr w:type="spellStart"/>
      <w:r w:rsidRPr="001841F7">
        <w:rPr>
          <w:rFonts w:ascii="Times New Roman" w:hAnsi="Times New Roman"/>
          <w:sz w:val="22"/>
          <w:szCs w:val="22"/>
        </w:rPr>
        <w:t>elah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dilaksanakan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Ujian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Tugas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Akhir </w:t>
      </w:r>
      <w:proofErr w:type="spellStart"/>
      <w:r w:rsidRPr="001841F7">
        <w:rPr>
          <w:rFonts w:ascii="Times New Roman" w:hAnsi="Times New Roman"/>
          <w:sz w:val="22"/>
          <w:szCs w:val="22"/>
        </w:rPr>
        <w:t>periode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bulan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r w:rsidR="00FA60C1" w:rsidRPr="001841F7">
        <w:rPr>
          <w:rFonts w:ascii="Times New Roman" w:hAnsi="Times New Roman"/>
          <w:sz w:val="22"/>
          <w:szCs w:val="22"/>
        </w:rPr>
        <w:t>Mei</w:t>
      </w:r>
      <w:r w:rsidRPr="001841F7">
        <w:rPr>
          <w:rFonts w:ascii="Times New Roman" w:hAnsi="Times New Roman"/>
          <w:sz w:val="22"/>
          <w:szCs w:val="22"/>
        </w:rPr>
        <w:t xml:space="preserve"> 202</w:t>
      </w:r>
      <w:r w:rsidR="00FA60C1" w:rsidRPr="001841F7">
        <w:rPr>
          <w:rFonts w:ascii="Times New Roman" w:hAnsi="Times New Roman"/>
          <w:sz w:val="22"/>
          <w:szCs w:val="22"/>
        </w:rPr>
        <w:t>4</w:t>
      </w:r>
      <w:r w:rsidRPr="001841F7">
        <w:rPr>
          <w:rFonts w:ascii="Times New Roman" w:hAnsi="Times New Roman"/>
          <w:sz w:val="22"/>
          <w:szCs w:val="22"/>
        </w:rPr>
        <w:t xml:space="preserve"> Semester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Genap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TA </w:t>
      </w:r>
      <w:r w:rsidR="00FA60C1" w:rsidRPr="001841F7">
        <w:rPr>
          <w:rFonts w:ascii="Times New Roman" w:hAnsi="Times New Roman"/>
          <w:sz w:val="22"/>
          <w:szCs w:val="22"/>
        </w:rPr>
        <w:t>2023/2024</w:t>
      </w:r>
      <w:r w:rsidRPr="001841F7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841F7">
        <w:rPr>
          <w:rFonts w:ascii="Times New Roman" w:hAnsi="Times New Roman"/>
          <w:sz w:val="22"/>
          <w:szCs w:val="22"/>
        </w:rPr>
        <w:t>dengan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identitas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peserta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sebagai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berikut</w:t>
      </w:r>
      <w:proofErr w:type="spellEnd"/>
      <w:r w:rsidRPr="001841F7">
        <w:rPr>
          <w:rFonts w:ascii="Times New Roman" w:hAnsi="Times New Roman"/>
          <w:sz w:val="22"/>
          <w:szCs w:val="22"/>
        </w:rPr>
        <w:t>:</w:t>
      </w:r>
    </w:p>
    <w:p w14:paraId="54412557" w14:textId="38839304" w:rsidR="00956CF1" w:rsidRPr="001841F7" w:rsidRDefault="00000000" w:rsidP="00FA60C1">
      <w:pPr>
        <w:spacing w:line="276" w:lineRule="auto"/>
        <w:rPr>
          <w:rFonts w:ascii="Times New Roman" w:hAnsi="Times New Roman"/>
          <w:sz w:val="22"/>
          <w:szCs w:val="22"/>
        </w:rPr>
      </w:pPr>
      <w:r w:rsidRPr="001841F7">
        <w:rPr>
          <w:rFonts w:ascii="Times New Roman" w:hAnsi="Times New Roman"/>
          <w:sz w:val="22"/>
          <w:szCs w:val="22"/>
        </w:rPr>
        <w:tab/>
        <w:t>Nama</w:t>
      </w:r>
      <w:r w:rsidRPr="001841F7">
        <w:rPr>
          <w:rFonts w:ascii="Times New Roman" w:hAnsi="Times New Roman"/>
          <w:sz w:val="22"/>
          <w:szCs w:val="22"/>
        </w:rPr>
        <w:tab/>
      </w:r>
      <w:r w:rsidRPr="001841F7">
        <w:rPr>
          <w:rFonts w:ascii="Times New Roman" w:hAnsi="Times New Roman"/>
          <w:sz w:val="22"/>
          <w:szCs w:val="22"/>
        </w:rPr>
        <w:tab/>
      </w:r>
      <w:r w:rsidRPr="001841F7">
        <w:rPr>
          <w:rFonts w:ascii="Times New Roman" w:hAnsi="Times New Roman"/>
          <w:sz w:val="22"/>
          <w:szCs w:val="22"/>
        </w:rPr>
        <w:tab/>
        <w:t xml:space="preserve">: </w:t>
      </w:r>
      <w:r w:rsidR="00FA60C1" w:rsidRPr="001841F7">
        <w:rPr>
          <w:rFonts w:ascii="Times New Roman" w:hAnsi="Times New Roman"/>
          <w:sz w:val="22"/>
          <w:szCs w:val="22"/>
        </w:rPr>
        <w:t>Syafira Widiyanti</w:t>
      </w:r>
    </w:p>
    <w:p w14:paraId="6242654D" w14:textId="44AEFDFA" w:rsidR="00956CF1" w:rsidRPr="001841F7" w:rsidRDefault="00000000" w:rsidP="00FA60C1">
      <w:pPr>
        <w:spacing w:line="276" w:lineRule="auto"/>
        <w:rPr>
          <w:rFonts w:ascii="Times New Roman" w:hAnsi="Times New Roman"/>
          <w:sz w:val="22"/>
          <w:szCs w:val="22"/>
        </w:rPr>
      </w:pPr>
      <w:r w:rsidRPr="001841F7">
        <w:rPr>
          <w:rFonts w:ascii="Times New Roman" w:hAnsi="Times New Roman"/>
          <w:sz w:val="22"/>
          <w:szCs w:val="22"/>
        </w:rPr>
        <w:tab/>
        <w:t>NIM</w:t>
      </w:r>
      <w:r w:rsidRPr="001841F7">
        <w:rPr>
          <w:rFonts w:ascii="Times New Roman" w:hAnsi="Times New Roman"/>
          <w:sz w:val="22"/>
          <w:szCs w:val="22"/>
        </w:rPr>
        <w:tab/>
      </w:r>
      <w:r w:rsidRPr="001841F7">
        <w:rPr>
          <w:rFonts w:ascii="Times New Roman" w:hAnsi="Times New Roman"/>
          <w:sz w:val="22"/>
          <w:szCs w:val="22"/>
        </w:rPr>
        <w:tab/>
      </w:r>
      <w:r w:rsidRPr="001841F7">
        <w:rPr>
          <w:rFonts w:ascii="Times New Roman" w:hAnsi="Times New Roman"/>
          <w:sz w:val="22"/>
          <w:szCs w:val="22"/>
        </w:rPr>
        <w:tab/>
        <w:t xml:space="preserve">: </w:t>
      </w:r>
      <w:r w:rsidR="00FA60C1" w:rsidRPr="001841F7">
        <w:rPr>
          <w:rFonts w:ascii="Times New Roman" w:hAnsi="Times New Roman"/>
          <w:sz w:val="22"/>
          <w:szCs w:val="22"/>
        </w:rPr>
        <w:t>123200057</w:t>
      </w:r>
    </w:p>
    <w:p w14:paraId="1D6C9AAB" w14:textId="77777777" w:rsidR="00FA60C1" w:rsidRPr="001841F7" w:rsidRDefault="00000000" w:rsidP="00FA60C1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1841F7">
        <w:rPr>
          <w:rFonts w:ascii="Times New Roman" w:hAnsi="Times New Roman"/>
          <w:sz w:val="22"/>
          <w:szCs w:val="22"/>
        </w:rPr>
        <w:tab/>
      </w:r>
      <w:proofErr w:type="spellStart"/>
      <w:r w:rsidRPr="001841F7">
        <w:rPr>
          <w:rFonts w:ascii="Times New Roman" w:hAnsi="Times New Roman"/>
          <w:sz w:val="22"/>
          <w:szCs w:val="22"/>
        </w:rPr>
        <w:t>Judul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TA</w:t>
      </w:r>
      <w:r w:rsidRPr="001841F7">
        <w:rPr>
          <w:rFonts w:ascii="Times New Roman" w:hAnsi="Times New Roman"/>
          <w:sz w:val="22"/>
          <w:szCs w:val="22"/>
        </w:rPr>
        <w:tab/>
      </w:r>
      <w:r w:rsidRPr="001841F7">
        <w:rPr>
          <w:rFonts w:ascii="Times New Roman" w:hAnsi="Times New Roman"/>
          <w:sz w:val="22"/>
          <w:szCs w:val="22"/>
        </w:rPr>
        <w:tab/>
        <w:t xml:space="preserve">: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Penerapan</w:t>
      </w:r>
      <w:proofErr w:type="spellEnd"/>
      <w:r w:rsidR="00FA60C1"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ResNet</w:t>
      </w:r>
      <w:proofErr w:type="spellEnd"/>
      <w:r w:rsidR="00FA60C1" w:rsidRPr="001841F7">
        <w:rPr>
          <w:rFonts w:ascii="Times New Roman" w:hAnsi="Times New Roman"/>
          <w:sz w:val="22"/>
          <w:szCs w:val="22"/>
        </w:rPr>
        <w:t xml:space="preserve">-LSTM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untuk</w:t>
      </w:r>
      <w:proofErr w:type="spellEnd"/>
      <w:r w:rsidR="00FA60C1"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Mengatasi</w:t>
      </w:r>
      <w:proofErr w:type="spellEnd"/>
      <w:r w:rsidR="00FA60C1" w:rsidRPr="001841F7">
        <w:rPr>
          <w:rFonts w:ascii="Times New Roman" w:hAnsi="Times New Roman"/>
          <w:sz w:val="22"/>
          <w:szCs w:val="22"/>
        </w:rPr>
        <w:t xml:space="preserve"> Vanishing Gradient pada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Prediksi</w:t>
      </w:r>
      <w:proofErr w:type="spellEnd"/>
    </w:p>
    <w:p w14:paraId="6B7A6F72" w14:textId="56199319" w:rsidR="00956CF1" w:rsidRPr="00FA60C1" w:rsidRDefault="00FA60C1" w:rsidP="00FA60C1">
      <w:pPr>
        <w:spacing w:line="276" w:lineRule="auto"/>
        <w:ind w:left="2127" w:firstLine="709"/>
        <w:jc w:val="both"/>
        <w:rPr>
          <w:rFonts w:ascii="Times New Roman" w:hAnsi="Times New Roman"/>
          <w:color w:val="CCCCCC"/>
          <w:sz w:val="22"/>
          <w:szCs w:val="22"/>
        </w:rPr>
      </w:pPr>
      <w:r w:rsidRPr="001841F7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1841F7">
        <w:rPr>
          <w:rFonts w:ascii="Times New Roman" w:hAnsi="Times New Roman"/>
          <w:sz w:val="22"/>
          <w:szCs w:val="22"/>
        </w:rPr>
        <w:t>Konsentrasi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Polutan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dalam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Kualitas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Udara DKI Jakarta</w:t>
      </w:r>
    </w:p>
    <w:p w14:paraId="531267CB" w14:textId="322DBB8B" w:rsidR="00956CF1" w:rsidRPr="001841F7" w:rsidRDefault="00000000" w:rsidP="00FA60C1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CCCCC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>Dosen Wali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:</w:t>
      </w:r>
      <w:r w:rsidRPr="001841F7">
        <w:rPr>
          <w:rFonts w:ascii="Times New Roman" w:hAnsi="Times New Roman"/>
          <w:sz w:val="22"/>
          <w:szCs w:val="22"/>
        </w:rPr>
        <w:t xml:space="preserve"> </w:t>
      </w:r>
      <w:r w:rsidR="001841F7" w:rsidRPr="001841F7">
        <w:rPr>
          <w:rFonts w:ascii="Times New Roman" w:hAnsi="Times New Roman"/>
          <w:sz w:val="22"/>
          <w:szCs w:val="22"/>
        </w:rPr>
        <w:t xml:space="preserve">Dr. </w:t>
      </w:r>
      <w:proofErr w:type="spellStart"/>
      <w:r w:rsidR="001841F7" w:rsidRPr="001841F7">
        <w:rPr>
          <w:rFonts w:ascii="Times New Roman" w:hAnsi="Times New Roman"/>
          <w:sz w:val="22"/>
          <w:szCs w:val="22"/>
        </w:rPr>
        <w:t>Herlina</w:t>
      </w:r>
      <w:proofErr w:type="spellEnd"/>
      <w:r w:rsidR="001841F7"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1841F7" w:rsidRPr="001841F7">
        <w:rPr>
          <w:rFonts w:ascii="Times New Roman" w:hAnsi="Times New Roman"/>
          <w:sz w:val="22"/>
          <w:szCs w:val="22"/>
        </w:rPr>
        <w:t>Jayadianti</w:t>
      </w:r>
      <w:proofErr w:type="spellEnd"/>
      <w:r w:rsidR="001841F7" w:rsidRPr="001841F7">
        <w:rPr>
          <w:rFonts w:ascii="Times New Roman" w:hAnsi="Times New Roman"/>
          <w:sz w:val="22"/>
          <w:szCs w:val="22"/>
        </w:rPr>
        <w:t>, S.T., M.T.</w:t>
      </w:r>
    </w:p>
    <w:p w14:paraId="0424A87F" w14:textId="77777777" w:rsidR="00956CF1" w:rsidRPr="001841F7" w:rsidRDefault="00000000" w:rsidP="00FA60C1">
      <w:pPr>
        <w:spacing w:line="276" w:lineRule="auto"/>
        <w:rPr>
          <w:rFonts w:ascii="Times New Roman" w:hAnsi="Times New Roman"/>
          <w:sz w:val="22"/>
          <w:szCs w:val="22"/>
        </w:rPr>
      </w:pPr>
      <w:r w:rsidRPr="001841F7">
        <w:rPr>
          <w:rFonts w:ascii="Times New Roman" w:hAnsi="Times New Roman"/>
          <w:sz w:val="22"/>
          <w:szCs w:val="22"/>
        </w:rPr>
        <w:tab/>
        <w:t>Program Studi</w:t>
      </w:r>
      <w:r w:rsidRPr="001841F7">
        <w:rPr>
          <w:rFonts w:ascii="Times New Roman" w:hAnsi="Times New Roman"/>
          <w:sz w:val="22"/>
          <w:szCs w:val="22"/>
        </w:rPr>
        <w:tab/>
      </w:r>
      <w:r w:rsidRPr="001841F7">
        <w:rPr>
          <w:rFonts w:ascii="Times New Roman" w:hAnsi="Times New Roman"/>
          <w:sz w:val="22"/>
          <w:szCs w:val="22"/>
        </w:rPr>
        <w:tab/>
        <w:t xml:space="preserve">: </w:t>
      </w:r>
      <w:proofErr w:type="spellStart"/>
      <w:r w:rsidRPr="001841F7">
        <w:rPr>
          <w:rFonts w:ascii="Times New Roman" w:hAnsi="Times New Roman"/>
          <w:sz w:val="22"/>
          <w:szCs w:val="22"/>
        </w:rPr>
        <w:t>Informatika</w:t>
      </w:r>
      <w:proofErr w:type="spellEnd"/>
    </w:p>
    <w:p w14:paraId="0D60CA22" w14:textId="77777777" w:rsidR="00956CF1" w:rsidRDefault="00000000" w:rsidP="00FA60C1">
      <w:pPr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/>
          <w:color w:val="000000"/>
          <w:sz w:val="22"/>
          <w:szCs w:val="22"/>
        </w:rPr>
        <w:t>Berdasarkan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hasil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penilaian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dari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Tim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Penguji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mahasiswa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tersebut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atas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2"/>
          <w:szCs w:val="22"/>
        </w:rPr>
        <w:t>dinyatakan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:</w:t>
      </w:r>
      <w:proofErr w:type="gramEnd"/>
    </w:p>
    <w:p w14:paraId="55374474" w14:textId="77777777" w:rsidR="00956CF1" w:rsidRDefault="00000000" w:rsidP="00FA60C1">
      <w:pPr>
        <w:spacing w:line="276" w:lineRule="auto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LULUS / TIDAK LULUS  </w:t>
      </w:r>
      <w:r>
        <w:rPr>
          <w:rStyle w:val="FootnoteReference"/>
          <w:rFonts w:ascii="Times New Roman" w:hAnsi="Times New Roman"/>
          <w:b/>
          <w:bCs/>
          <w:sz w:val="22"/>
          <w:szCs w:val="22"/>
        </w:rPr>
        <w:footnoteReference w:customMarkFollows="1" w:id="2"/>
        <w:t>**</w:t>
      </w:r>
    </w:p>
    <w:p w14:paraId="444A08A2" w14:textId="77777777" w:rsidR="00956CF1" w:rsidRDefault="00000000" w:rsidP="00FA60C1">
      <w:pPr>
        <w:spacing w:line="276" w:lineRule="auto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Predikat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:   </w:t>
      </w:r>
      <w:proofErr w:type="gramStart"/>
      <w:r>
        <w:rPr>
          <w:rFonts w:ascii="Times New Roman" w:hAnsi="Times New Roman"/>
          <w:sz w:val="22"/>
          <w:szCs w:val="22"/>
        </w:rPr>
        <w:t>A  /</w:t>
      </w:r>
      <w:proofErr w:type="gramEnd"/>
      <w:r>
        <w:rPr>
          <w:rFonts w:ascii="Times New Roman" w:hAnsi="Times New Roman"/>
          <w:sz w:val="22"/>
          <w:szCs w:val="22"/>
        </w:rPr>
        <w:t xml:space="preserve">  B+  /  B  /  C+  /  C  /  D  </w:t>
      </w:r>
      <w:r>
        <w:rPr>
          <w:rStyle w:val="FootnoteReference"/>
          <w:rFonts w:ascii="Times New Roman" w:hAnsi="Times New Roman"/>
          <w:sz w:val="22"/>
          <w:szCs w:val="22"/>
        </w:rPr>
        <w:footnoteReference w:customMarkFollows="1" w:id="3"/>
        <w:t>***</w:t>
      </w:r>
    </w:p>
    <w:tbl>
      <w:tblPr>
        <w:tblW w:w="9781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7"/>
        <w:gridCol w:w="657"/>
        <w:gridCol w:w="1201"/>
        <w:gridCol w:w="1545"/>
        <w:gridCol w:w="934"/>
        <w:gridCol w:w="3177"/>
      </w:tblGrid>
      <w:tr w:rsidR="00956CF1" w14:paraId="45117098" w14:textId="77777777" w:rsidTr="00D8355C">
        <w:trPr>
          <w:gridAfter w:val="1"/>
          <w:wAfter w:w="3177" w:type="dxa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6739F74E" w14:textId="77777777" w:rsidR="00956CF1" w:rsidRDefault="00956CF1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35D15DFA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Nilai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3C0F1637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Persentase</w:t>
            </w:r>
            <w:proofErr w:type="spellEnd"/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9D40004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Nilai x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Persentase</w:t>
            </w:r>
            <w:proofErr w:type="spellEnd"/>
          </w:p>
        </w:tc>
      </w:tr>
      <w:tr w:rsidR="00956CF1" w14:paraId="58C75CCE" w14:textId="77777777" w:rsidTr="00D8355C">
        <w:trPr>
          <w:gridAfter w:val="1"/>
          <w:wAfter w:w="3177" w:type="dxa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 w14:paraId="49195A93" w14:textId="77777777" w:rsidR="00956CF1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Rata-rata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pendadaran</w:t>
            </w:r>
            <w:proofErr w:type="spellEnd"/>
          </w:p>
        </w:tc>
        <w:tc>
          <w:tcPr>
            <w:tcW w:w="657" w:type="dxa"/>
            <w:tcBorders>
              <w:left w:val="single" w:sz="4" w:space="0" w:color="000000"/>
              <w:bottom w:val="single" w:sz="4" w:space="0" w:color="000000"/>
            </w:tcBorders>
          </w:tcPr>
          <w:p w14:paraId="6CB48DB2" w14:textId="77777777" w:rsidR="00956CF1" w:rsidRDefault="00956CF1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65ACCCC3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40%</w:t>
            </w:r>
          </w:p>
        </w:tc>
        <w:tc>
          <w:tcPr>
            <w:tcW w:w="24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52A5" w14:textId="77777777" w:rsidR="00956CF1" w:rsidRDefault="00956CF1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56CF1" w14:paraId="4F8B4CD7" w14:textId="77777777" w:rsidTr="00D8355C">
        <w:trPr>
          <w:gridAfter w:val="1"/>
          <w:wAfter w:w="3177" w:type="dxa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 w14:paraId="73403502" w14:textId="77777777" w:rsidR="00956CF1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Pembimbingan</w:t>
            </w:r>
            <w:proofErr w:type="spellEnd"/>
          </w:p>
        </w:tc>
        <w:tc>
          <w:tcPr>
            <w:tcW w:w="657" w:type="dxa"/>
            <w:tcBorders>
              <w:left w:val="single" w:sz="4" w:space="0" w:color="000000"/>
              <w:bottom w:val="single" w:sz="4" w:space="0" w:color="000000"/>
            </w:tcBorders>
          </w:tcPr>
          <w:p w14:paraId="013E7655" w14:textId="77777777" w:rsidR="00956CF1" w:rsidRDefault="00956CF1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544E3DDF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60%</w:t>
            </w:r>
          </w:p>
        </w:tc>
        <w:tc>
          <w:tcPr>
            <w:tcW w:w="24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672F" w14:textId="77777777" w:rsidR="00956CF1" w:rsidRDefault="00956CF1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56CF1" w14:paraId="08F9C2DC" w14:textId="77777777" w:rsidTr="00D8355C">
        <w:trPr>
          <w:gridAfter w:val="1"/>
          <w:wAfter w:w="3177" w:type="dxa"/>
        </w:trPr>
        <w:tc>
          <w:tcPr>
            <w:tcW w:w="412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E0FBAFC" w14:textId="77777777" w:rsidR="00956CF1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Nilai final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tugas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akhir</w:t>
            </w:r>
            <w:proofErr w:type="spellEnd"/>
          </w:p>
        </w:tc>
        <w:tc>
          <w:tcPr>
            <w:tcW w:w="24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1816" w14:textId="77777777" w:rsidR="00956CF1" w:rsidRDefault="00956CF1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56CF1" w14:paraId="17209598" w14:textId="77777777" w:rsidTr="00D8355C">
        <w:tc>
          <w:tcPr>
            <w:tcW w:w="5670" w:type="dxa"/>
            <w:gridSpan w:val="4"/>
          </w:tcPr>
          <w:p w14:paraId="70B5349B" w14:textId="77777777" w:rsidR="00956CF1" w:rsidRDefault="00956CF1" w:rsidP="00FA60C1">
            <w:pPr>
              <w:spacing w:line="276" w:lineRule="auto"/>
              <w:rPr>
                <w:rFonts w:ascii="Times New Roman" w:hAnsi="Times New Roman"/>
                <w:color w:val="CCCCCC"/>
              </w:rPr>
            </w:pPr>
          </w:p>
        </w:tc>
        <w:tc>
          <w:tcPr>
            <w:tcW w:w="4111" w:type="dxa"/>
            <w:gridSpan w:val="2"/>
          </w:tcPr>
          <w:p w14:paraId="72B01178" w14:textId="77777777" w:rsidR="00956CF1" w:rsidRDefault="00000000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Yogyakarta, </w:t>
            </w:r>
            <w:r>
              <w:rPr>
                <w:rFonts w:ascii="Times New Roman" w:hAnsi="Times New Roman"/>
                <w:color w:val="DDDDDD"/>
                <w:sz w:val="22"/>
                <w:szCs w:val="22"/>
              </w:rPr>
              <w:t xml:space="preserve">_____________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2023</w:t>
            </w:r>
          </w:p>
          <w:p w14:paraId="679B2FD6" w14:textId="77777777" w:rsidR="00956CF1" w:rsidRDefault="00000000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An.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Ketua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Jurusan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</w:t>
            </w:r>
          </w:p>
          <w:p w14:paraId="47871FB3" w14:textId="77777777" w:rsidR="00956CF1" w:rsidRDefault="00000000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Sekretaris</w:t>
            </w:r>
            <w:proofErr w:type="spellEnd"/>
          </w:p>
          <w:p w14:paraId="25D7F2A4" w14:textId="77777777" w:rsidR="00956CF1" w:rsidRDefault="00956CF1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5EE80F4E" w14:textId="77777777" w:rsidR="00FA60C1" w:rsidRDefault="00FA60C1" w:rsidP="00FA60C1">
            <w:pPr>
              <w:spacing w:line="276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68844488" w14:textId="77777777" w:rsidR="00956CF1" w:rsidRDefault="00956CF1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35461622" w14:textId="77777777" w:rsidR="00956CF1" w:rsidRDefault="00000000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Nur Heri Cahyana, ST.,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M.Kom</w:t>
            </w:r>
            <w:proofErr w:type="spellEnd"/>
            <w:proofErr w:type="gram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</w:p>
          <w:p w14:paraId="5CCBF270" w14:textId="77777777" w:rsidR="00956CF1" w:rsidRDefault="00000000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NIP. 196009221984031001</w:t>
            </w:r>
          </w:p>
        </w:tc>
      </w:tr>
      <w:tr w:rsidR="00956CF1" w14:paraId="5AE641BA" w14:textId="77777777" w:rsidTr="00D8355C">
        <w:tc>
          <w:tcPr>
            <w:tcW w:w="5670" w:type="dxa"/>
            <w:gridSpan w:val="4"/>
            <w:shd w:val="clear" w:color="auto" w:fill="auto"/>
          </w:tcPr>
          <w:p w14:paraId="5817B911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Tim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Penguji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14:paraId="21239AA4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_______________________________</w:t>
            </w:r>
          </w:p>
          <w:p w14:paraId="6DF05AC5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_______________________________</w:t>
            </w:r>
          </w:p>
          <w:p w14:paraId="38D72590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_______________________________</w:t>
            </w:r>
          </w:p>
          <w:p w14:paraId="30C8D1AA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_______________________________</w:t>
            </w:r>
          </w:p>
          <w:p w14:paraId="2320441F" w14:textId="77777777" w:rsidR="00956CF1" w:rsidRDefault="00000000" w:rsidP="00FA60C1">
            <w:pPr>
              <w:spacing w:after="24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Ketua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sidang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akhir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: </w:t>
            </w:r>
          </w:p>
          <w:p w14:paraId="27E2192D" w14:textId="77777777" w:rsidR="00956CF1" w:rsidRDefault="00000000" w:rsidP="00FA60C1">
            <w:pPr>
              <w:spacing w:after="240"/>
              <w:rPr>
                <w:rFonts w:ascii="Times New Roman" w:hAnsi="Times New Roman"/>
                <w:color w:val="999999"/>
                <w:sz w:val="22"/>
                <w:szCs w:val="22"/>
              </w:rPr>
            </w:pP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_________________________________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27ECAADE" w14:textId="77777777" w:rsidR="00956CF1" w:rsidRDefault="00956CF1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</w:p>
          <w:p w14:paraId="3D63C01E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</w:t>
            </w:r>
          </w:p>
          <w:p w14:paraId="36CE24F4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sz w:val="22"/>
                <w:szCs w:val="22"/>
              </w:rPr>
              <w:tab/>
              <w:t xml:space="preserve">2.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</w:t>
            </w:r>
          </w:p>
          <w:p w14:paraId="1D6C6741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</w:t>
            </w:r>
          </w:p>
          <w:p w14:paraId="62C1EE72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sz w:val="22"/>
                <w:szCs w:val="22"/>
              </w:rPr>
              <w:tab/>
              <w:t xml:space="preserve">4.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</w:t>
            </w:r>
          </w:p>
          <w:p w14:paraId="44E57058" w14:textId="77777777" w:rsidR="00956CF1" w:rsidRDefault="00956CF1" w:rsidP="00FA60C1">
            <w:pPr>
              <w:spacing w:after="240"/>
              <w:rPr>
                <w:rFonts w:ascii="Times New Roman" w:hAnsi="Times New Roman"/>
                <w:color w:val="DDDDDD"/>
                <w:sz w:val="22"/>
                <w:szCs w:val="22"/>
              </w:rPr>
            </w:pPr>
          </w:p>
          <w:p w14:paraId="3113AD25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DDDDDD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</w:t>
            </w:r>
          </w:p>
        </w:tc>
      </w:tr>
    </w:tbl>
    <w:p w14:paraId="4E745BE1" w14:textId="77777777" w:rsidR="00956CF1" w:rsidRDefault="00000000">
      <w:pPr>
        <w:rPr>
          <w:rFonts w:ascii="Times New Roman" w:hAnsi="Times New Roman"/>
          <w:color w:val="666666"/>
          <w:sz w:val="14"/>
          <w:szCs w:val="14"/>
        </w:rPr>
      </w:pPr>
      <w:proofErr w:type="spellStart"/>
      <w:r>
        <w:rPr>
          <w:rFonts w:ascii="Times New Roman" w:hAnsi="Times New Roman"/>
          <w:color w:val="666666"/>
          <w:sz w:val="14"/>
          <w:szCs w:val="14"/>
        </w:rPr>
        <w:t>Keterangan</w:t>
      </w:r>
      <w:proofErr w:type="spellEnd"/>
      <w:r>
        <w:rPr>
          <w:rFonts w:ascii="Times New Roman" w:hAnsi="Times New Roman"/>
          <w:color w:val="666666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color w:val="666666"/>
          <w:sz w:val="14"/>
          <w:szCs w:val="14"/>
        </w:rPr>
        <w:t>penilaian</w:t>
      </w:r>
      <w:proofErr w:type="spellEnd"/>
      <w:r>
        <w:rPr>
          <w:rFonts w:ascii="Times New Roman" w:hAnsi="Times New Roman"/>
          <w:color w:val="666666"/>
          <w:sz w:val="14"/>
          <w:szCs w:val="14"/>
        </w:rPr>
        <w:t>:</w:t>
      </w:r>
    </w:p>
    <w:tbl>
      <w:tblPr>
        <w:tblW w:w="776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956CF1" w14:paraId="0CB8006F" w14:textId="77777777"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60F5A260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 xml:space="preserve">Nilai </w:t>
            </w:r>
            <w:proofErr w:type="spellStart"/>
            <w:r>
              <w:rPr>
                <w:rFonts w:ascii="Times New Roman" w:hAnsi="Times New Roman"/>
                <w:color w:val="666666"/>
                <w:sz w:val="14"/>
                <w:szCs w:val="14"/>
              </w:rPr>
              <w:t>huruf</w:t>
            </w:r>
            <w:proofErr w:type="spellEnd"/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4A631C55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A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5742D274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B+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3990835C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B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780C2461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C+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04DC93C7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C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1D1DFA8F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D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221FB72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E</w:t>
            </w:r>
          </w:p>
        </w:tc>
      </w:tr>
      <w:tr w:rsidR="00956CF1" w14:paraId="6CCECD33" w14:textId="77777777"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09F568C3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 xml:space="preserve">Nilai </w:t>
            </w:r>
            <w:proofErr w:type="spellStart"/>
            <w:r>
              <w:rPr>
                <w:rFonts w:ascii="Times New Roman" w:hAnsi="Times New Roman"/>
                <w:color w:val="666666"/>
                <w:sz w:val="14"/>
                <w:szCs w:val="14"/>
              </w:rPr>
              <w:t>angka</w:t>
            </w:r>
            <w:proofErr w:type="spellEnd"/>
            <w:r>
              <w:rPr>
                <w:rFonts w:ascii="Times New Roman" w:hAnsi="Times New Roman"/>
                <w:color w:val="666666"/>
                <w:sz w:val="14"/>
                <w:szCs w:val="14"/>
              </w:rPr>
              <w:t xml:space="preserve"> (X)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26C0AA6D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X &gt;= 85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4856EA2B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80 &lt;= X &lt; 85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496253E7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75 &lt;= X &lt; 80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5C39AE6A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70 &lt;= X &lt; 75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2BE50F1F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60 &lt;= X &lt; 70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0D81E059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50 &lt;= X &lt; 60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A885FC4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X &lt; 50</w:t>
            </w:r>
          </w:p>
        </w:tc>
      </w:tr>
    </w:tbl>
    <w:p w14:paraId="54A3060D" w14:textId="77777777" w:rsidR="00956CF1" w:rsidRDefault="00956CF1">
      <w:pPr>
        <w:rPr>
          <w:rFonts w:ascii="Times New Roman" w:hAnsi="Times New Roman"/>
        </w:rPr>
      </w:pPr>
    </w:p>
    <w:sectPr w:rsidR="00956CF1">
      <w:headerReference w:type="default" r:id="rId6"/>
      <w:pgSz w:w="11906" w:h="16838"/>
      <w:pgMar w:top="1895" w:right="531" w:bottom="567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46BF2" w14:textId="77777777" w:rsidR="00CE7F69" w:rsidRDefault="00CE7F69">
      <w:r>
        <w:separator/>
      </w:r>
    </w:p>
  </w:endnote>
  <w:endnote w:type="continuationSeparator" w:id="0">
    <w:p w14:paraId="1058E958" w14:textId="77777777" w:rsidR="00CE7F69" w:rsidRDefault="00CE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MU Serif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D87F6" w14:textId="77777777" w:rsidR="00CE7F69" w:rsidRDefault="00CE7F69">
      <w:pPr>
        <w:rPr>
          <w:sz w:val="12"/>
        </w:rPr>
      </w:pPr>
      <w:r>
        <w:separator/>
      </w:r>
    </w:p>
  </w:footnote>
  <w:footnote w:type="continuationSeparator" w:id="0">
    <w:p w14:paraId="4D05BE7A" w14:textId="77777777" w:rsidR="00CE7F69" w:rsidRDefault="00CE7F69">
      <w:pPr>
        <w:rPr>
          <w:sz w:val="12"/>
        </w:rPr>
      </w:pPr>
      <w:r>
        <w:continuationSeparator/>
      </w:r>
    </w:p>
  </w:footnote>
  <w:footnote w:id="1">
    <w:p w14:paraId="47613494" w14:textId="77777777" w:rsidR="00956CF1" w:rsidRDefault="00000000">
      <w:pPr>
        <w:pStyle w:val="FootnoteTex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</w:t>
      </w:r>
      <w:r>
        <w:rPr>
          <w:rFonts w:ascii="CMU Serif" w:hAnsi="CMU Serif"/>
          <w:sz w:val="12"/>
          <w:szCs w:val="12"/>
        </w:rPr>
        <w:tab/>
      </w:r>
      <w:proofErr w:type="spellStart"/>
      <w:r>
        <w:rPr>
          <w:rFonts w:ascii="CMU Serif" w:hAnsi="CMU Serif"/>
          <w:sz w:val="12"/>
          <w:szCs w:val="12"/>
        </w:rPr>
        <w:t>Berdasarkan</w:t>
      </w:r>
      <w:proofErr w:type="spellEnd"/>
      <w:r>
        <w:rPr>
          <w:rFonts w:ascii="CMU Serif" w:hAnsi="CMU Serif"/>
          <w:sz w:val="12"/>
          <w:szCs w:val="12"/>
        </w:rPr>
        <w:t xml:space="preserve"> SK </w:t>
      </w:r>
      <w:proofErr w:type="spellStart"/>
      <w:r>
        <w:rPr>
          <w:rFonts w:ascii="CMU Serif" w:hAnsi="CMU Serif"/>
          <w:sz w:val="12"/>
          <w:szCs w:val="12"/>
        </w:rPr>
        <w:t>Rektor</w:t>
      </w:r>
      <w:proofErr w:type="spellEnd"/>
      <w:r>
        <w:rPr>
          <w:rFonts w:ascii="CMU Serif" w:hAnsi="CMU Serif"/>
          <w:sz w:val="12"/>
          <w:szCs w:val="12"/>
        </w:rPr>
        <w:t xml:space="preserve"> UPN “Veteran” Yogyakarta No. 8 </w:t>
      </w:r>
      <w:proofErr w:type="spellStart"/>
      <w:r>
        <w:rPr>
          <w:rFonts w:ascii="CMU Serif" w:hAnsi="CMU Serif"/>
          <w:sz w:val="12"/>
          <w:szCs w:val="12"/>
        </w:rPr>
        <w:t>Tahun</w:t>
      </w:r>
      <w:proofErr w:type="spellEnd"/>
      <w:r>
        <w:rPr>
          <w:rFonts w:ascii="CMU Serif" w:hAnsi="CMU Serif"/>
          <w:sz w:val="12"/>
          <w:szCs w:val="12"/>
        </w:rPr>
        <w:t xml:space="preserve"> 2022</w:t>
      </w:r>
    </w:p>
  </w:footnote>
  <w:footnote w:id="2">
    <w:p w14:paraId="772ADB44" w14:textId="77777777" w:rsidR="00956CF1" w:rsidRDefault="00000000">
      <w:pPr>
        <w:pStyle w:val="FootnoteTex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**</w:t>
      </w:r>
      <w:r>
        <w:rPr>
          <w:rFonts w:ascii="CMU Serif" w:hAnsi="CMU Serif"/>
          <w:sz w:val="12"/>
          <w:szCs w:val="12"/>
        </w:rPr>
        <w:tab/>
        <w:t xml:space="preserve">Coret yang </w:t>
      </w:r>
      <w:proofErr w:type="spellStart"/>
      <w:r>
        <w:rPr>
          <w:rFonts w:ascii="CMU Serif" w:hAnsi="CMU Serif"/>
          <w:sz w:val="12"/>
          <w:szCs w:val="12"/>
        </w:rPr>
        <w:t>tidak</w:t>
      </w:r>
      <w:proofErr w:type="spellEnd"/>
      <w:r>
        <w:rPr>
          <w:rFonts w:ascii="CMU Serif" w:hAnsi="CMU Serif"/>
          <w:sz w:val="12"/>
          <w:szCs w:val="12"/>
        </w:rPr>
        <w:t xml:space="preserve"> </w:t>
      </w:r>
      <w:proofErr w:type="spellStart"/>
      <w:r>
        <w:rPr>
          <w:rFonts w:ascii="CMU Serif" w:hAnsi="CMU Serif"/>
          <w:sz w:val="12"/>
          <w:szCs w:val="12"/>
        </w:rPr>
        <w:t>perlu</w:t>
      </w:r>
      <w:proofErr w:type="spellEnd"/>
    </w:p>
  </w:footnote>
  <w:footnote w:id="3">
    <w:p w14:paraId="422AC72C" w14:textId="77777777" w:rsidR="00956CF1" w:rsidRDefault="00000000">
      <w:pPr>
        <w:pStyle w:val="FootnoteTex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***</w:t>
      </w:r>
      <w:r>
        <w:rPr>
          <w:rFonts w:ascii="CMU Serif" w:hAnsi="CMU Serif"/>
          <w:sz w:val="12"/>
          <w:szCs w:val="12"/>
        </w:rPr>
        <w:tab/>
        <w:t xml:space="preserve"> </w:t>
      </w:r>
      <w:proofErr w:type="spellStart"/>
      <w:r>
        <w:rPr>
          <w:rFonts w:ascii="CMU Serif" w:hAnsi="CMU Serif"/>
          <w:sz w:val="12"/>
          <w:szCs w:val="12"/>
        </w:rPr>
        <w:t>Lingkari</w:t>
      </w:r>
      <w:proofErr w:type="spellEnd"/>
      <w:r>
        <w:rPr>
          <w:rFonts w:ascii="CMU Serif" w:hAnsi="CMU Serif"/>
          <w:sz w:val="12"/>
          <w:szCs w:val="12"/>
        </w:rPr>
        <w:t xml:space="preserve"> yang </w:t>
      </w:r>
      <w:proofErr w:type="spellStart"/>
      <w:r>
        <w:rPr>
          <w:rFonts w:ascii="CMU Serif" w:hAnsi="CMU Serif"/>
          <w:sz w:val="12"/>
          <w:szCs w:val="12"/>
        </w:rPr>
        <w:t>perlu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775"/>
      <w:gridCol w:w="8613"/>
    </w:tblGrid>
    <w:tr w:rsidR="00956CF1" w14:paraId="3994375F" w14:textId="77777777">
      <w:trPr>
        <w:trHeight w:val="1525"/>
      </w:trPr>
      <w:tc>
        <w:tcPr>
          <w:tcW w:w="1775" w:type="dxa"/>
          <w:tcBorders>
            <w:bottom w:val="single" w:sz="4" w:space="0" w:color="000000"/>
          </w:tcBorders>
        </w:tcPr>
        <w:p w14:paraId="7859AC39" w14:textId="77777777" w:rsidR="00956CF1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49DD63FB" wp14:editId="4D516A20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1002665" cy="974090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97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2330F60D" w14:textId="77777777" w:rsidR="00956CF1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285C2791" w14:textId="77777777" w:rsidR="00956CF1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7266AD28" w14:textId="77777777" w:rsidR="00956CF1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680DBC4F" w14:textId="77777777" w:rsidR="00956CF1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71FE0860" w14:textId="77777777" w:rsidR="00956CF1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Jl. </w:t>
          </w:r>
          <w:proofErr w:type="spellStart"/>
          <w:r>
            <w:rPr>
              <w:rFonts w:ascii="Times New Roman" w:hAnsi="Times New Roman"/>
            </w:rPr>
            <w:t>Babarsari</w:t>
          </w:r>
          <w:proofErr w:type="spellEnd"/>
          <w:r>
            <w:rPr>
              <w:rFonts w:ascii="Times New Roman" w:hAnsi="Times New Roman"/>
            </w:rPr>
            <w:t xml:space="preserve"> No. 2 </w:t>
          </w:r>
          <w:proofErr w:type="spellStart"/>
          <w:r>
            <w:rPr>
              <w:rFonts w:ascii="Times New Roman" w:hAnsi="Times New Roman"/>
            </w:rPr>
            <w:t>Tambakbayan</w:t>
          </w:r>
          <w:proofErr w:type="spellEnd"/>
          <w:r>
            <w:rPr>
              <w:rFonts w:ascii="Times New Roman" w:hAnsi="Times New Roman"/>
            </w:rPr>
            <w:t>, Yogyakarta 55281, Telp/Fax. (0274) 485323</w:t>
          </w:r>
        </w:p>
      </w:tc>
    </w:tr>
  </w:tbl>
  <w:p w14:paraId="061D11F4" w14:textId="77777777" w:rsidR="00956CF1" w:rsidRDefault="00956C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CF1"/>
    <w:rsid w:val="001841F7"/>
    <w:rsid w:val="00956CF1"/>
    <w:rsid w:val="00BA3CEA"/>
    <w:rsid w:val="00CE7F69"/>
    <w:rsid w:val="00D8355C"/>
    <w:rsid w:val="00FA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9EF3"/>
  <w15:docId w15:val="{B6E5B3AC-E6D8-4BA7-90D1-BFFB57AC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132</cp:revision>
  <dcterms:created xsi:type="dcterms:W3CDTF">2021-09-03T22:24:00Z</dcterms:created>
  <dcterms:modified xsi:type="dcterms:W3CDTF">2024-05-12T11:56:00Z</dcterms:modified>
  <dc:language>en-US</dc:language>
</cp:coreProperties>
</file>