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F12AF" w14:textId="27697025"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Implementasi Arsitektur ST-</w:t>
      </w:r>
      <w:proofErr w:type="spellStart"/>
      <w:r w:rsidRPr="005C0CAF">
        <w:rPr>
          <w:rFonts w:ascii="Times New Roman" w:hAnsi="Times New Roman"/>
          <w:color w:val="000000"/>
          <w:sz w:val="24"/>
          <w:szCs w:val="24"/>
          <w:lang w:val="id-ID"/>
        </w:rPr>
        <w:t>ResNet</w:t>
      </w:r>
      <w:proofErr w:type="spellEnd"/>
      <w:r w:rsidRPr="005C0CAF">
        <w:rPr>
          <w:rFonts w:ascii="Times New Roman" w:hAnsi="Times New Roman"/>
          <w:color w:val="000000"/>
          <w:sz w:val="24"/>
          <w:szCs w:val="24"/>
          <w:lang w:val="id-ID"/>
        </w:rPr>
        <w:t xml:space="preserve"> pada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untuk Mengatasi Masalah </w:t>
      </w:r>
      <w:proofErr w:type="spellStart"/>
      <w:r w:rsidRPr="005C0CAF">
        <w:rPr>
          <w:rFonts w:ascii="Times New Roman" w:hAnsi="Times New Roman"/>
          <w:color w:val="000000"/>
          <w:sz w:val="24"/>
          <w:szCs w:val="24"/>
          <w:lang w:val="id-ID"/>
        </w:rPr>
        <w:t>Imbalanced</w:t>
      </w:r>
      <w:proofErr w:type="spellEnd"/>
      <w:r w:rsidRPr="005C0CAF">
        <w:rPr>
          <w:rFonts w:ascii="Times New Roman" w:hAnsi="Times New Roman"/>
          <w:color w:val="000000"/>
          <w:sz w:val="24"/>
          <w:szCs w:val="24"/>
          <w:lang w:val="id-ID"/>
        </w:rPr>
        <w:t xml:space="preserve"> </w:t>
      </w:r>
      <w:proofErr w:type="spellStart"/>
      <w:r w:rsidRPr="005C0CAF">
        <w:rPr>
          <w:rFonts w:ascii="Times New Roman" w:hAnsi="Times New Roman"/>
          <w:color w:val="000000"/>
          <w:sz w:val="24"/>
          <w:szCs w:val="24"/>
          <w:lang w:val="id-ID"/>
        </w:rPr>
        <w:t>Spatiotemporal</w:t>
      </w:r>
      <w:proofErr w:type="spellEnd"/>
      <w:r w:rsidRPr="005C0CAF">
        <w:rPr>
          <w:rFonts w:ascii="Times New Roman" w:hAnsi="Times New Roman"/>
          <w:color w:val="000000"/>
          <w:sz w:val="24"/>
          <w:szCs w:val="24"/>
          <w:lang w:val="id-ID"/>
        </w:rPr>
        <w:t xml:space="preserve"> Prediksi Kualitas Udara</w:t>
      </w:r>
    </w:p>
    <w:p w14:paraId="044EA791" w14:textId="1F64FFEB"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Perbaikan judul:</w:t>
      </w:r>
    </w:p>
    <w:p w14:paraId="0F67D4F0" w14:textId="33772809"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Metode =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(CNN)</w:t>
      </w:r>
      <w:r w:rsidR="00AC2971" w:rsidRPr="005C0CAF">
        <w:rPr>
          <w:rFonts w:ascii="Times New Roman" w:hAnsi="Times New Roman"/>
          <w:color w:val="000000"/>
          <w:sz w:val="24"/>
          <w:szCs w:val="24"/>
          <w:lang w:val="id-ID"/>
        </w:rPr>
        <w:t xml:space="preserve"> </w:t>
      </w:r>
      <w:r w:rsidR="004F225B" w:rsidRPr="005C0CAF">
        <w:rPr>
          <w:rFonts w:ascii="Times New Roman" w:hAnsi="Times New Roman"/>
          <w:color w:val="000000"/>
          <w:sz w:val="24"/>
          <w:szCs w:val="24"/>
          <w:lang w:val="id-ID"/>
        </w:rPr>
        <w:t xml:space="preserve">+ LSTM </w:t>
      </w:r>
      <w:r w:rsidR="00AC2971" w:rsidRPr="005C0CAF">
        <w:rPr>
          <w:rFonts w:ascii="Times New Roman" w:hAnsi="Times New Roman"/>
          <w:color w:val="000000"/>
          <w:sz w:val="24"/>
          <w:szCs w:val="24"/>
          <w:lang w:val="id-ID"/>
        </w:rPr>
        <w:t>dan rumus matematika</w:t>
      </w:r>
    </w:p>
    <w:p w14:paraId="01DD8A91" w14:textId="218800E6"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Tujuan = Prediksi</w:t>
      </w:r>
      <w:r w:rsidR="00AC2971" w:rsidRPr="005C0CAF">
        <w:rPr>
          <w:rFonts w:ascii="Times New Roman" w:hAnsi="Times New Roman"/>
          <w:color w:val="000000"/>
          <w:sz w:val="24"/>
          <w:szCs w:val="24"/>
          <w:lang w:val="id-ID"/>
        </w:rPr>
        <w:t xml:space="preserve"> dan pemecahan material zat polutan</w:t>
      </w:r>
    </w:p>
    <w:p w14:paraId="110EFF13" w14:textId="72D9BD0E" w:rsidR="00002CAF" w:rsidRPr="005C0CAF" w:rsidRDefault="00002CAF"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Objek = Kualitas Udara</w:t>
      </w:r>
    </w:p>
    <w:p w14:paraId="4BF58B7A" w14:textId="77777777" w:rsidR="007F779B" w:rsidRPr="005C0CAF" w:rsidRDefault="007F779B" w:rsidP="00002CAF">
      <w:pPr>
        <w:jc w:val="both"/>
        <w:rPr>
          <w:rFonts w:ascii="Times New Roman" w:hAnsi="Times New Roman"/>
          <w:color w:val="000000"/>
          <w:sz w:val="24"/>
          <w:szCs w:val="24"/>
          <w:lang w:val="id-ID"/>
        </w:rPr>
      </w:pPr>
    </w:p>
    <w:p w14:paraId="34A695C4" w14:textId="42D69EDF" w:rsidR="007F779B" w:rsidRPr="005C0CAF" w:rsidRDefault="007F779B"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Implementasi </w:t>
      </w:r>
      <w:proofErr w:type="spellStart"/>
      <w:r w:rsidRPr="005C0CAF">
        <w:rPr>
          <w:rFonts w:ascii="Times New Roman" w:hAnsi="Times New Roman"/>
          <w:color w:val="000000"/>
          <w:sz w:val="24"/>
          <w:szCs w:val="24"/>
          <w:lang w:val="id-ID"/>
        </w:rPr>
        <w:t>Convol</w:t>
      </w:r>
      <w:r w:rsidR="004F225B" w:rsidRPr="005C0CAF">
        <w:rPr>
          <w:rFonts w:ascii="Times New Roman" w:hAnsi="Times New Roman"/>
          <w:color w:val="000000"/>
          <w:sz w:val="24"/>
          <w:szCs w:val="24"/>
          <w:lang w:val="id-ID"/>
        </w:rPr>
        <w:t>u</w:t>
      </w:r>
      <w:r w:rsidRPr="005C0CAF">
        <w:rPr>
          <w:rFonts w:ascii="Times New Roman" w:hAnsi="Times New Roman"/>
          <w:color w:val="000000"/>
          <w:sz w:val="24"/>
          <w:szCs w:val="24"/>
          <w:lang w:val="id-ID"/>
        </w:rPr>
        <w:t>tional</w:t>
      </w:r>
      <w:proofErr w:type="spellEnd"/>
      <w:r w:rsidRPr="005C0CAF">
        <w:rPr>
          <w:rFonts w:ascii="Times New Roman" w:hAnsi="Times New Roman"/>
          <w:color w:val="000000"/>
          <w:sz w:val="24"/>
          <w:szCs w:val="24"/>
          <w:lang w:val="id-ID"/>
        </w:rPr>
        <w:t xml:space="preserve"> Neural Network untuk </w:t>
      </w:r>
      <w:r w:rsidR="00CC38BE" w:rsidRPr="005C0CAF">
        <w:rPr>
          <w:rFonts w:ascii="Times New Roman" w:hAnsi="Times New Roman"/>
          <w:color w:val="000000"/>
          <w:sz w:val="24"/>
          <w:szCs w:val="24"/>
          <w:lang w:val="id-ID"/>
        </w:rPr>
        <w:t xml:space="preserve">xxx Prediksi </w:t>
      </w:r>
      <w:r w:rsidRPr="005C0CAF">
        <w:rPr>
          <w:rFonts w:ascii="Times New Roman" w:hAnsi="Times New Roman"/>
          <w:color w:val="000000"/>
          <w:sz w:val="24"/>
          <w:szCs w:val="24"/>
          <w:lang w:val="id-ID"/>
        </w:rPr>
        <w:t xml:space="preserve">dan </w:t>
      </w:r>
      <w:r w:rsidR="005A7FB2" w:rsidRPr="005C0CAF">
        <w:rPr>
          <w:rFonts w:ascii="Times New Roman" w:hAnsi="Times New Roman"/>
          <w:color w:val="000000"/>
          <w:sz w:val="24"/>
          <w:szCs w:val="24"/>
          <w:lang w:val="id-ID"/>
        </w:rPr>
        <w:t>[metode]</w:t>
      </w:r>
      <w:r w:rsidRPr="005C0CAF">
        <w:rPr>
          <w:rFonts w:ascii="Times New Roman" w:hAnsi="Times New Roman"/>
          <w:color w:val="000000"/>
          <w:sz w:val="24"/>
          <w:szCs w:val="24"/>
          <w:lang w:val="id-ID"/>
        </w:rPr>
        <w:t xml:space="preserve"> </w:t>
      </w:r>
      <w:r w:rsidR="00CC38BE" w:rsidRPr="005C0CAF">
        <w:rPr>
          <w:rFonts w:ascii="Times New Roman" w:hAnsi="Times New Roman"/>
          <w:color w:val="000000"/>
          <w:sz w:val="24"/>
          <w:szCs w:val="24"/>
          <w:lang w:val="id-ID"/>
        </w:rPr>
        <w:t>untuk Memecah Material Zat Polutan Kualitas Udara</w:t>
      </w:r>
    </w:p>
    <w:p w14:paraId="281F802A" w14:textId="77777777" w:rsidR="004F225B" w:rsidRPr="005C0CAF" w:rsidRDefault="004F225B" w:rsidP="00002CAF">
      <w:pPr>
        <w:jc w:val="both"/>
        <w:rPr>
          <w:rFonts w:ascii="Times New Roman" w:hAnsi="Times New Roman"/>
          <w:color w:val="000000"/>
          <w:sz w:val="24"/>
          <w:szCs w:val="24"/>
          <w:lang w:val="id-ID"/>
        </w:rPr>
      </w:pPr>
    </w:p>
    <w:p w14:paraId="055ABFD6" w14:textId="7E879400" w:rsidR="004F225B" w:rsidRPr="005C0CAF" w:rsidRDefault="004F225B" w:rsidP="00002CAF">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[Tujuan] pada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dan LSTM dengan [Metode] </w:t>
      </w:r>
    </w:p>
    <w:p w14:paraId="54EB7E93" w14:textId="08489672" w:rsidR="00132A11" w:rsidRPr="005C0CAF" w:rsidRDefault="004F225B" w:rsidP="008067FE">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[Pemecahan Material Zat Polutan] pada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dan Long-Term </w:t>
      </w:r>
      <w:proofErr w:type="spellStart"/>
      <w:r w:rsidRPr="005C0CAF">
        <w:rPr>
          <w:rFonts w:ascii="Times New Roman" w:hAnsi="Times New Roman"/>
          <w:color w:val="000000"/>
          <w:sz w:val="24"/>
          <w:szCs w:val="24"/>
          <w:lang w:val="id-ID"/>
        </w:rPr>
        <w:t>Short</w:t>
      </w:r>
      <w:proofErr w:type="spellEnd"/>
      <w:r w:rsidRPr="005C0CAF">
        <w:rPr>
          <w:rFonts w:ascii="Times New Roman" w:hAnsi="Times New Roman"/>
          <w:color w:val="000000"/>
          <w:sz w:val="24"/>
          <w:szCs w:val="24"/>
          <w:lang w:val="id-ID"/>
        </w:rPr>
        <w:t xml:space="preserve"> </w:t>
      </w:r>
      <w:proofErr w:type="spellStart"/>
      <w:r w:rsidRPr="005C0CAF">
        <w:rPr>
          <w:rFonts w:ascii="Times New Roman" w:hAnsi="Times New Roman"/>
          <w:color w:val="000000"/>
          <w:sz w:val="24"/>
          <w:szCs w:val="24"/>
          <w:lang w:val="id-ID"/>
        </w:rPr>
        <w:t>Memory</w:t>
      </w:r>
      <w:proofErr w:type="spellEnd"/>
      <w:r w:rsidRPr="005C0CAF">
        <w:rPr>
          <w:rFonts w:ascii="Times New Roman" w:hAnsi="Times New Roman"/>
          <w:color w:val="000000"/>
          <w:sz w:val="24"/>
          <w:szCs w:val="24"/>
          <w:lang w:val="id-ID"/>
        </w:rPr>
        <w:t xml:space="preserve"> dengan [Metode] dalam Prediksi Kualitas Udara</w:t>
      </w:r>
    </w:p>
    <w:p w14:paraId="39DFAF7E" w14:textId="77777777" w:rsidR="008067FE" w:rsidRPr="005C0CAF" w:rsidRDefault="008067FE" w:rsidP="008067FE">
      <w:pPr>
        <w:jc w:val="both"/>
        <w:rPr>
          <w:rFonts w:ascii="Times New Roman" w:hAnsi="Times New Roman"/>
          <w:color w:val="000000"/>
          <w:sz w:val="24"/>
          <w:szCs w:val="24"/>
          <w:lang w:val="id-ID"/>
        </w:rPr>
      </w:pPr>
    </w:p>
    <w:p w14:paraId="4FC53FC7" w14:textId="5B587C70" w:rsidR="008067FE" w:rsidRDefault="008067FE" w:rsidP="008067FE">
      <w:pPr>
        <w:jc w:val="both"/>
        <w:rPr>
          <w:rFonts w:ascii="Times New Roman" w:hAnsi="Times New Roman"/>
          <w:color w:val="000000"/>
          <w:sz w:val="24"/>
          <w:szCs w:val="24"/>
          <w:lang w:val="id-ID"/>
        </w:rPr>
      </w:pPr>
      <w:r w:rsidRPr="005C0CAF">
        <w:rPr>
          <w:rFonts w:ascii="Times New Roman" w:hAnsi="Times New Roman"/>
          <w:color w:val="000000"/>
          <w:sz w:val="24"/>
          <w:szCs w:val="24"/>
          <w:lang w:val="id-ID"/>
        </w:rPr>
        <w:t xml:space="preserve">Prediksi </w:t>
      </w:r>
      <w:r w:rsidR="00B27743" w:rsidRPr="005C0CAF">
        <w:rPr>
          <w:rFonts w:ascii="Times New Roman" w:hAnsi="Times New Roman"/>
          <w:color w:val="000000"/>
          <w:sz w:val="24"/>
          <w:szCs w:val="24"/>
          <w:lang w:val="id-ID"/>
        </w:rPr>
        <w:t xml:space="preserve">Konsentrasi </w:t>
      </w:r>
      <w:r w:rsidRPr="005C0CAF">
        <w:rPr>
          <w:rFonts w:ascii="Times New Roman" w:hAnsi="Times New Roman"/>
          <w:color w:val="000000"/>
          <w:sz w:val="24"/>
          <w:szCs w:val="24"/>
          <w:lang w:val="id-ID"/>
        </w:rPr>
        <w:t xml:space="preserve">Zat Polutan Menggunakan </w:t>
      </w:r>
      <w:proofErr w:type="spellStart"/>
      <w:r w:rsidRPr="005C0CAF">
        <w:rPr>
          <w:rFonts w:ascii="Times New Roman" w:hAnsi="Times New Roman"/>
          <w:color w:val="000000"/>
          <w:sz w:val="24"/>
          <w:szCs w:val="24"/>
          <w:lang w:val="id-ID"/>
        </w:rPr>
        <w:t>Convolutional</w:t>
      </w:r>
      <w:proofErr w:type="spellEnd"/>
      <w:r w:rsidRPr="005C0CAF">
        <w:rPr>
          <w:rFonts w:ascii="Times New Roman" w:hAnsi="Times New Roman"/>
          <w:color w:val="000000"/>
          <w:sz w:val="24"/>
          <w:szCs w:val="24"/>
          <w:lang w:val="id-ID"/>
        </w:rPr>
        <w:t xml:space="preserve"> Neural Network dan Long-</w:t>
      </w:r>
      <w:proofErr w:type="spellStart"/>
      <w:r w:rsidRPr="005C0CAF">
        <w:rPr>
          <w:rFonts w:ascii="Times New Roman" w:hAnsi="Times New Roman"/>
          <w:color w:val="000000"/>
          <w:sz w:val="24"/>
          <w:szCs w:val="24"/>
          <w:lang w:val="id-ID"/>
        </w:rPr>
        <w:t>Short</w:t>
      </w:r>
      <w:proofErr w:type="spellEnd"/>
      <w:r w:rsidRPr="005C0CAF">
        <w:rPr>
          <w:rFonts w:ascii="Times New Roman" w:hAnsi="Times New Roman"/>
          <w:color w:val="000000"/>
          <w:sz w:val="24"/>
          <w:szCs w:val="24"/>
          <w:lang w:val="id-ID"/>
        </w:rPr>
        <w:t xml:space="preserve"> Term </w:t>
      </w:r>
      <w:proofErr w:type="spellStart"/>
      <w:r w:rsidRPr="005C0CAF">
        <w:rPr>
          <w:rFonts w:ascii="Times New Roman" w:hAnsi="Times New Roman"/>
          <w:color w:val="000000"/>
          <w:sz w:val="24"/>
          <w:szCs w:val="24"/>
          <w:lang w:val="id-ID"/>
        </w:rPr>
        <w:t>Memory</w:t>
      </w:r>
      <w:proofErr w:type="spellEnd"/>
      <w:r w:rsidRPr="005C0CAF">
        <w:rPr>
          <w:rFonts w:ascii="Times New Roman" w:hAnsi="Times New Roman"/>
          <w:color w:val="000000"/>
          <w:sz w:val="24"/>
          <w:szCs w:val="24"/>
          <w:lang w:val="id-ID"/>
        </w:rPr>
        <w:t xml:space="preserve"> pada Data Kualitas Udara</w:t>
      </w:r>
    </w:p>
    <w:p w14:paraId="6C4F3331" w14:textId="77777777" w:rsidR="00990B0C" w:rsidRDefault="00990B0C" w:rsidP="008067FE">
      <w:pPr>
        <w:jc w:val="both"/>
        <w:rPr>
          <w:rFonts w:ascii="Times New Roman" w:hAnsi="Times New Roman"/>
          <w:color w:val="000000"/>
          <w:sz w:val="24"/>
          <w:szCs w:val="24"/>
          <w:lang w:val="id-ID"/>
        </w:rPr>
      </w:pPr>
    </w:p>
    <w:p w14:paraId="06EC7464" w14:textId="4394D250" w:rsidR="00990B0C" w:rsidRDefault="00990B0C" w:rsidP="008067FE">
      <w:pPr>
        <w:jc w:val="both"/>
        <w:rPr>
          <w:rFonts w:ascii="Times New Roman" w:hAnsi="Times New Roman"/>
          <w:color w:val="000000"/>
          <w:sz w:val="24"/>
          <w:szCs w:val="24"/>
        </w:rPr>
      </w:pPr>
      <w:r>
        <w:rPr>
          <w:rFonts w:ascii="Times New Roman" w:hAnsi="Times New Roman"/>
          <w:color w:val="000000"/>
          <w:sz w:val="24"/>
          <w:szCs w:val="24"/>
        </w:rPr>
        <w:t>Concern:</w:t>
      </w:r>
    </w:p>
    <w:p w14:paraId="3E102448" w14:textId="593E72E1" w:rsidR="00990B0C" w:rsidRDefault="00990B0C" w:rsidP="00990B0C">
      <w:pPr>
        <w:pStyle w:val="ListParagraph"/>
        <w:numPr>
          <w:ilvl w:val="0"/>
          <w:numId w:val="34"/>
        </w:numPr>
        <w:jc w:val="both"/>
        <w:rPr>
          <w:rFonts w:ascii="Times New Roman" w:hAnsi="Times New Roman"/>
          <w:color w:val="000000"/>
          <w:sz w:val="24"/>
          <w:szCs w:val="24"/>
        </w:rPr>
      </w:pPr>
      <w:proofErr w:type="spellStart"/>
      <w:r>
        <w:rPr>
          <w:rFonts w:ascii="Times New Roman" w:hAnsi="Times New Roman"/>
          <w:color w:val="000000"/>
          <w:sz w:val="24"/>
          <w:szCs w:val="24"/>
        </w:rPr>
        <w:t>Apakah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tujuan</w:t>
      </w:r>
      <w:proofErr w:type="spellEnd"/>
      <w:r>
        <w:rPr>
          <w:rFonts w:ascii="Times New Roman" w:hAnsi="Times New Roman"/>
          <w:color w:val="000000"/>
          <w:sz w:val="24"/>
          <w:szCs w:val="24"/>
        </w:rPr>
        <w:t xml:space="preserve"> TA </w:t>
      </w:r>
      <w:proofErr w:type="spellStart"/>
      <w:r>
        <w:rPr>
          <w:rFonts w:ascii="Times New Roman" w:hAnsi="Times New Roman"/>
          <w:color w:val="000000"/>
          <w:sz w:val="24"/>
          <w:szCs w:val="24"/>
        </w:rPr>
        <w:t>ini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berfokus</w:t>
      </w:r>
      <w:proofErr w:type="spellEnd"/>
      <w:r>
        <w:rPr>
          <w:rFonts w:ascii="Times New Roman" w:hAnsi="Times New Roman"/>
          <w:color w:val="000000"/>
          <w:sz w:val="24"/>
          <w:szCs w:val="24"/>
        </w:rPr>
        <w:t xml:space="preserve"> pada</w:t>
      </w:r>
    </w:p>
    <w:p w14:paraId="218E0E5E" w14:textId="11F9C215" w:rsidR="00990B0C" w:rsidRDefault="00990B0C" w:rsidP="00990B0C">
      <w:pPr>
        <w:pStyle w:val="ListParagraph"/>
        <w:numPr>
          <w:ilvl w:val="0"/>
          <w:numId w:val="35"/>
        </w:numPr>
        <w:jc w:val="both"/>
        <w:rPr>
          <w:rFonts w:ascii="Times New Roman" w:hAnsi="Times New Roman"/>
          <w:color w:val="000000"/>
          <w:sz w:val="24"/>
          <w:szCs w:val="24"/>
        </w:rPr>
      </w:pPr>
      <w:r>
        <w:rPr>
          <w:rFonts w:ascii="Times New Roman" w:hAnsi="Times New Roman"/>
          <w:color w:val="000000"/>
          <w:sz w:val="24"/>
          <w:szCs w:val="24"/>
        </w:rPr>
        <w:t xml:space="preserve">LSTM -&gt; </w:t>
      </w:r>
      <w:proofErr w:type="spellStart"/>
      <w:r>
        <w:rPr>
          <w:rFonts w:ascii="Times New Roman" w:hAnsi="Times New Roman"/>
          <w:color w:val="000000"/>
          <w:sz w:val="24"/>
          <w:szCs w:val="24"/>
        </w:rPr>
        <w:t>Ekstraksi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fitur</w:t>
      </w:r>
      <w:proofErr w:type="spellEnd"/>
      <w:r>
        <w:rPr>
          <w:rFonts w:ascii="Times New Roman" w:hAnsi="Times New Roman"/>
          <w:color w:val="000000"/>
          <w:sz w:val="24"/>
          <w:szCs w:val="24"/>
        </w:rPr>
        <w:t xml:space="preserve"> temporal</w:t>
      </w:r>
    </w:p>
    <w:p w14:paraId="0D1099CE" w14:textId="568239F0" w:rsidR="00990B0C" w:rsidRDefault="00990B0C" w:rsidP="00990B0C">
      <w:pPr>
        <w:pStyle w:val="ListParagraph"/>
        <w:numPr>
          <w:ilvl w:val="0"/>
          <w:numId w:val="35"/>
        </w:numPr>
        <w:jc w:val="both"/>
        <w:rPr>
          <w:rFonts w:ascii="Times New Roman" w:hAnsi="Times New Roman"/>
          <w:color w:val="000000"/>
          <w:sz w:val="24"/>
          <w:szCs w:val="24"/>
        </w:rPr>
      </w:pPr>
      <w:proofErr w:type="spellStart"/>
      <w:r>
        <w:rPr>
          <w:rFonts w:ascii="Times New Roman" w:hAnsi="Times New Roman"/>
          <w:color w:val="000000"/>
          <w:sz w:val="24"/>
          <w:szCs w:val="24"/>
        </w:rPr>
        <w:t>ResNet</w:t>
      </w:r>
      <w:proofErr w:type="spellEnd"/>
      <w:r>
        <w:rPr>
          <w:rFonts w:ascii="Times New Roman" w:hAnsi="Times New Roman"/>
          <w:color w:val="000000"/>
          <w:sz w:val="24"/>
          <w:szCs w:val="24"/>
        </w:rPr>
        <w:t xml:space="preserve"> -&gt; </w:t>
      </w:r>
      <w:proofErr w:type="spellStart"/>
      <w:r>
        <w:rPr>
          <w:rFonts w:ascii="Times New Roman" w:hAnsi="Times New Roman"/>
          <w:color w:val="000000"/>
          <w:sz w:val="24"/>
          <w:szCs w:val="24"/>
        </w:rPr>
        <w:t>Mengatasi</w:t>
      </w:r>
      <w:proofErr w:type="spellEnd"/>
      <w:r>
        <w:rPr>
          <w:rFonts w:ascii="Times New Roman" w:hAnsi="Times New Roman"/>
          <w:color w:val="000000"/>
          <w:sz w:val="24"/>
          <w:szCs w:val="24"/>
        </w:rPr>
        <w:t xml:space="preserve"> </w:t>
      </w:r>
      <w:r w:rsidRPr="00990B0C">
        <w:rPr>
          <w:rFonts w:ascii="Times New Roman" w:hAnsi="Times New Roman"/>
          <w:i/>
          <w:iCs/>
          <w:color w:val="000000"/>
          <w:sz w:val="24"/>
          <w:szCs w:val="24"/>
        </w:rPr>
        <w:t>gradient vanishing</w:t>
      </w:r>
    </w:p>
    <w:p w14:paraId="55178A33" w14:textId="727AD616" w:rsidR="00990B0C" w:rsidRDefault="00821B8B" w:rsidP="00990B0C">
      <w:pPr>
        <w:pStyle w:val="ListParagraph"/>
        <w:numPr>
          <w:ilvl w:val="0"/>
          <w:numId w:val="34"/>
        </w:numPr>
        <w:jc w:val="both"/>
        <w:rPr>
          <w:rFonts w:ascii="Times New Roman" w:hAnsi="Times New Roman"/>
          <w:color w:val="000000"/>
          <w:sz w:val="24"/>
          <w:szCs w:val="24"/>
        </w:rPr>
      </w:pPr>
      <w:r>
        <w:rPr>
          <w:rFonts w:ascii="Times New Roman" w:hAnsi="Times New Roman"/>
          <w:color w:val="000000"/>
          <w:sz w:val="24"/>
          <w:szCs w:val="24"/>
        </w:rPr>
        <w:t xml:space="preserve">Karena data </w:t>
      </w:r>
      <w:proofErr w:type="spellStart"/>
      <w:r>
        <w:rPr>
          <w:rFonts w:ascii="Times New Roman" w:hAnsi="Times New Roman"/>
          <w:color w:val="000000"/>
          <w:sz w:val="24"/>
          <w:szCs w:val="24"/>
        </w:rPr>
        <w:t>inputannya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tidak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menggunakan</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spasial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tidak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tersedia</w:t>
      </w:r>
      <w:proofErr w:type="spellEnd"/>
      <w:r>
        <w:rPr>
          <w:rFonts w:ascii="Times New Roman" w:hAnsi="Times New Roman"/>
          <w:color w:val="000000"/>
          <w:sz w:val="24"/>
          <w:szCs w:val="24"/>
        </w:rPr>
        <w:t xml:space="preserve"> di internet), </w:t>
      </w:r>
      <w:proofErr w:type="spellStart"/>
      <w:r>
        <w:rPr>
          <w:rFonts w:ascii="Times New Roman" w:hAnsi="Times New Roman"/>
          <w:color w:val="000000"/>
          <w:sz w:val="24"/>
          <w:szCs w:val="24"/>
        </w:rPr>
        <w:t>apakah</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kualitas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udara</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digunakan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tetap</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spatio</w:t>
      </w:r>
      <w:proofErr w:type="spellEnd"/>
      <w:r>
        <w:rPr>
          <w:rFonts w:ascii="Times New Roman" w:hAnsi="Times New Roman"/>
          <w:color w:val="000000"/>
          <w:sz w:val="24"/>
          <w:szCs w:val="24"/>
        </w:rPr>
        <w:t xml:space="preserve">-temporal? </w:t>
      </w:r>
    </w:p>
    <w:p w14:paraId="145F5874" w14:textId="4097EE4C" w:rsidR="00821B8B" w:rsidRDefault="00821B8B" w:rsidP="00990B0C">
      <w:pPr>
        <w:pStyle w:val="ListParagraph"/>
        <w:numPr>
          <w:ilvl w:val="0"/>
          <w:numId w:val="34"/>
        </w:numPr>
        <w:jc w:val="both"/>
        <w:rPr>
          <w:rFonts w:ascii="Times New Roman" w:hAnsi="Times New Roman"/>
          <w:color w:val="000000"/>
          <w:sz w:val="24"/>
          <w:szCs w:val="24"/>
        </w:rPr>
      </w:pPr>
      <w:proofErr w:type="spellStart"/>
      <w:r>
        <w:rPr>
          <w:rFonts w:ascii="Times New Roman" w:hAnsi="Times New Roman"/>
          <w:color w:val="000000"/>
          <w:sz w:val="24"/>
          <w:szCs w:val="24"/>
        </w:rPr>
        <w:t>Outputnya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berupa</w:t>
      </w:r>
      <w:proofErr w:type="spellEnd"/>
      <w:r>
        <w:rPr>
          <w:rFonts w:ascii="Times New Roman" w:hAnsi="Times New Roman"/>
          <w:color w:val="000000"/>
          <w:sz w:val="24"/>
          <w:szCs w:val="24"/>
        </w:rPr>
        <w:t xml:space="preserve"> data </w:t>
      </w:r>
      <w:proofErr w:type="spellStart"/>
      <w:r>
        <w:rPr>
          <w:rFonts w:ascii="Times New Roman" w:hAnsi="Times New Roman"/>
          <w:color w:val="000000"/>
          <w:sz w:val="24"/>
          <w:szCs w:val="24"/>
        </w:rPr>
        <w:t>spasial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yaitu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gambar</w:t>
      </w:r>
      <w:proofErr w:type="spellEnd"/>
      <w:r>
        <w:rPr>
          <w:rFonts w:ascii="Times New Roman" w:hAnsi="Times New Roman"/>
          <w:color w:val="000000"/>
          <w:sz w:val="24"/>
          <w:szCs w:val="24"/>
        </w:rPr>
        <w:t xml:space="preserve"> DKI Jakarta dan </w:t>
      </w:r>
      <w:proofErr w:type="spellStart"/>
      <w:r>
        <w:rPr>
          <w:rFonts w:ascii="Times New Roman" w:hAnsi="Times New Roman"/>
          <w:color w:val="000000"/>
          <w:sz w:val="24"/>
          <w:szCs w:val="24"/>
        </w:rPr>
        <w:t>kategori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warna</w:t>
      </w:r>
      <w:proofErr w:type="spellEnd"/>
      <w:r>
        <w:rPr>
          <w:rFonts w:ascii="Times New Roman" w:hAnsi="Times New Roman"/>
          <w:color w:val="000000"/>
          <w:sz w:val="24"/>
          <w:szCs w:val="24"/>
        </w:rPr>
        <w:t xml:space="preserve"> ISPU </w:t>
      </w:r>
      <w:proofErr w:type="spellStart"/>
      <w:r>
        <w:rPr>
          <w:rFonts w:ascii="Times New Roman" w:hAnsi="Times New Roman"/>
          <w:color w:val="000000"/>
          <w:sz w:val="24"/>
          <w:szCs w:val="24"/>
        </w:rPr>
        <w:t>sesuai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prediksi</w:t>
      </w:r>
      <w:proofErr w:type="spellEnd"/>
      <w:r>
        <w:rPr>
          <w:rFonts w:ascii="Times New Roman" w:hAnsi="Times New Roman"/>
          <w:color w:val="000000"/>
          <w:sz w:val="24"/>
          <w:szCs w:val="24"/>
        </w:rPr>
        <w:t xml:space="preserve"> AQI dan </w:t>
      </w:r>
      <w:proofErr w:type="spellStart"/>
      <w:r>
        <w:rPr>
          <w:rFonts w:ascii="Times New Roman" w:hAnsi="Times New Roman"/>
          <w:color w:val="000000"/>
          <w:sz w:val="24"/>
          <w:szCs w:val="24"/>
        </w:rPr>
        <w:t>zat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polutan</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diperoleh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warna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dibedakan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sesuai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dengan</w:t>
      </w:r>
      <w:proofErr w:type="spellEnd"/>
      <w:r>
        <w:rPr>
          <w:rFonts w:ascii="Times New Roman" w:hAnsi="Times New Roman"/>
          <w:color w:val="000000"/>
          <w:sz w:val="24"/>
          <w:szCs w:val="24"/>
        </w:rPr>
        <w:t xml:space="preserve"> parameter AQI </w:t>
      </w:r>
      <w:proofErr w:type="spellStart"/>
      <w:r>
        <w:rPr>
          <w:rFonts w:ascii="Times New Roman" w:hAnsi="Times New Roman"/>
          <w:color w:val="000000"/>
          <w:sz w:val="24"/>
          <w:szCs w:val="24"/>
        </w:rPr>
        <w:t>atau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zat</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dipilih</w:t>
      </w:r>
      <w:proofErr w:type="spellEnd"/>
      <w:r>
        <w:rPr>
          <w:rFonts w:ascii="Times New Roman" w:hAnsi="Times New Roman"/>
          <w:color w:val="000000"/>
          <w:sz w:val="24"/>
          <w:szCs w:val="24"/>
        </w:rPr>
        <w:t xml:space="preserve">). </w:t>
      </w:r>
    </w:p>
    <w:p w14:paraId="7E8FE4BE" w14:textId="14B6AD98" w:rsidR="00821B8B" w:rsidRPr="00990B0C" w:rsidRDefault="00821B8B" w:rsidP="00990B0C">
      <w:pPr>
        <w:pStyle w:val="ListParagraph"/>
        <w:numPr>
          <w:ilvl w:val="0"/>
          <w:numId w:val="34"/>
        </w:numPr>
        <w:jc w:val="both"/>
        <w:rPr>
          <w:rFonts w:ascii="Times New Roman" w:hAnsi="Times New Roman"/>
          <w:color w:val="000000"/>
          <w:sz w:val="24"/>
          <w:szCs w:val="24"/>
        </w:rPr>
      </w:pPr>
      <w:r>
        <w:rPr>
          <w:rFonts w:ascii="Times New Roman" w:hAnsi="Times New Roman"/>
          <w:color w:val="000000"/>
          <w:sz w:val="24"/>
          <w:szCs w:val="24"/>
        </w:rPr>
        <w:t xml:space="preserve">Jika </w:t>
      </w:r>
      <w:proofErr w:type="spellStart"/>
      <w:r>
        <w:rPr>
          <w:rFonts w:ascii="Times New Roman" w:hAnsi="Times New Roman"/>
          <w:color w:val="000000"/>
          <w:sz w:val="24"/>
          <w:szCs w:val="24"/>
        </w:rPr>
        <w:t>literatur</w:t>
      </w:r>
      <w:proofErr w:type="spellEnd"/>
      <w:r>
        <w:rPr>
          <w:rFonts w:ascii="Times New Roman" w:hAnsi="Times New Roman"/>
          <w:color w:val="000000"/>
          <w:sz w:val="24"/>
          <w:szCs w:val="24"/>
        </w:rPr>
        <w:t xml:space="preserve"> review yang </w:t>
      </w:r>
      <w:proofErr w:type="spellStart"/>
      <w:r>
        <w:rPr>
          <w:rFonts w:ascii="Times New Roman" w:hAnsi="Times New Roman"/>
          <w:color w:val="000000"/>
          <w:sz w:val="24"/>
          <w:szCs w:val="24"/>
        </w:rPr>
        <w:t>dibaca</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dari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jurnal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tidak</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menyebutkan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kekurangan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penelitiannya</w:t>
      </w:r>
      <w:proofErr w:type="spellEnd"/>
      <w:r>
        <w:rPr>
          <w:rFonts w:ascii="Times New Roman" w:hAnsi="Times New Roman"/>
          <w:color w:val="000000"/>
          <w:sz w:val="24"/>
          <w:szCs w:val="24"/>
        </w:rPr>
        <w:t xml:space="preserve"> dan </w:t>
      </w:r>
      <w:proofErr w:type="spellStart"/>
      <w:r>
        <w:rPr>
          <w:rFonts w:ascii="Times New Roman" w:hAnsi="Times New Roman"/>
          <w:color w:val="000000"/>
          <w:sz w:val="24"/>
          <w:szCs w:val="24"/>
        </w:rPr>
        <w:t>akurasi</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diperoleh</w:t>
      </w:r>
      <w:proofErr w:type="spellEnd"/>
      <w:r>
        <w:rPr>
          <w:rFonts w:ascii="Times New Roman" w:hAnsi="Times New Roman"/>
          <w:color w:val="000000"/>
          <w:sz w:val="24"/>
          <w:szCs w:val="24"/>
        </w:rPr>
        <w:t xml:space="preserve"> juga </w:t>
      </w:r>
      <w:proofErr w:type="spellStart"/>
      <w:r>
        <w:rPr>
          <w:rFonts w:ascii="Times New Roman" w:hAnsi="Times New Roman"/>
          <w:color w:val="000000"/>
          <w:sz w:val="24"/>
          <w:szCs w:val="24"/>
        </w:rPr>
        <w:t>sudah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bagus</w:t>
      </w:r>
      <w:proofErr w:type="spellEnd"/>
      <w:r>
        <w:rPr>
          <w:rFonts w:ascii="Times New Roman" w:hAnsi="Times New Roman"/>
          <w:color w:val="000000"/>
          <w:sz w:val="24"/>
          <w:szCs w:val="24"/>
        </w:rPr>
        <w:t>, a</w:t>
      </w:r>
      <w:proofErr w:type="spellStart"/>
      <w:r>
        <w:rPr>
          <w:rFonts w:ascii="Times New Roman" w:hAnsi="Times New Roman"/>
          <w:color w:val="000000"/>
          <w:sz w:val="24"/>
          <w:szCs w:val="24"/>
        </w:rPr>
        <w:t>pa</w:t>
      </w:r>
      <w:proofErr w:type="spellEnd"/>
      <w:r>
        <w:rPr>
          <w:rFonts w:ascii="Times New Roman" w:hAnsi="Times New Roman"/>
          <w:color w:val="000000"/>
          <w:sz w:val="24"/>
          <w:szCs w:val="24"/>
        </w:rPr>
        <w:t xml:space="preserve"> yang </w:t>
      </w:r>
      <w:proofErr w:type="spellStart"/>
      <w:r>
        <w:rPr>
          <w:rFonts w:ascii="Times New Roman" w:hAnsi="Times New Roman"/>
          <w:color w:val="000000"/>
          <w:sz w:val="24"/>
          <w:szCs w:val="24"/>
        </w:rPr>
        <w:t>harus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ditulis</w:t>
      </w:r>
      <w:proofErr w:type="spellEnd"/>
      <w:r>
        <w:rPr>
          <w:rFonts w:ascii="Times New Roman" w:hAnsi="Times New Roman"/>
          <w:color w:val="000000"/>
          <w:sz w:val="24"/>
          <w:szCs w:val="24"/>
        </w:rPr>
        <w:t>?</w:t>
      </w:r>
    </w:p>
    <w:p w14:paraId="1D147233" w14:textId="77777777" w:rsidR="00AC2971" w:rsidRPr="005C0CAF" w:rsidRDefault="00AC2971" w:rsidP="00002CAF">
      <w:pPr>
        <w:jc w:val="both"/>
        <w:rPr>
          <w:rFonts w:ascii="Times New Roman" w:hAnsi="Times New Roman"/>
          <w:color w:val="000000"/>
          <w:sz w:val="24"/>
          <w:szCs w:val="24"/>
          <w:lang w:val="id-ID"/>
        </w:rPr>
      </w:pPr>
    </w:p>
    <w:p w14:paraId="62A19ABB" w14:textId="51E6CF64" w:rsidR="00577EF1" w:rsidRPr="005C0CAF" w:rsidRDefault="00E76A45" w:rsidP="00002CAF">
      <w:p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Bab 1</w:t>
      </w:r>
    </w:p>
    <w:p w14:paraId="60CA8D4B" w14:textId="1AE3D133" w:rsidR="00555EE8" w:rsidRPr="005C0CAF" w:rsidRDefault="00555EE8"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Jelaskan tentang penurunan kualitas udara disebabkan oleh pencemaran emisi dan dampak zat-zat polutan terhadap aspek kehidupan.</w:t>
      </w:r>
    </w:p>
    <w:p w14:paraId="35E06FB0" w14:textId="172B6124" w:rsidR="00555EE8" w:rsidRPr="005C0CAF" w:rsidRDefault="00555EE8"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Masuk ke objek, jelaskan posisi dan jumlah kandungan polutan DKI Jakarta berdasarkan AQI / ISPU</w:t>
      </w:r>
    </w:p>
    <w:p w14:paraId="75AE2157" w14:textId="44FD844C" w:rsidR="00555EE8" w:rsidRPr="005C0CAF" w:rsidRDefault="00555EE8"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lastRenderedPageBreak/>
        <w:t>Jelaskan zat pendukung AQI / ISPU berdampak buruk bagi kesehatan dan perlu adanya peringatan dini untuk mencegah hal tersebut</w:t>
      </w:r>
    </w:p>
    <w:p w14:paraId="62FD2998" w14:textId="14BE6113" w:rsidR="00555EE8" w:rsidRPr="005C0CAF" w:rsidRDefault="00555EE8"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Solusinya yaitu membuat prediksi </w:t>
      </w:r>
      <w:r w:rsidR="00EC5CF4" w:rsidRPr="005C0CAF">
        <w:rPr>
          <w:rFonts w:ascii="Times New Roman" w:hAnsi="Times New Roman" w:cs="Times New Roman"/>
          <w:sz w:val="24"/>
          <w:szCs w:val="24"/>
          <w:lang w:val="id-ID"/>
        </w:rPr>
        <w:t>zat-zat polutan berdasarkan data kualitas udara</w:t>
      </w:r>
    </w:p>
    <w:p w14:paraId="77216311" w14:textId="5E152D73" w:rsidR="00EC5CF4" w:rsidRPr="005C0CAF" w:rsidRDefault="00EC5CF4"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Tantangan prediksi tidak hanya bisa menggunakan data </w:t>
      </w:r>
      <w:r w:rsidR="00B27743" w:rsidRPr="005C0CAF">
        <w:rPr>
          <w:rFonts w:ascii="Times New Roman" w:hAnsi="Times New Roman" w:cs="Times New Roman"/>
          <w:sz w:val="24"/>
          <w:szCs w:val="24"/>
          <w:lang w:val="id-ID"/>
        </w:rPr>
        <w:t>konsentrasi</w:t>
      </w:r>
      <w:r w:rsidRPr="005C0CAF">
        <w:rPr>
          <w:rFonts w:ascii="Times New Roman" w:hAnsi="Times New Roman" w:cs="Times New Roman"/>
          <w:sz w:val="24"/>
          <w:szCs w:val="24"/>
          <w:lang w:val="id-ID"/>
        </w:rPr>
        <w:t xml:space="preserve"> zat polutan, tetapi juga perlu data meteorologi (kelembapan, kecepatan angin, suhu, </w:t>
      </w:r>
      <w:proofErr w:type="spellStart"/>
      <w:r w:rsidRPr="005C0CAF">
        <w:rPr>
          <w:rFonts w:ascii="Times New Roman" w:hAnsi="Times New Roman" w:cs="Times New Roman"/>
          <w:sz w:val="24"/>
          <w:szCs w:val="24"/>
          <w:lang w:val="id-ID"/>
        </w:rPr>
        <w:t>dll</w:t>
      </w:r>
      <w:proofErr w:type="spellEnd"/>
      <w:r w:rsidRPr="005C0CAF">
        <w:rPr>
          <w:rFonts w:ascii="Times New Roman" w:hAnsi="Times New Roman" w:cs="Times New Roman"/>
          <w:sz w:val="24"/>
          <w:szCs w:val="24"/>
          <w:lang w:val="id-ID"/>
        </w:rPr>
        <w:t xml:space="preserve">) dan data spasial (jumlah penduduk, penggunaan lahan, </w:t>
      </w:r>
      <w:proofErr w:type="spellStart"/>
      <w:r w:rsidRPr="005C0CAF">
        <w:rPr>
          <w:rFonts w:ascii="Times New Roman" w:hAnsi="Times New Roman" w:cs="Times New Roman"/>
          <w:sz w:val="24"/>
          <w:szCs w:val="24"/>
          <w:lang w:val="id-ID"/>
        </w:rPr>
        <w:t>dll</w:t>
      </w:r>
      <w:proofErr w:type="spellEnd"/>
      <w:r w:rsidRPr="005C0CAF">
        <w:rPr>
          <w:rFonts w:ascii="Times New Roman" w:hAnsi="Times New Roman" w:cs="Times New Roman"/>
          <w:sz w:val="24"/>
          <w:szCs w:val="24"/>
          <w:lang w:val="id-ID"/>
        </w:rPr>
        <w:t>)</w:t>
      </w:r>
    </w:p>
    <w:p w14:paraId="7468BF91" w14:textId="38D013A3" w:rsidR="00EC5CF4" w:rsidRPr="005C0CAF" w:rsidRDefault="00EC5CF4" w:rsidP="00555EE8">
      <w:pPr>
        <w:pStyle w:val="ListParagraph"/>
        <w:numPr>
          <w:ilvl w:val="0"/>
          <w:numId w:val="3"/>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Jelaskan prediksi kualitas udara telah dilakukan penelitian sebelumnya menggunakan berbagai metode, yaitu</w:t>
      </w:r>
    </w:p>
    <w:p w14:paraId="67CF15C8" w14:textId="683906C8" w:rsidR="00254F77" w:rsidRPr="00254F77" w:rsidRDefault="00254F77" w:rsidP="00254F77">
      <w:pPr>
        <w:pStyle w:val="ListParagraph"/>
        <w:numPr>
          <w:ilvl w:val="0"/>
          <w:numId w:val="31"/>
        </w:numPr>
        <w:jc w:val="both"/>
        <w:rPr>
          <w:rFonts w:ascii="Times New Roman" w:hAnsi="Times New Roman" w:cs="Times New Roman"/>
          <w:sz w:val="24"/>
          <w:szCs w:val="24"/>
          <w:lang w:val="id-ID"/>
        </w:rPr>
      </w:pPr>
      <w:r w:rsidRPr="00254F77">
        <w:rPr>
          <w:rFonts w:ascii="Times New Roman" w:hAnsi="Times New Roman" w:cs="Times New Roman"/>
          <w:sz w:val="24"/>
          <w:szCs w:val="24"/>
          <w:lang w:val="id-ID"/>
        </w:rPr>
        <w:t>CNN 1,8</w:t>
      </w:r>
      <w:r w:rsidR="001C11B0">
        <w:rPr>
          <w:rFonts w:ascii="Times New Roman" w:hAnsi="Times New Roman" w:cs="Times New Roman"/>
          <w:sz w:val="24"/>
          <w:szCs w:val="24"/>
        </w:rPr>
        <w:t xml:space="preserve"> </w:t>
      </w:r>
      <w:r w:rsidR="001C11B0" w:rsidRPr="00254F77">
        <w:rPr>
          <w:rFonts w:ascii="Segoe UI Emoji" w:hAnsi="Segoe UI Emoji" w:cs="Segoe UI Emoji"/>
          <w:sz w:val="24"/>
          <w:szCs w:val="24"/>
          <w:lang w:val="id-ID"/>
        </w:rPr>
        <w:t>✅</w:t>
      </w:r>
    </w:p>
    <w:p w14:paraId="2F1C634E" w14:textId="25555AE3" w:rsidR="00254F77" w:rsidRDefault="00254F77" w:rsidP="00254F77">
      <w:pPr>
        <w:pStyle w:val="ListParagraph"/>
        <w:numPr>
          <w:ilvl w:val="0"/>
          <w:numId w:val="31"/>
        </w:numPr>
        <w:jc w:val="both"/>
        <w:rPr>
          <w:rFonts w:ascii="Times New Roman" w:hAnsi="Times New Roman" w:cs="Times New Roman"/>
          <w:sz w:val="24"/>
          <w:szCs w:val="24"/>
          <w:lang w:val="id-ID"/>
        </w:rPr>
      </w:pPr>
      <w:r w:rsidRPr="00254F77">
        <w:rPr>
          <w:rFonts w:ascii="Times New Roman" w:hAnsi="Times New Roman" w:cs="Times New Roman"/>
          <w:sz w:val="24"/>
          <w:szCs w:val="24"/>
          <w:lang w:val="id-ID"/>
        </w:rPr>
        <w:t>TCN 10</w:t>
      </w:r>
      <w:r w:rsidR="001C11B0">
        <w:rPr>
          <w:rFonts w:ascii="Times New Roman" w:hAnsi="Times New Roman" w:cs="Times New Roman"/>
          <w:sz w:val="24"/>
          <w:szCs w:val="24"/>
        </w:rPr>
        <w:t xml:space="preserve"> </w:t>
      </w:r>
    </w:p>
    <w:p w14:paraId="689E6B02" w14:textId="259E30CF" w:rsidR="00254F77" w:rsidRPr="00254F77" w:rsidRDefault="00254F77" w:rsidP="00254F77">
      <w:pPr>
        <w:pStyle w:val="ListParagraph"/>
        <w:numPr>
          <w:ilvl w:val="0"/>
          <w:numId w:val="31"/>
        </w:numPr>
        <w:jc w:val="both"/>
        <w:rPr>
          <w:rFonts w:ascii="Times New Roman" w:hAnsi="Times New Roman" w:cs="Times New Roman"/>
          <w:sz w:val="24"/>
          <w:szCs w:val="24"/>
          <w:lang w:val="id-ID"/>
        </w:rPr>
      </w:pPr>
      <w:r w:rsidRPr="00254F77">
        <w:rPr>
          <w:rFonts w:ascii="Times New Roman" w:hAnsi="Times New Roman" w:cs="Times New Roman"/>
          <w:sz w:val="24"/>
          <w:szCs w:val="24"/>
          <w:lang w:val="id-ID"/>
        </w:rPr>
        <w:t xml:space="preserve">CNN </w:t>
      </w:r>
      <w:proofErr w:type="spellStart"/>
      <w:r w:rsidRPr="00254F77">
        <w:rPr>
          <w:rFonts w:ascii="Times New Roman" w:hAnsi="Times New Roman" w:cs="Times New Roman"/>
          <w:sz w:val="24"/>
          <w:szCs w:val="24"/>
          <w:lang w:val="id-ID"/>
        </w:rPr>
        <w:t>with</w:t>
      </w:r>
      <w:proofErr w:type="spellEnd"/>
      <w:r w:rsidRPr="00254F77">
        <w:rPr>
          <w:rFonts w:ascii="Times New Roman" w:hAnsi="Times New Roman" w:cs="Times New Roman"/>
          <w:sz w:val="24"/>
          <w:szCs w:val="24"/>
          <w:lang w:val="id-ID"/>
        </w:rPr>
        <w:t xml:space="preserve"> </w:t>
      </w:r>
      <w:proofErr w:type="spellStart"/>
      <w:r w:rsidRPr="00254F77">
        <w:rPr>
          <w:rFonts w:ascii="Times New Roman" w:hAnsi="Times New Roman" w:cs="Times New Roman"/>
          <w:sz w:val="24"/>
          <w:szCs w:val="24"/>
          <w:lang w:val="id-ID"/>
        </w:rPr>
        <w:t>Arsitecture</w:t>
      </w:r>
      <w:proofErr w:type="spellEnd"/>
      <w:r w:rsidRPr="00254F77">
        <w:rPr>
          <w:rFonts w:ascii="Times New Roman" w:hAnsi="Times New Roman" w:cs="Times New Roman"/>
          <w:sz w:val="24"/>
          <w:szCs w:val="24"/>
          <w:lang w:val="id-ID"/>
        </w:rPr>
        <w:t xml:space="preserve"> 2 (</w:t>
      </w:r>
      <w:proofErr w:type="spellStart"/>
      <w:r w:rsidRPr="00254F77">
        <w:rPr>
          <w:rFonts w:ascii="Times New Roman" w:hAnsi="Times New Roman" w:cs="Times New Roman"/>
          <w:sz w:val="24"/>
          <w:szCs w:val="24"/>
          <w:lang w:val="id-ID"/>
        </w:rPr>
        <w:t>AirRes</w:t>
      </w:r>
      <w:proofErr w:type="spellEnd"/>
      <w:r w:rsidRPr="00254F77">
        <w:rPr>
          <w:rFonts w:ascii="Times New Roman" w:hAnsi="Times New Roman" w:cs="Times New Roman"/>
          <w:sz w:val="24"/>
          <w:szCs w:val="24"/>
          <w:lang w:val="id-ID"/>
        </w:rPr>
        <w:t>)</w:t>
      </w:r>
      <w:r w:rsidR="001C11B0">
        <w:rPr>
          <w:rFonts w:ascii="Times New Roman" w:hAnsi="Times New Roman" w:cs="Times New Roman"/>
          <w:sz w:val="24"/>
          <w:szCs w:val="24"/>
        </w:rPr>
        <w:t xml:space="preserve"> </w:t>
      </w:r>
      <w:r w:rsidR="001C11B0" w:rsidRPr="00254F77">
        <w:rPr>
          <w:rFonts w:ascii="Segoe UI Emoji" w:hAnsi="Segoe UI Emoji" w:cs="Segoe UI Emoji"/>
          <w:sz w:val="24"/>
          <w:szCs w:val="24"/>
          <w:lang w:val="id-ID"/>
        </w:rPr>
        <w:t>✅</w:t>
      </w:r>
      <w:r w:rsidRPr="00254F77">
        <w:rPr>
          <w:rFonts w:ascii="Times New Roman" w:hAnsi="Times New Roman" w:cs="Times New Roman"/>
          <w:sz w:val="24"/>
          <w:szCs w:val="24"/>
          <w:lang w:val="id-ID"/>
        </w:rPr>
        <w:t>, 3 (U Net)</w:t>
      </w:r>
      <w:r w:rsidR="001C11B0">
        <w:rPr>
          <w:rFonts w:ascii="Times New Roman" w:hAnsi="Times New Roman" w:cs="Times New Roman"/>
          <w:sz w:val="24"/>
          <w:szCs w:val="24"/>
        </w:rPr>
        <w:t xml:space="preserve"> </w:t>
      </w:r>
      <w:r w:rsidR="001C11B0" w:rsidRPr="00254F77">
        <w:rPr>
          <w:rFonts w:ascii="Segoe UI Emoji" w:hAnsi="Segoe UI Emoji" w:cs="Segoe UI Emoji"/>
          <w:sz w:val="24"/>
          <w:szCs w:val="24"/>
          <w:lang w:val="id-ID"/>
        </w:rPr>
        <w:t>✅</w:t>
      </w:r>
      <w:r w:rsidRPr="00254F77">
        <w:rPr>
          <w:rFonts w:ascii="Times New Roman" w:hAnsi="Times New Roman" w:cs="Times New Roman"/>
          <w:sz w:val="24"/>
          <w:szCs w:val="24"/>
          <w:lang w:val="id-ID"/>
        </w:rPr>
        <w:t>, 4</w:t>
      </w:r>
      <w:r w:rsidR="001C11B0" w:rsidRPr="00254F77">
        <w:rPr>
          <w:rFonts w:ascii="Segoe UI Emoji" w:hAnsi="Segoe UI Emoji" w:cs="Segoe UI Emoji"/>
          <w:sz w:val="24"/>
          <w:szCs w:val="24"/>
          <w:lang w:val="id-ID"/>
        </w:rPr>
        <w:t>✅</w:t>
      </w:r>
      <w:r w:rsidRPr="00254F77">
        <w:rPr>
          <w:rFonts w:ascii="Times New Roman" w:hAnsi="Times New Roman" w:cs="Times New Roman"/>
          <w:sz w:val="24"/>
          <w:szCs w:val="24"/>
          <w:lang w:val="id-ID"/>
        </w:rPr>
        <w:t>,5,6</w:t>
      </w:r>
      <w:r w:rsidR="001C11B0">
        <w:rPr>
          <w:rFonts w:ascii="Times New Roman" w:hAnsi="Times New Roman" w:cs="Times New Roman"/>
          <w:sz w:val="24"/>
          <w:szCs w:val="24"/>
        </w:rPr>
        <w:t xml:space="preserve"> </w:t>
      </w:r>
      <w:r w:rsidR="001C11B0" w:rsidRPr="00254F77">
        <w:rPr>
          <w:rFonts w:ascii="Segoe UI Emoji" w:hAnsi="Segoe UI Emoji" w:cs="Segoe UI Emoji"/>
          <w:sz w:val="24"/>
          <w:szCs w:val="24"/>
          <w:lang w:val="id-ID"/>
        </w:rPr>
        <w:t>✅</w:t>
      </w:r>
      <w:r w:rsidRPr="00254F77">
        <w:rPr>
          <w:rFonts w:ascii="Times New Roman" w:hAnsi="Times New Roman" w:cs="Times New Roman"/>
          <w:sz w:val="24"/>
          <w:szCs w:val="24"/>
          <w:lang w:val="id-ID"/>
        </w:rPr>
        <w:t xml:space="preserve"> (</w:t>
      </w:r>
      <w:proofErr w:type="spellStart"/>
      <w:r w:rsidRPr="00254F77">
        <w:rPr>
          <w:rFonts w:ascii="Times New Roman" w:hAnsi="Times New Roman" w:cs="Times New Roman"/>
          <w:sz w:val="24"/>
          <w:szCs w:val="24"/>
          <w:lang w:val="id-ID"/>
        </w:rPr>
        <w:t>ResNet</w:t>
      </w:r>
      <w:proofErr w:type="spellEnd"/>
      <w:r w:rsidRPr="00254F77">
        <w:rPr>
          <w:rFonts w:ascii="Times New Roman" w:hAnsi="Times New Roman" w:cs="Times New Roman"/>
          <w:sz w:val="24"/>
          <w:szCs w:val="24"/>
          <w:lang w:val="id-ID"/>
        </w:rPr>
        <w:t>)</w:t>
      </w:r>
    </w:p>
    <w:p w14:paraId="207C111B" w14:textId="77777777" w:rsidR="00254F77" w:rsidRPr="00254F77" w:rsidRDefault="00254F77" w:rsidP="00254F77">
      <w:pPr>
        <w:pStyle w:val="ListParagraph"/>
        <w:numPr>
          <w:ilvl w:val="0"/>
          <w:numId w:val="31"/>
        </w:numPr>
        <w:jc w:val="both"/>
        <w:rPr>
          <w:rFonts w:ascii="Times New Roman" w:hAnsi="Times New Roman" w:cs="Times New Roman"/>
          <w:sz w:val="24"/>
          <w:szCs w:val="24"/>
          <w:lang w:val="id-ID"/>
        </w:rPr>
      </w:pPr>
      <w:r w:rsidRPr="00254F77">
        <w:rPr>
          <w:rFonts w:ascii="Times New Roman" w:hAnsi="Times New Roman" w:cs="Times New Roman"/>
          <w:sz w:val="24"/>
          <w:szCs w:val="24"/>
          <w:lang w:val="id-ID"/>
        </w:rPr>
        <w:t xml:space="preserve">LSTM + CNN 7 </w:t>
      </w:r>
      <w:r w:rsidRPr="00254F77">
        <w:rPr>
          <w:rFonts w:ascii="Segoe UI Emoji" w:hAnsi="Segoe UI Emoji" w:cs="Segoe UI Emoji"/>
          <w:sz w:val="24"/>
          <w:szCs w:val="24"/>
          <w:lang w:val="id-ID"/>
        </w:rPr>
        <w:t>✅</w:t>
      </w:r>
    </w:p>
    <w:p w14:paraId="52A9096E" w14:textId="77777777" w:rsidR="00254F77" w:rsidRPr="00254F77" w:rsidRDefault="00254F77" w:rsidP="00254F77">
      <w:pPr>
        <w:pStyle w:val="ListParagraph"/>
        <w:numPr>
          <w:ilvl w:val="0"/>
          <w:numId w:val="31"/>
        </w:numPr>
        <w:jc w:val="both"/>
        <w:rPr>
          <w:rFonts w:ascii="Times New Roman" w:hAnsi="Times New Roman" w:cs="Times New Roman"/>
          <w:sz w:val="24"/>
          <w:szCs w:val="24"/>
          <w:lang w:val="id-ID"/>
        </w:rPr>
      </w:pPr>
      <w:r w:rsidRPr="00254F77">
        <w:rPr>
          <w:rFonts w:ascii="Times New Roman" w:hAnsi="Times New Roman" w:cs="Times New Roman"/>
          <w:sz w:val="24"/>
          <w:szCs w:val="24"/>
          <w:lang w:val="id-ID"/>
        </w:rPr>
        <w:t xml:space="preserve">RNN 9 </w:t>
      </w:r>
      <w:r w:rsidRPr="00254F77">
        <w:rPr>
          <w:rFonts w:ascii="Segoe UI Emoji" w:hAnsi="Segoe UI Emoji" w:cs="Segoe UI Emoji"/>
          <w:sz w:val="24"/>
          <w:szCs w:val="24"/>
          <w:lang w:val="id-ID"/>
        </w:rPr>
        <w:t>✅</w:t>
      </w:r>
    </w:p>
    <w:p w14:paraId="66C08E2E" w14:textId="77777777" w:rsidR="00254F77" w:rsidRPr="00990B0C" w:rsidRDefault="00254F77" w:rsidP="00254F77">
      <w:pPr>
        <w:pStyle w:val="ListParagraph"/>
        <w:numPr>
          <w:ilvl w:val="0"/>
          <w:numId w:val="31"/>
        </w:numPr>
        <w:jc w:val="both"/>
        <w:rPr>
          <w:rFonts w:ascii="Times New Roman" w:hAnsi="Times New Roman" w:cs="Times New Roman"/>
          <w:sz w:val="24"/>
          <w:szCs w:val="24"/>
          <w:lang w:val="id-ID"/>
        </w:rPr>
      </w:pPr>
      <w:r w:rsidRPr="00254F77">
        <w:rPr>
          <w:rFonts w:ascii="Times New Roman" w:hAnsi="Times New Roman" w:cs="Times New Roman"/>
          <w:sz w:val="24"/>
          <w:szCs w:val="24"/>
          <w:lang w:val="id-ID"/>
        </w:rPr>
        <w:t xml:space="preserve">DNN </w:t>
      </w:r>
      <w:r w:rsidRPr="00254F77">
        <w:rPr>
          <w:rFonts w:ascii="Segoe UI Emoji" w:hAnsi="Segoe UI Emoji" w:cs="Segoe UI Emoji"/>
          <w:sz w:val="24"/>
          <w:szCs w:val="24"/>
          <w:lang w:val="id-ID"/>
        </w:rPr>
        <w:t>✅</w:t>
      </w:r>
    </w:p>
    <w:p w14:paraId="53CD60EA" w14:textId="69942B58" w:rsidR="00990B0C" w:rsidRPr="00990B0C" w:rsidRDefault="00990B0C" w:rsidP="00990B0C">
      <w:pPr>
        <w:jc w:val="both"/>
        <w:rPr>
          <w:rFonts w:ascii="Times New Roman" w:hAnsi="Times New Roman" w:cs="Times New Roman"/>
          <w:sz w:val="24"/>
          <w:szCs w:val="24"/>
        </w:rPr>
      </w:pPr>
      <w:proofErr w:type="spellStart"/>
      <w:r w:rsidRPr="00990B0C">
        <w:rPr>
          <w:rFonts w:ascii="Times New Roman" w:hAnsi="Times New Roman" w:cs="Times New Roman"/>
          <w:sz w:val="24"/>
          <w:szCs w:val="24"/>
        </w:rPr>
        <w:t>Dengan</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Arsitektur</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ResNet</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untuk</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mengatasi</w:t>
      </w:r>
      <w:proofErr w:type="spellEnd"/>
      <w:r w:rsidRPr="00990B0C">
        <w:rPr>
          <w:rFonts w:ascii="Times New Roman" w:hAnsi="Times New Roman" w:cs="Times New Roman"/>
          <w:sz w:val="24"/>
          <w:szCs w:val="24"/>
        </w:rPr>
        <w:t xml:space="preserve"> gradient vanishing </w:t>
      </w:r>
      <w:proofErr w:type="spellStart"/>
      <w:r w:rsidRPr="00990B0C">
        <w:rPr>
          <w:rFonts w:ascii="Times New Roman" w:hAnsi="Times New Roman" w:cs="Times New Roman"/>
          <w:sz w:val="24"/>
          <w:szCs w:val="24"/>
        </w:rPr>
        <w:t>karena</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tingkat</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dimensi</w:t>
      </w:r>
      <w:proofErr w:type="spellEnd"/>
      <w:r w:rsidRPr="00990B0C">
        <w:rPr>
          <w:rFonts w:ascii="Times New Roman" w:hAnsi="Times New Roman" w:cs="Times New Roman"/>
          <w:sz w:val="24"/>
          <w:szCs w:val="24"/>
        </w:rPr>
        <w:t xml:space="preserve"> data yang </w:t>
      </w:r>
      <w:proofErr w:type="spellStart"/>
      <w:r w:rsidRPr="00990B0C">
        <w:rPr>
          <w:rFonts w:ascii="Times New Roman" w:hAnsi="Times New Roman" w:cs="Times New Roman"/>
          <w:sz w:val="24"/>
          <w:szCs w:val="24"/>
        </w:rPr>
        <w:t>semakin</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tinggi</w:t>
      </w:r>
      <w:proofErr w:type="spellEnd"/>
      <w:r w:rsidRPr="00990B0C">
        <w:rPr>
          <w:rFonts w:ascii="Times New Roman" w:hAnsi="Times New Roman" w:cs="Times New Roman"/>
          <w:sz w:val="24"/>
          <w:szCs w:val="24"/>
        </w:rPr>
        <w:t>,</w:t>
      </w:r>
      <w:r w:rsidRPr="0030778B">
        <w:t xml:space="preserve"> </w:t>
      </w:r>
      <w:r w:rsidRPr="00990B0C">
        <w:rPr>
          <w:rFonts w:ascii="Times New Roman" w:hAnsi="Times New Roman" w:cs="Times New Roman"/>
          <w:sz w:val="24"/>
          <w:szCs w:val="24"/>
        </w:rPr>
        <w:t xml:space="preserve">di mana </w:t>
      </w:r>
      <w:proofErr w:type="spellStart"/>
      <w:r w:rsidRPr="00990B0C">
        <w:rPr>
          <w:rFonts w:ascii="Times New Roman" w:hAnsi="Times New Roman" w:cs="Times New Roman"/>
          <w:sz w:val="24"/>
          <w:szCs w:val="24"/>
        </w:rPr>
        <w:t>nilai</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gradien</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dapat</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mengecil</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menjadi</w:t>
      </w:r>
      <w:proofErr w:type="spellEnd"/>
      <w:r w:rsidRPr="00990B0C">
        <w:rPr>
          <w:rFonts w:ascii="Times New Roman" w:hAnsi="Times New Roman" w:cs="Times New Roman"/>
          <w:sz w:val="24"/>
          <w:szCs w:val="24"/>
        </w:rPr>
        <w:t xml:space="preserve"> sangat </w:t>
      </w:r>
      <w:proofErr w:type="spellStart"/>
      <w:r w:rsidRPr="00990B0C">
        <w:rPr>
          <w:rFonts w:ascii="Times New Roman" w:hAnsi="Times New Roman" w:cs="Times New Roman"/>
          <w:sz w:val="24"/>
          <w:szCs w:val="24"/>
        </w:rPr>
        <w:t>kecil</w:t>
      </w:r>
      <w:proofErr w:type="spellEnd"/>
      <w:r w:rsidRPr="00990B0C">
        <w:rPr>
          <w:rFonts w:ascii="Times New Roman" w:hAnsi="Times New Roman" w:cs="Times New Roman"/>
          <w:sz w:val="24"/>
          <w:szCs w:val="24"/>
        </w:rPr>
        <w:t xml:space="preserve">, </w:t>
      </w:r>
      <w:proofErr w:type="spellStart"/>
      <w:r w:rsidRPr="00990B0C">
        <w:rPr>
          <w:rFonts w:ascii="Times New Roman" w:hAnsi="Times New Roman" w:cs="Times New Roman"/>
          <w:sz w:val="24"/>
          <w:szCs w:val="24"/>
        </w:rPr>
        <w:t>terutama</w:t>
      </w:r>
      <w:proofErr w:type="spellEnd"/>
      <w:r w:rsidRPr="00990B0C">
        <w:rPr>
          <w:rFonts w:ascii="Times New Roman" w:hAnsi="Times New Roman" w:cs="Times New Roman"/>
          <w:sz w:val="24"/>
          <w:szCs w:val="24"/>
        </w:rPr>
        <w:t xml:space="preserve"> pada </w:t>
      </w:r>
      <w:proofErr w:type="spellStart"/>
      <w:r w:rsidRPr="00990B0C">
        <w:rPr>
          <w:rFonts w:ascii="Times New Roman" w:hAnsi="Times New Roman" w:cs="Times New Roman"/>
          <w:sz w:val="24"/>
          <w:szCs w:val="24"/>
        </w:rPr>
        <w:t>jaringan</w:t>
      </w:r>
      <w:proofErr w:type="spellEnd"/>
      <w:r w:rsidRPr="00990B0C">
        <w:rPr>
          <w:rFonts w:ascii="Times New Roman" w:hAnsi="Times New Roman" w:cs="Times New Roman"/>
          <w:sz w:val="24"/>
          <w:szCs w:val="24"/>
        </w:rPr>
        <w:t xml:space="preserve"> yang </w:t>
      </w:r>
      <w:proofErr w:type="spellStart"/>
      <w:r w:rsidRPr="00990B0C">
        <w:rPr>
          <w:rFonts w:ascii="Times New Roman" w:hAnsi="Times New Roman" w:cs="Times New Roman"/>
          <w:sz w:val="24"/>
          <w:szCs w:val="24"/>
        </w:rPr>
        <w:t>dalam</w:t>
      </w:r>
      <w:proofErr w:type="spellEnd"/>
      <w:r w:rsidRPr="00990B0C">
        <w:rPr>
          <w:rFonts w:ascii="Times New Roman" w:hAnsi="Times New Roman" w:cs="Times New Roman"/>
          <w:sz w:val="24"/>
          <w:szCs w:val="24"/>
        </w:rPr>
        <w:t>.</w:t>
      </w:r>
    </w:p>
    <w:p w14:paraId="6193E47E" w14:textId="5BA45FF7" w:rsidR="00EC5CF4" w:rsidRPr="00254F77" w:rsidRDefault="00EC5CF4" w:rsidP="00254F77">
      <w:pPr>
        <w:jc w:val="both"/>
        <w:rPr>
          <w:rFonts w:ascii="Times New Roman" w:hAnsi="Times New Roman" w:cs="Times New Roman"/>
          <w:sz w:val="24"/>
          <w:szCs w:val="24"/>
          <w:lang w:val="id-ID"/>
        </w:rPr>
      </w:pPr>
      <w:r w:rsidRPr="00254F77">
        <w:rPr>
          <w:rFonts w:ascii="Times New Roman" w:hAnsi="Times New Roman" w:cs="Times New Roman"/>
          <w:sz w:val="24"/>
          <w:szCs w:val="24"/>
          <w:lang w:val="id-ID"/>
        </w:rPr>
        <w:t>Kesimpulan metode yang digunakan dan</w:t>
      </w:r>
      <w:r w:rsidR="00192CBB" w:rsidRPr="00254F77">
        <w:rPr>
          <w:rFonts w:ascii="Times New Roman" w:hAnsi="Times New Roman" w:cs="Times New Roman"/>
          <w:sz w:val="24"/>
          <w:szCs w:val="24"/>
          <w:lang w:val="id-ID"/>
        </w:rPr>
        <w:t xml:space="preserve"> masalah untuk melakukan ekstraksi pola data temporal pada data kualitas udara</w:t>
      </w:r>
    </w:p>
    <w:p w14:paraId="7693BF3A" w14:textId="77777777" w:rsidR="00555EE8" w:rsidRPr="005C0CAF" w:rsidRDefault="00555EE8" w:rsidP="00555EE8">
      <w:pPr>
        <w:pStyle w:val="ListParagraph"/>
        <w:jc w:val="both"/>
        <w:rPr>
          <w:rFonts w:ascii="Times New Roman" w:hAnsi="Times New Roman" w:cs="Times New Roman"/>
          <w:sz w:val="24"/>
          <w:szCs w:val="24"/>
          <w:lang w:val="id-ID"/>
        </w:rPr>
      </w:pPr>
    </w:p>
    <w:p w14:paraId="2661DA86" w14:textId="3A1A71ED" w:rsidR="00E76A45" w:rsidRPr="005C0CAF" w:rsidRDefault="00E76A45" w:rsidP="00002CAF">
      <w:p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Bab 2</w:t>
      </w:r>
    </w:p>
    <w:p w14:paraId="0178E7D5" w14:textId="0BDC1A59" w:rsidR="008703A3" w:rsidRPr="005C0CAF" w:rsidRDefault="008703A3" w:rsidP="008703A3">
      <w:pPr>
        <w:pStyle w:val="ListParagraph"/>
        <w:numPr>
          <w:ilvl w:val="0"/>
          <w:numId w:val="5"/>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Landasan Teori</w:t>
      </w:r>
    </w:p>
    <w:p w14:paraId="57042E12" w14:textId="18EE3F60" w:rsidR="008703A3" w:rsidRPr="005C0CAF" w:rsidRDefault="008703A3" w:rsidP="008703A3">
      <w:pPr>
        <w:pStyle w:val="ListParagraph"/>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2.1.1 Data </w:t>
      </w:r>
      <w:proofErr w:type="spellStart"/>
      <w:r w:rsidRPr="005C0CAF">
        <w:rPr>
          <w:rFonts w:ascii="Times New Roman" w:hAnsi="Times New Roman" w:cs="Times New Roman"/>
          <w:sz w:val="24"/>
          <w:szCs w:val="24"/>
          <w:lang w:val="id-ID"/>
        </w:rPr>
        <w:t>Spatiotemporal</w:t>
      </w:r>
      <w:proofErr w:type="spellEnd"/>
    </w:p>
    <w:p w14:paraId="74E3FF8A" w14:textId="5E65BCA7" w:rsidR="008703A3" w:rsidRPr="005C0CAF" w:rsidRDefault="008703A3" w:rsidP="008703A3">
      <w:pPr>
        <w:pStyle w:val="ListParagraph"/>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2.1.2 Indeks Standar Pencemar Udara (ISPU) = Jelaskan tiap zat polutan (PM2.5, NO2, CO)</w:t>
      </w:r>
    </w:p>
    <w:p w14:paraId="60617B55" w14:textId="5B44C8F9" w:rsidR="008703A3" w:rsidRPr="005C0CAF" w:rsidRDefault="008703A3" w:rsidP="008703A3">
      <w:pPr>
        <w:pStyle w:val="ListParagraph"/>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2.1.3 </w:t>
      </w:r>
      <w:proofErr w:type="spellStart"/>
      <w:r w:rsidRPr="005C0CAF">
        <w:rPr>
          <w:rFonts w:ascii="Times New Roman" w:hAnsi="Times New Roman" w:cs="Times New Roman"/>
          <w:sz w:val="24"/>
          <w:szCs w:val="24"/>
          <w:lang w:val="id-ID"/>
        </w:rPr>
        <w:t>Machine</w:t>
      </w:r>
      <w:proofErr w:type="spellEnd"/>
      <w:r w:rsidRPr="005C0CAF">
        <w:rPr>
          <w:rFonts w:ascii="Times New Roman" w:hAnsi="Times New Roman" w:cs="Times New Roman"/>
          <w:sz w:val="24"/>
          <w:szCs w:val="24"/>
          <w:lang w:val="id-ID"/>
        </w:rPr>
        <w:t xml:space="preserve"> </w:t>
      </w:r>
      <w:proofErr w:type="spellStart"/>
      <w:r w:rsidRPr="005C0CAF">
        <w:rPr>
          <w:rFonts w:ascii="Times New Roman" w:hAnsi="Times New Roman" w:cs="Times New Roman"/>
          <w:sz w:val="24"/>
          <w:szCs w:val="24"/>
          <w:lang w:val="id-ID"/>
        </w:rPr>
        <w:t>Learning</w:t>
      </w:r>
      <w:proofErr w:type="spellEnd"/>
    </w:p>
    <w:p w14:paraId="16563750" w14:textId="280707DA" w:rsidR="008703A3" w:rsidRPr="005C0CAF" w:rsidRDefault="008703A3" w:rsidP="008703A3">
      <w:pPr>
        <w:pStyle w:val="ListParagraph"/>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2.1.4 </w:t>
      </w:r>
      <w:proofErr w:type="spellStart"/>
      <w:r w:rsidRPr="005C0CAF">
        <w:rPr>
          <w:rFonts w:ascii="Times New Roman" w:hAnsi="Times New Roman" w:cs="Times New Roman"/>
          <w:sz w:val="24"/>
          <w:szCs w:val="24"/>
          <w:lang w:val="id-ID"/>
        </w:rPr>
        <w:t>Oversampling</w:t>
      </w:r>
      <w:proofErr w:type="spellEnd"/>
    </w:p>
    <w:p w14:paraId="101F5C50" w14:textId="5716B1DE" w:rsidR="008703A3" w:rsidRPr="005C0CAF" w:rsidRDefault="008703A3" w:rsidP="008703A3">
      <w:pPr>
        <w:pStyle w:val="ListParagraph"/>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2.1.5 </w:t>
      </w:r>
      <w:proofErr w:type="spellStart"/>
      <w:r w:rsidRPr="005C0CAF">
        <w:rPr>
          <w:rFonts w:ascii="Times New Roman" w:hAnsi="Times New Roman" w:cs="Times New Roman"/>
          <w:sz w:val="24"/>
          <w:szCs w:val="24"/>
          <w:lang w:val="id-ID"/>
        </w:rPr>
        <w:t>Convolutional</w:t>
      </w:r>
      <w:proofErr w:type="spellEnd"/>
      <w:r w:rsidRPr="005C0CAF">
        <w:rPr>
          <w:rFonts w:ascii="Times New Roman" w:hAnsi="Times New Roman" w:cs="Times New Roman"/>
          <w:sz w:val="24"/>
          <w:szCs w:val="24"/>
          <w:lang w:val="id-ID"/>
        </w:rPr>
        <w:t xml:space="preserve"> Neural Network (belum </w:t>
      </w:r>
      <w:proofErr w:type="spellStart"/>
      <w:r w:rsidRPr="005C0CAF">
        <w:rPr>
          <w:rFonts w:ascii="Times New Roman" w:hAnsi="Times New Roman" w:cs="Times New Roman"/>
          <w:sz w:val="24"/>
          <w:szCs w:val="24"/>
          <w:lang w:val="id-ID"/>
        </w:rPr>
        <w:t>tau</w:t>
      </w:r>
      <w:proofErr w:type="spellEnd"/>
      <w:r w:rsidRPr="005C0CAF">
        <w:rPr>
          <w:rFonts w:ascii="Times New Roman" w:hAnsi="Times New Roman" w:cs="Times New Roman"/>
          <w:sz w:val="24"/>
          <w:szCs w:val="24"/>
          <w:lang w:val="id-ID"/>
        </w:rPr>
        <w:t xml:space="preserve"> pakai arsitektur atau </w:t>
      </w:r>
      <w:proofErr w:type="spellStart"/>
      <w:r w:rsidRPr="005C0CAF">
        <w:rPr>
          <w:rFonts w:ascii="Times New Roman" w:hAnsi="Times New Roman" w:cs="Times New Roman"/>
          <w:sz w:val="24"/>
          <w:szCs w:val="24"/>
          <w:lang w:val="id-ID"/>
        </w:rPr>
        <w:t>engga</w:t>
      </w:r>
      <w:proofErr w:type="spellEnd"/>
      <w:r w:rsidRPr="005C0CAF">
        <w:rPr>
          <w:rFonts w:ascii="Times New Roman" w:hAnsi="Times New Roman" w:cs="Times New Roman"/>
          <w:sz w:val="24"/>
          <w:szCs w:val="24"/>
          <w:lang w:val="id-ID"/>
        </w:rPr>
        <w:t>)</w:t>
      </w:r>
    </w:p>
    <w:p w14:paraId="72C49E65" w14:textId="285A4C3F" w:rsidR="008703A3" w:rsidRPr="005C0CAF" w:rsidRDefault="008703A3" w:rsidP="008703A3">
      <w:pPr>
        <w:pStyle w:val="ListParagraph"/>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2.1.6 Long-</w:t>
      </w:r>
      <w:proofErr w:type="spellStart"/>
      <w:r w:rsidRPr="005C0CAF">
        <w:rPr>
          <w:rFonts w:ascii="Times New Roman" w:hAnsi="Times New Roman" w:cs="Times New Roman"/>
          <w:sz w:val="24"/>
          <w:szCs w:val="24"/>
          <w:lang w:val="id-ID"/>
        </w:rPr>
        <w:t>Short</w:t>
      </w:r>
      <w:proofErr w:type="spellEnd"/>
      <w:r w:rsidRPr="005C0CAF">
        <w:rPr>
          <w:rFonts w:ascii="Times New Roman" w:hAnsi="Times New Roman" w:cs="Times New Roman"/>
          <w:sz w:val="24"/>
          <w:szCs w:val="24"/>
          <w:lang w:val="id-ID"/>
        </w:rPr>
        <w:t xml:space="preserve"> Term </w:t>
      </w:r>
      <w:proofErr w:type="spellStart"/>
      <w:r w:rsidRPr="005C0CAF">
        <w:rPr>
          <w:rFonts w:ascii="Times New Roman" w:hAnsi="Times New Roman" w:cs="Times New Roman"/>
          <w:sz w:val="24"/>
          <w:szCs w:val="24"/>
          <w:lang w:val="id-ID"/>
        </w:rPr>
        <w:t>Memory</w:t>
      </w:r>
      <w:proofErr w:type="spellEnd"/>
    </w:p>
    <w:p w14:paraId="1CC9CB37" w14:textId="481D2AAF" w:rsidR="008703A3" w:rsidRPr="005C0CAF" w:rsidRDefault="008703A3" w:rsidP="008703A3">
      <w:pPr>
        <w:pStyle w:val="ListParagraph"/>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2.1.7 Evaluasi Model (MSE, MAE)</w:t>
      </w:r>
    </w:p>
    <w:p w14:paraId="183653C6" w14:textId="77777777" w:rsidR="008703A3" w:rsidRPr="005C0CAF" w:rsidRDefault="008703A3" w:rsidP="008703A3">
      <w:pPr>
        <w:pStyle w:val="ListParagraph"/>
        <w:jc w:val="both"/>
        <w:rPr>
          <w:rFonts w:ascii="Times New Roman" w:hAnsi="Times New Roman" w:cs="Times New Roman"/>
          <w:sz w:val="24"/>
          <w:szCs w:val="24"/>
          <w:lang w:val="id-ID"/>
        </w:rPr>
      </w:pPr>
    </w:p>
    <w:p w14:paraId="08410B9F" w14:textId="11DB7CAF" w:rsidR="008703A3" w:rsidRPr="005C0CAF" w:rsidRDefault="008703A3" w:rsidP="008703A3">
      <w:pPr>
        <w:pStyle w:val="ListParagraph"/>
        <w:numPr>
          <w:ilvl w:val="0"/>
          <w:numId w:val="5"/>
        </w:num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Studi Literatur</w:t>
      </w:r>
    </w:p>
    <w:p w14:paraId="1E193B58" w14:textId="0F40D7B5" w:rsidR="00B27743" w:rsidRPr="005C0CAF" w:rsidRDefault="00B27743">
      <w:pPr>
        <w:rPr>
          <w:rFonts w:ascii="Times New Roman" w:hAnsi="Times New Roman" w:cs="Times New Roman"/>
          <w:sz w:val="24"/>
          <w:szCs w:val="24"/>
          <w:lang w:val="id-ID"/>
        </w:rPr>
      </w:pPr>
      <w:r w:rsidRPr="005C0CAF">
        <w:rPr>
          <w:rFonts w:ascii="Times New Roman" w:hAnsi="Times New Roman" w:cs="Times New Roman"/>
          <w:sz w:val="24"/>
          <w:szCs w:val="24"/>
          <w:lang w:val="id-ID"/>
        </w:rPr>
        <w:br w:type="page"/>
      </w:r>
    </w:p>
    <w:p w14:paraId="23B6DCC8" w14:textId="77777777" w:rsidR="00B27743" w:rsidRPr="005C0CAF" w:rsidRDefault="00B27743" w:rsidP="00002CAF">
      <w:pPr>
        <w:jc w:val="both"/>
        <w:rPr>
          <w:rFonts w:ascii="Times New Roman" w:hAnsi="Times New Roman" w:cs="Times New Roman"/>
          <w:sz w:val="24"/>
          <w:szCs w:val="24"/>
          <w:lang w:val="id-ID"/>
        </w:rPr>
        <w:sectPr w:rsidR="00B27743" w:rsidRPr="005C0CAF" w:rsidSect="009B7ACE">
          <w:pgSz w:w="12240" w:h="15840"/>
          <w:pgMar w:top="1440" w:right="1440" w:bottom="1440" w:left="1440" w:header="720" w:footer="720" w:gutter="0"/>
          <w:cols w:space="720"/>
          <w:docGrid w:linePitch="360"/>
        </w:sectPr>
      </w:pPr>
    </w:p>
    <w:tbl>
      <w:tblPr>
        <w:tblStyle w:val="TableGrid"/>
        <w:tblW w:w="0" w:type="auto"/>
        <w:jc w:val="center"/>
        <w:tblLayout w:type="fixed"/>
        <w:tblLook w:val="04A0" w:firstRow="1" w:lastRow="0" w:firstColumn="1" w:lastColumn="0" w:noHBand="0" w:noVBand="1"/>
      </w:tblPr>
      <w:tblGrid>
        <w:gridCol w:w="421"/>
        <w:gridCol w:w="992"/>
        <w:gridCol w:w="1276"/>
        <w:gridCol w:w="3969"/>
        <w:gridCol w:w="2976"/>
        <w:gridCol w:w="3105"/>
      </w:tblGrid>
      <w:tr w:rsidR="005B5C86" w:rsidRPr="005C0CAF" w14:paraId="03313D50" w14:textId="7C0652E0" w:rsidTr="00DD6088">
        <w:trPr>
          <w:tblHeader/>
          <w:jc w:val="center"/>
        </w:trPr>
        <w:tc>
          <w:tcPr>
            <w:tcW w:w="421" w:type="dxa"/>
          </w:tcPr>
          <w:p w14:paraId="6A7FB7B2" w14:textId="7916F565" w:rsidR="005B5C86" w:rsidRPr="005C0CAF" w:rsidRDefault="005B5C86" w:rsidP="0078689C">
            <w:pPr>
              <w:ind w:left="-111" w:right="-135"/>
              <w:jc w:val="center"/>
              <w:rPr>
                <w:rFonts w:ascii="Times New Roman" w:hAnsi="Times New Roman" w:cs="Times New Roman"/>
                <w:b/>
                <w:bCs/>
                <w:sz w:val="20"/>
                <w:szCs w:val="20"/>
                <w:lang w:val="id-ID"/>
              </w:rPr>
            </w:pPr>
            <w:proofErr w:type="spellStart"/>
            <w:r w:rsidRPr="005C0CAF">
              <w:rPr>
                <w:rFonts w:ascii="Times New Roman" w:hAnsi="Times New Roman" w:cs="Times New Roman"/>
                <w:b/>
                <w:bCs/>
                <w:sz w:val="20"/>
                <w:szCs w:val="20"/>
                <w:lang w:val="id-ID"/>
              </w:rPr>
              <w:lastRenderedPageBreak/>
              <w:t>No</w:t>
            </w:r>
            <w:proofErr w:type="spellEnd"/>
          </w:p>
        </w:tc>
        <w:tc>
          <w:tcPr>
            <w:tcW w:w="992" w:type="dxa"/>
          </w:tcPr>
          <w:p w14:paraId="40B719A1" w14:textId="45A77E30" w:rsidR="005B5C86" w:rsidRPr="005C0CAF" w:rsidRDefault="005B5C86" w:rsidP="00B27743">
            <w:pPr>
              <w:jc w:val="center"/>
              <w:rPr>
                <w:rFonts w:ascii="Times New Roman" w:hAnsi="Times New Roman" w:cs="Times New Roman"/>
                <w:b/>
                <w:bCs/>
                <w:sz w:val="20"/>
                <w:szCs w:val="20"/>
                <w:lang w:val="id-ID"/>
              </w:rPr>
            </w:pPr>
            <w:r w:rsidRPr="005C0CAF">
              <w:rPr>
                <w:rFonts w:ascii="Times New Roman" w:hAnsi="Times New Roman" w:cs="Times New Roman"/>
                <w:b/>
                <w:bCs/>
                <w:sz w:val="20"/>
                <w:szCs w:val="20"/>
                <w:lang w:val="id-ID"/>
              </w:rPr>
              <w:t>Penulis</w:t>
            </w:r>
          </w:p>
        </w:tc>
        <w:tc>
          <w:tcPr>
            <w:tcW w:w="1276" w:type="dxa"/>
          </w:tcPr>
          <w:p w14:paraId="1A7128F5" w14:textId="3588EF51" w:rsidR="005B5C86" w:rsidRPr="005C0CAF" w:rsidRDefault="005B5C86" w:rsidP="00B27743">
            <w:pPr>
              <w:jc w:val="center"/>
              <w:rPr>
                <w:rFonts w:ascii="Times New Roman" w:hAnsi="Times New Roman" w:cs="Times New Roman"/>
                <w:b/>
                <w:bCs/>
                <w:sz w:val="20"/>
                <w:szCs w:val="20"/>
                <w:lang w:val="id-ID"/>
              </w:rPr>
            </w:pPr>
            <w:r w:rsidRPr="005C0CAF">
              <w:rPr>
                <w:rFonts w:ascii="Times New Roman" w:hAnsi="Times New Roman" w:cs="Times New Roman"/>
                <w:b/>
                <w:bCs/>
                <w:sz w:val="20"/>
                <w:szCs w:val="20"/>
                <w:lang w:val="id-ID"/>
              </w:rPr>
              <w:t>Metode</w:t>
            </w:r>
          </w:p>
        </w:tc>
        <w:tc>
          <w:tcPr>
            <w:tcW w:w="3969" w:type="dxa"/>
          </w:tcPr>
          <w:p w14:paraId="023CEC6A" w14:textId="5E85E7F0" w:rsidR="005B5C86" w:rsidRPr="005C0CAF" w:rsidRDefault="005B5C86" w:rsidP="00B27743">
            <w:pPr>
              <w:jc w:val="center"/>
              <w:rPr>
                <w:rFonts w:ascii="Times New Roman" w:hAnsi="Times New Roman" w:cs="Times New Roman"/>
                <w:b/>
                <w:bCs/>
                <w:sz w:val="20"/>
                <w:szCs w:val="20"/>
                <w:lang w:val="id-ID"/>
              </w:rPr>
            </w:pPr>
            <w:r w:rsidRPr="005C0CAF">
              <w:rPr>
                <w:rFonts w:ascii="Times New Roman" w:hAnsi="Times New Roman" w:cs="Times New Roman"/>
                <w:b/>
                <w:bCs/>
                <w:sz w:val="20"/>
                <w:szCs w:val="20"/>
                <w:lang w:val="id-ID"/>
              </w:rPr>
              <w:t>Langkah Kerja</w:t>
            </w:r>
          </w:p>
        </w:tc>
        <w:tc>
          <w:tcPr>
            <w:tcW w:w="2976" w:type="dxa"/>
          </w:tcPr>
          <w:p w14:paraId="764654D4" w14:textId="2086B6A2" w:rsidR="005B5C86" w:rsidRPr="005C0CAF" w:rsidRDefault="005B5C86" w:rsidP="00B27743">
            <w:pPr>
              <w:jc w:val="center"/>
              <w:rPr>
                <w:rFonts w:ascii="Times New Roman" w:hAnsi="Times New Roman" w:cs="Times New Roman"/>
                <w:b/>
                <w:bCs/>
                <w:sz w:val="20"/>
                <w:szCs w:val="20"/>
                <w:lang w:val="id-ID"/>
              </w:rPr>
            </w:pPr>
            <w:r w:rsidRPr="005C0CAF">
              <w:rPr>
                <w:rFonts w:ascii="Times New Roman" w:hAnsi="Times New Roman" w:cs="Times New Roman"/>
                <w:b/>
                <w:bCs/>
                <w:sz w:val="20"/>
                <w:szCs w:val="20"/>
                <w:lang w:val="id-ID"/>
              </w:rPr>
              <w:t>Hasil</w:t>
            </w:r>
          </w:p>
        </w:tc>
        <w:tc>
          <w:tcPr>
            <w:tcW w:w="3105" w:type="dxa"/>
          </w:tcPr>
          <w:p w14:paraId="19A64C98" w14:textId="250C229A" w:rsidR="005B5C86" w:rsidRPr="005C0CAF" w:rsidRDefault="005B5C86" w:rsidP="00B27743">
            <w:pPr>
              <w:jc w:val="center"/>
              <w:rPr>
                <w:rFonts w:ascii="Times New Roman" w:hAnsi="Times New Roman" w:cs="Times New Roman"/>
                <w:b/>
                <w:bCs/>
                <w:sz w:val="20"/>
                <w:szCs w:val="20"/>
                <w:lang w:val="id-ID"/>
              </w:rPr>
            </w:pPr>
            <w:proofErr w:type="spellStart"/>
            <w:r w:rsidRPr="005C0CAF">
              <w:rPr>
                <w:rFonts w:ascii="Times New Roman" w:hAnsi="Times New Roman" w:cs="Times New Roman"/>
                <w:b/>
                <w:bCs/>
                <w:sz w:val="20"/>
                <w:szCs w:val="20"/>
                <w:lang w:val="id-ID"/>
              </w:rPr>
              <w:t>Kekuragan</w:t>
            </w:r>
            <w:proofErr w:type="spellEnd"/>
          </w:p>
        </w:tc>
      </w:tr>
      <w:tr w:rsidR="00AE0DB8" w:rsidRPr="005C0CAF" w14:paraId="48132046" w14:textId="77777777" w:rsidTr="00DD6088">
        <w:trPr>
          <w:jc w:val="center"/>
        </w:trPr>
        <w:tc>
          <w:tcPr>
            <w:tcW w:w="421" w:type="dxa"/>
          </w:tcPr>
          <w:p w14:paraId="14C6985B" w14:textId="7F1F7376" w:rsidR="00AE0DB8" w:rsidRPr="005C0CAF" w:rsidRDefault="00AE0DB8" w:rsidP="0078689C">
            <w:pPr>
              <w:ind w:left="-111" w:right="-135"/>
              <w:jc w:val="center"/>
              <w:rPr>
                <w:rFonts w:ascii="Times New Roman" w:hAnsi="Times New Roman" w:cs="Times New Roman"/>
                <w:sz w:val="20"/>
                <w:szCs w:val="20"/>
                <w:lang w:val="id-ID"/>
              </w:rPr>
            </w:pPr>
            <w:r w:rsidRPr="005C0CAF">
              <w:rPr>
                <w:rFonts w:ascii="Times New Roman" w:hAnsi="Times New Roman" w:cs="Times New Roman"/>
                <w:sz w:val="20"/>
                <w:szCs w:val="20"/>
                <w:lang w:val="id-ID"/>
              </w:rPr>
              <w:t>1.</w:t>
            </w:r>
          </w:p>
        </w:tc>
        <w:tc>
          <w:tcPr>
            <w:tcW w:w="992" w:type="dxa"/>
          </w:tcPr>
          <w:sdt>
            <w:sdtPr>
              <w:rPr>
                <w:rFonts w:ascii="Times New Roman" w:hAnsi="Times New Roman" w:cs="Times New Roman"/>
                <w:color w:val="000000"/>
                <w:sz w:val="20"/>
                <w:szCs w:val="20"/>
                <w:lang w:val="id-ID"/>
              </w:rPr>
              <w:tag w:val="MENDELEY_CITATION_v3_eyJjaXRhdGlvbklEIjoiTUVOREVMRVlfQ0lUQVRJT05fNWIyY2MxMjgtOTQxNC00MmUwLWJmOTctZWE5ZjlmOWQyMjE4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
              <w:id w:val="208002165"/>
              <w:placeholder>
                <w:docPart w:val="B1EB806839924082A07A0DE425CFEF81"/>
              </w:placeholder>
            </w:sdtPr>
            <w:sdtContent>
              <w:p w14:paraId="21CF9C66" w14:textId="2838102B" w:rsidR="00AE0DB8" w:rsidRPr="005C0CAF" w:rsidRDefault="009720F2" w:rsidP="00AE0DB8">
                <w:pPr>
                  <w:jc w:val="both"/>
                  <w:rPr>
                    <w:rFonts w:ascii="Times New Roman" w:hAnsi="Times New Roman" w:cs="Times New Roman"/>
                    <w:sz w:val="20"/>
                    <w:szCs w:val="20"/>
                    <w:lang w:val="id-ID"/>
                  </w:rPr>
                </w:pPr>
                <w:r w:rsidRPr="009720F2">
                  <w:rPr>
                    <w:rFonts w:ascii="Times New Roman" w:hAnsi="Times New Roman" w:cs="Times New Roman"/>
                    <w:color w:val="000000"/>
                    <w:sz w:val="20"/>
                    <w:szCs w:val="20"/>
                    <w:lang w:val="id-ID"/>
                  </w:rPr>
                  <w:t xml:space="preserve">(Wang </w:t>
                </w:r>
                <w:proofErr w:type="spellStart"/>
                <w:r w:rsidRPr="009720F2">
                  <w:rPr>
                    <w:rFonts w:ascii="Times New Roman" w:hAnsi="Times New Roman" w:cs="Times New Roman"/>
                    <w:color w:val="000000"/>
                    <w:sz w:val="20"/>
                    <w:szCs w:val="20"/>
                    <w:lang w:val="id-ID"/>
                  </w:rPr>
                  <w:t>et</w:t>
                </w:r>
                <w:proofErr w:type="spellEnd"/>
                <w:r w:rsidRPr="009720F2">
                  <w:rPr>
                    <w:rFonts w:ascii="Times New Roman" w:hAnsi="Times New Roman" w:cs="Times New Roman"/>
                    <w:color w:val="000000"/>
                    <w:sz w:val="20"/>
                    <w:szCs w:val="20"/>
                    <w:lang w:val="id-ID"/>
                  </w:rPr>
                  <w:t xml:space="preserve"> </w:t>
                </w:r>
                <w:proofErr w:type="spellStart"/>
                <w:r w:rsidRPr="009720F2">
                  <w:rPr>
                    <w:rFonts w:ascii="Times New Roman" w:hAnsi="Times New Roman" w:cs="Times New Roman"/>
                    <w:color w:val="000000"/>
                    <w:sz w:val="20"/>
                    <w:szCs w:val="20"/>
                    <w:lang w:val="id-ID"/>
                  </w:rPr>
                  <w:t>al.</w:t>
                </w:r>
                <w:proofErr w:type="spellEnd"/>
                <w:r w:rsidRPr="009720F2">
                  <w:rPr>
                    <w:rFonts w:ascii="Times New Roman" w:hAnsi="Times New Roman" w:cs="Times New Roman"/>
                    <w:color w:val="000000"/>
                    <w:sz w:val="20"/>
                    <w:szCs w:val="20"/>
                    <w:lang w:val="id-ID"/>
                  </w:rPr>
                  <w:t>, 2019)</w:t>
                </w:r>
              </w:p>
            </w:sdtContent>
          </w:sdt>
        </w:tc>
        <w:tc>
          <w:tcPr>
            <w:tcW w:w="1276" w:type="dxa"/>
          </w:tcPr>
          <w:p w14:paraId="54202136" w14:textId="4F550CE2" w:rsidR="00AE0DB8" w:rsidRPr="005C0CAF" w:rsidRDefault="00AE0DB8" w:rsidP="00AE0DB8">
            <w:pPr>
              <w:rPr>
                <w:rFonts w:ascii="Times New Roman" w:hAnsi="Times New Roman" w:cs="Times New Roman"/>
                <w:sz w:val="20"/>
                <w:szCs w:val="20"/>
                <w:lang w:val="id-ID"/>
              </w:rPr>
            </w:pPr>
            <w:proofErr w:type="spellStart"/>
            <w:r w:rsidRPr="005C0CAF">
              <w:rPr>
                <w:rFonts w:ascii="Times New Roman" w:hAnsi="Times New Roman" w:cs="Times New Roman"/>
                <w:sz w:val="20"/>
                <w:szCs w:val="20"/>
                <w:lang w:val="id-ID"/>
              </w:rPr>
              <w:t>Double</w:t>
            </w:r>
            <w:proofErr w:type="spellEnd"/>
            <w:r w:rsidRPr="005C0CAF">
              <w:rPr>
                <w:rFonts w:ascii="Times New Roman" w:hAnsi="Times New Roman" w:cs="Times New Roman"/>
                <w:sz w:val="20"/>
                <w:szCs w:val="20"/>
                <w:lang w:val="id-ID"/>
              </w:rPr>
              <w:t xml:space="preserve"> Channel </w:t>
            </w:r>
            <w:proofErr w:type="spellStart"/>
            <w:r w:rsidRPr="005C0CAF">
              <w:rPr>
                <w:rFonts w:ascii="Times New Roman" w:hAnsi="Times New Roman" w:cs="Times New Roman"/>
                <w:sz w:val="20"/>
                <w:szCs w:val="20"/>
                <w:lang w:val="id-ID"/>
              </w:rPr>
              <w:t>Convolutional</w:t>
            </w:r>
            <w:proofErr w:type="spellEnd"/>
            <w:r w:rsidRPr="005C0CAF">
              <w:rPr>
                <w:rFonts w:ascii="Times New Roman" w:hAnsi="Times New Roman" w:cs="Times New Roman"/>
                <w:sz w:val="20"/>
                <w:szCs w:val="20"/>
                <w:lang w:val="id-ID"/>
              </w:rPr>
              <w:t xml:space="preserve"> Neural Network + </w:t>
            </w:r>
            <w:proofErr w:type="spellStart"/>
            <w:r w:rsidRPr="005C0CAF">
              <w:rPr>
                <w:rFonts w:ascii="Times New Roman" w:hAnsi="Times New Roman" w:cs="Times New Roman"/>
                <w:sz w:val="20"/>
                <w:szCs w:val="20"/>
                <w:lang w:val="id-ID"/>
              </w:rPr>
              <w:t>Weighted</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Feature</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Fusion</w:t>
            </w:r>
            <w:proofErr w:type="spellEnd"/>
          </w:p>
        </w:tc>
        <w:tc>
          <w:tcPr>
            <w:tcW w:w="3969" w:type="dxa"/>
          </w:tcPr>
          <w:p w14:paraId="2B1844B0" w14:textId="356F8537" w:rsidR="007C5DAC" w:rsidRPr="005C0CAF" w:rsidRDefault="007C5DAC" w:rsidP="00715577">
            <w:pPr>
              <w:jc w:val="both"/>
              <w:rPr>
                <w:rFonts w:ascii="Times New Roman" w:hAnsi="Times New Roman" w:cs="Times New Roman"/>
                <w:i/>
                <w:iCs/>
                <w:sz w:val="20"/>
                <w:szCs w:val="20"/>
                <w:lang w:val="id-ID"/>
              </w:rPr>
            </w:pPr>
            <w:proofErr w:type="spellStart"/>
            <w:r w:rsidRPr="005C0CAF">
              <w:rPr>
                <w:rFonts w:ascii="Times New Roman" w:hAnsi="Times New Roman" w:cs="Times New Roman"/>
                <w:i/>
                <w:iCs/>
                <w:sz w:val="20"/>
                <w:szCs w:val="20"/>
                <w:lang w:val="id-ID"/>
              </w:rPr>
              <w:t>Feature</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Extraction</w:t>
            </w:r>
            <w:proofErr w:type="spellEnd"/>
          </w:p>
          <w:p w14:paraId="4EBD199A" w14:textId="658E18A9" w:rsidR="00AE0DB8"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Gambar lingkungan dibagi menjadi 2 bagian, yaitu langit di bagian atas dan bangunan di bagian bawah</w:t>
            </w:r>
            <w:r w:rsidR="00D05DC3" w:rsidRPr="005C0CAF">
              <w:rPr>
                <w:rFonts w:ascii="Times New Roman" w:hAnsi="Times New Roman" w:cs="Times New Roman"/>
                <w:sz w:val="20"/>
                <w:szCs w:val="20"/>
                <w:lang w:val="id-ID"/>
              </w:rPr>
              <w:t>.</w:t>
            </w:r>
          </w:p>
          <w:p w14:paraId="394CF40B" w14:textId="3B3B1B2B" w:rsidR="007C5DAC"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Potong masing-masing bagian untuk dimasukkan ke DCWCN model dengan </w:t>
            </w:r>
            <w:proofErr w:type="spellStart"/>
            <w:r w:rsidRPr="005C0CAF">
              <w:rPr>
                <w:rFonts w:ascii="Times New Roman" w:hAnsi="Times New Roman" w:cs="Times New Roman"/>
                <w:sz w:val="20"/>
                <w:szCs w:val="20"/>
                <w:lang w:val="id-ID"/>
              </w:rPr>
              <w:t>random</w:t>
            </w:r>
            <w:proofErr w:type="spellEnd"/>
            <w:r w:rsidRPr="005C0CAF">
              <w:rPr>
                <w:rFonts w:ascii="Times New Roman" w:hAnsi="Times New Roman" w:cs="Times New Roman"/>
                <w:sz w:val="20"/>
                <w:szCs w:val="20"/>
                <w:lang w:val="id-ID"/>
              </w:rPr>
              <w:t xml:space="preserve"> </w:t>
            </w:r>
            <w:proofErr w:type="spellStart"/>
            <w:r w:rsidRPr="005C0CAF">
              <w:rPr>
                <w:rFonts w:ascii="Times New Roman" w:hAnsi="Times New Roman" w:cs="Times New Roman"/>
                <w:sz w:val="20"/>
                <w:szCs w:val="20"/>
                <w:lang w:val="id-ID"/>
              </w:rPr>
              <w:t>flip</w:t>
            </w:r>
            <w:proofErr w:type="spellEnd"/>
            <w:r w:rsidR="00D05DC3" w:rsidRPr="005C0CAF">
              <w:rPr>
                <w:rFonts w:ascii="Times New Roman" w:hAnsi="Times New Roman" w:cs="Times New Roman"/>
                <w:sz w:val="20"/>
                <w:szCs w:val="20"/>
                <w:lang w:val="id-ID"/>
              </w:rPr>
              <w:t>.</w:t>
            </w:r>
          </w:p>
          <w:p w14:paraId="290EB009" w14:textId="0E6B08BE" w:rsidR="007C5DAC"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Gambar langit dimasukkan ke saluran atas dan gambar bangunan ke saluran bawah untuk dilatih</w:t>
            </w:r>
            <w:r w:rsidR="00D05DC3" w:rsidRPr="005C0CAF">
              <w:rPr>
                <w:rFonts w:ascii="Times New Roman" w:hAnsi="Times New Roman" w:cs="Times New Roman"/>
                <w:sz w:val="20"/>
                <w:szCs w:val="20"/>
                <w:lang w:val="id-ID"/>
              </w:rPr>
              <w:t>.</w:t>
            </w:r>
          </w:p>
          <w:p w14:paraId="41A692A7" w14:textId="3435C8F4" w:rsidR="007C5DAC"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Arsitektur DCWCN, yaitu 5 </w:t>
            </w:r>
            <w:proofErr w:type="spellStart"/>
            <w:r w:rsidRPr="005C0CAF">
              <w:rPr>
                <w:rFonts w:ascii="Times New Roman" w:hAnsi="Times New Roman" w:cs="Times New Roman"/>
                <w:i/>
                <w:iCs/>
                <w:sz w:val="20"/>
                <w:szCs w:val="20"/>
                <w:lang w:val="id-ID"/>
              </w:rPr>
              <w:t>conv</w:t>
            </w:r>
            <w:proofErr w:type="spellEnd"/>
            <w:r w:rsidRPr="005C0CAF">
              <w:rPr>
                <w:rFonts w:ascii="Times New Roman" w:hAnsi="Times New Roman" w:cs="Times New Roman"/>
                <w:i/>
                <w:iCs/>
                <w:sz w:val="20"/>
                <w:szCs w:val="20"/>
                <w:lang w:val="id-ID"/>
              </w:rPr>
              <w:t xml:space="preserve"> layer</w:t>
            </w:r>
            <w:r w:rsidRPr="005C0CAF">
              <w:rPr>
                <w:rFonts w:ascii="Times New Roman" w:hAnsi="Times New Roman" w:cs="Times New Roman"/>
                <w:sz w:val="20"/>
                <w:szCs w:val="20"/>
                <w:lang w:val="id-ID"/>
              </w:rPr>
              <w:t xml:space="preserve">, 2 </w:t>
            </w:r>
            <w:proofErr w:type="spellStart"/>
            <w:r w:rsidRPr="005C0CAF">
              <w:rPr>
                <w:rFonts w:ascii="Times New Roman" w:hAnsi="Times New Roman" w:cs="Times New Roman"/>
                <w:i/>
                <w:iCs/>
                <w:sz w:val="20"/>
                <w:szCs w:val="20"/>
                <w:lang w:val="id-ID"/>
              </w:rPr>
              <w:t>pool</w:t>
            </w:r>
            <w:proofErr w:type="spellEnd"/>
            <w:r w:rsidRPr="005C0CAF">
              <w:rPr>
                <w:rFonts w:ascii="Times New Roman" w:hAnsi="Times New Roman" w:cs="Times New Roman"/>
                <w:i/>
                <w:iCs/>
                <w:sz w:val="20"/>
                <w:szCs w:val="20"/>
                <w:lang w:val="id-ID"/>
              </w:rPr>
              <w:t xml:space="preserve"> layer</w:t>
            </w:r>
            <w:r w:rsidRPr="005C0CAF">
              <w:rPr>
                <w:rFonts w:ascii="Times New Roman" w:hAnsi="Times New Roman" w:cs="Times New Roman"/>
                <w:sz w:val="20"/>
                <w:szCs w:val="20"/>
                <w:lang w:val="id-ID"/>
              </w:rPr>
              <w:t xml:space="preserve">, 1 </w:t>
            </w:r>
            <w:proofErr w:type="spellStart"/>
            <w:r w:rsidRPr="005C0CAF">
              <w:rPr>
                <w:rFonts w:ascii="Times New Roman" w:hAnsi="Times New Roman" w:cs="Times New Roman"/>
                <w:i/>
                <w:iCs/>
                <w:sz w:val="20"/>
                <w:szCs w:val="20"/>
                <w:lang w:val="id-ID"/>
              </w:rPr>
              <w:t>fc</w:t>
            </w:r>
            <w:proofErr w:type="spellEnd"/>
            <w:r w:rsidRPr="005C0CAF">
              <w:rPr>
                <w:rFonts w:ascii="Times New Roman" w:hAnsi="Times New Roman" w:cs="Times New Roman"/>
                <w:i/>
                <w:iCs/>
                <w:sz w:val="20"/>
                <w:szCs w:val="20"/>
                <w:lang w:val="id-ID"/>
              </w:rPr>
              <w:t xml:space="preserve"> layer</w:t>
            </w:r>
            <w:r w:rsidR="00D05DC3" w:rsidRPr="005C0CAF">
              <w:rPr>
                <w:rFonts w:ascii="Times New Roman" w:hAnsi="Times New Roman" w:cs="Times New Roman"/>
                <w:i/>
                <w:iCs/>
                <w:sz w:val="20"/>
                <w:szCs w:val="20"/>
                <w:lang w:val="id-ID"/>
              </w:rPr>
              <w:t>.</w:t>
            </w:r>
          </w:p>
          <w:p w14:paraId="5323A06A" w14:textId="17A51C27" w:rsidR="007C5DAC" w:rsidRPr="005C0CAF" w:rsidRDefault="007C5DAC" w:rsidP="00715577">
            <w:pPr>
              <w:pStyle w:val="ListParagraph"/>
              <w:numPr>
                <w:ilvl w:val="0"/>
                <w:numId w:val="6"/>
              </w:numPr>
              <w:ind w:left="252" w:hanging="283"/>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Setelah ekstraksi fitur pada FC layer di masing-masing saluran, fitur di saluran atas dan bawah di beri bobot dan </w:t>
            </w:r>
            <w:r w:rsidR="0078689C" w:rsidRPr="005C0CAF">
              <w:rPr>
                <w:rFonts w:ascii="Times New Roman" w:hAnsi="Times New Roman" w:cs="Times New Roman"/>
                <w:sz w:val="20"/>
                <w:szCs w:val="20"/>
                <w:lang w:val="id-ID"/>
              </w:rPr>
              <w:t>digabung</w:t>
            </w:r>
            <w:r w:rsidR="00D05DC3" w:rsidRPr="005C0CAF">
              <w:rPr>
                <w:rFonts w:ascii="Times New Roman" w:hAnsi="Times New Roman" w:cs="Times New Roman"/>
                <w:sz w:val="20"/>
                <w:szCs w:val="20"/>
                <w:lang w:val="id-ID"/>
              </w:rPr>
              <w:t>.</w:t>
            </w:r>
          </w:p>
          <w:p w14:paraId="7E364DE1" w14:textId="77777777" w:rsidR="007C5DAC" w:rsidRPr="005C0CAF" w:rsidRDefault="007C5DAC" w:rsidP="00715577">
            <w:pPr>
              <w:ind w:left="-31"/>
              <w:jc w:val="both"/>
              <w:rPr>
                <w:rFonts w:ascii="Times New Roman" w:hAnsi="Times New Roman" w:cs="Times New Roman"/>
                <w:i/>
                <w:iCs/>
                <w:sz w:val="20"/>
                <w:szCs w:val="20"/>
                <w:lang w:val="id-ID"/>
              </w:rPr>
            </w:pPr>
            <w:proofErr w:type="spellStart"/>
            <w:r w:rsidRPr="005C0CAF">
              <w:rPr>
                <w:rFonts w:ascii="Times New Roman" w:hAnsi="Times New Roman" w:cs="Times New Roman"/>
                <w:i/>
                <w:iCs/>
                <w:sz w:val="20"/>
                <w:szCs w:val="20"/>
                <w:lang w:val="id-ID"/>
              </w:rPr>
              <w:t>Weighted</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Feature</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Fusion</w:t>
            </w:r>
            <w:proofErr w:type="spellEnd"/>
          </w:p>
          <w:p w14:paraId="4E2BC900" w14:textId="4718A600" w:rsidR="0078689C" w:rsidRPr="005C0CAF" w:rsidRDefault="0078689C" w:rsidP="00715577">
            <w:pPr>
              <w:pStyle w:val="ListParagraph"/>
              <w:numPr>
                <w:ilvl w:val="0"/>
                <w:numId w:val="7"/>
              </w:num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Bobot dikali hasil vektor fitur saluran atas dan bawah dengan angka konstan (</w:t>
            </w:r>
            <w:proofErr w:type="spellStart"/>
            <w:r w:rsidRPr="005C0CAF">
              <w:rPr>
                <w:rFonts w:ascii="Times New Roman" w:hAnsi="Times New Roman" w:cs="Times New Roman"/>
                <w:sz w:val="20"/>
                <w:szCs w:val="20"/>
                <w:lang w:val="id-ID"/>
              </w:rPr>
              <w:t>init</w:t>
            </w:r>
            <w:proofErr w:type="spellEnd"/>
            <w:r w:rsidRPr="005C0CAF">
              <w:rPr>
                <w:rFonts w:ascii="Times New Roman" w:hAnsi="Times New Roman" w:cs="Times New Roman"/>
                <w:sz w:val="20"/>
                <w:szCs w:val="20"/>
                <w:lang w:val="id-ID"/>
              </w:rPr>
              <w:t xml:space="preserve"> 0.5), kemudian digabung</w:t>
            </w:r>
            <w:r w:rsidR="00D05DC3" w:rsidRPr="005C0CAF">
              <w:rPr>
                <w:rFonts w:ascii="Times New Roman" w:hAnsi="Times New Roman" w:cs="Times New Roman"/>
                <w:sz w:val="20"/>
                <w:szCs w:val="20"/>
                <w:lang w:val="id-ID"/>
              </w:rPr>
              <w:t>.</w:t>
            </w:r>
          </w:p>
          <w:p w14:paraId="450FC023" w14:textId="343550A7" w:rsidR="00D36B47" w:rsidRPr="005C0CAF" w:rsidRDefault="0078689C" w:rsidP="00715577">
            <w:pPr>
              <w:pStyle w:val="ListParagraph"/>
              <w:numPr>
                <w:ilvl w:val="0"/>
                <w:numId w:val="7"/>
              </w:num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Pembobotan dilakukan menggunakan </w:t>
            </w:r>
            <w:proofErr w:type="spellStart"/>
            <w:r w:rsidRPr="005C0CAF">
              <w:rPr>
                <w:rFonts w:ascii="Times New Roman" w:hAnsi="Times New Roman" w:cs="Times New Roman"/>
                <w:i/>
                <w:iCs/>
                <w:sz w:val="20"/>
                <w:szCs w:val="20"/>
                <w:lang w:val="id-ID"/>
              </w:rPr>
              <w:t>weight</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self-learning</w:t>
            </w:r>
            <w:proofErr w:type="spellEnd"/>
            <w:r w:rsidRPr="005C0CAF">
              <w:rPr>
                <w:rFonts w:ascii="Times New Roman" w:hAnsi="Times New Roman" w:cs="Times New Roman"/>
                <w:sz w:val="20"/>
                <w:szCs w:val="20"/>
                <w:lang w:val="id-ID"/>
              </w:rPr>
              <w:t xml:space="preserve"> dengan mencari nilai </w:t>
            </w:r>
            <w:proofErr w:type="spellStart"/>
            <w:r w:rsidRPr="005C0CAF">
              <w:rPr>
                <w:rFonts w:ascii="Times New Roman" w:hAnsi="Times New Roman" w:cs="Times New Roman"/>
                <w:i/>
                <w:iCs/>
                <w:sz w:val="20"/>
                <w:szCs w:val="20"/>
                <w:lang w:val="id-ID"/>
              </w:rPr>
              <w:t>weight</w:t>
            </w:r>
            <w:proofErr w:type="spellEnd"/>
            <w:r w:rsidRPr="005C0CAF">
              <w:rPr>
                <w:rFonts w:ascii="Times New Roman" w:hAnsi="Times New Roman" w:cs="Times New Roman"/>
                <w:i/>
                <w:iCs/>
                <w:sz w:val="20"/>
                <w:szCs w:val="20"/>
                <w:lang w:val="id-ID"/>
              </w:rPr>
              <w:t xml:space="preserve"> </w:t>
            </w:r>
            <w:proofErr w:type="spellStart"/>
            <w:r w:rsidRPr="005C0CAF">
              <w:rPr>
                <w:rFonts w:ascii="Times New Roman" w:hAnsi="Times New Roman" w:cs="Times New Roman"/>
                <w:i/>
                <w:iCs/>
                <w:sz w:val="20"/>
                <w:szCs w:val="20"/>
                <w:lang w:val="id-ID"/>
              </w:rPr>
              <w:t>loss</w:t>
            </w:r>
            <w:proofErr w:type="spellEnd"/>
            <w:r w:rsidR="00D05DC3" w:rsidRPr="005C0CAF">
              <w:rPr>
                <w:rFonts w:ascii="Times New Roman" w:hAnsi="Times New Roman" w:cs="Times New Roman"/>
                <w:i/>
                <w:iCs/>
                <w:sz w:val="20"/>
                <w:szCs w:val="20"/>
                <w:lang w:val="id-ID"/>
              </w:rPr>
              <w:t>.</w:t>
            </w:r>
          </w:p>
          <w:p w14:paraId="204B1132" w14:textId="7DB8446B" w:rsidR="00D36B47" w:rsidRPr="005C0CAF" w:rsidRDefault="00D36B47" w:rsidP="00715577">
            <w:pPr>
              <w:ind w:left="-31"/>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Evaluasi</w:t>
            </w:r>
          </w:p>
          <w:p w14:paraId="6FA701C9" w14:textId="6CA17C49" w:rsidR="00D36B47" w:rsidRPr="005C0CAF" w:rsidRDefault="00D36B47" w:rsidP="00715577">
            <w:pPr>
              <w:pStyle w:val="ListParagraph"/>
              <w:numPr>
                <w:ilvl w:val="0"/>
                <w:numId w:val="10"/>
              </w:num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Model dievaluasi menggunakan MAE</w:t>
            </w:r>
          </w:p>
        </w:tc>
        <w:tc>
          <w:tcPr>
            <w:tcW w:w="2976" w:type="dxa"/>
          </w:tcPr>
          <w:p w14:paraId="74FC6ECF" w14:textId="7650C997" w:rsidR="00AE0DB8" w:rsidRPr="005C0CAF" w:rsidRDefault="00AE0DB8" w:rsidP="00715577">
            <w:pPr>
              <w:jc w:val="both"/>
              <w:rPr>
                <w:rFonts w:ascii="Times New Roman" w:hAnsi="Times New Roman" w:cs="Times New Roman"/>
                <w:sz w:val="20"/>
                <w:szCs w:val="20"/>
                <w:lang w:val="id-ID" w:eastAsia="zh-CN" w:bidi="hi-IN"/>
              </w:rPr>
            </w:pPr>
            <w:r w:rsidRPr="005C0CAF">
              <w:rPr>
                <w:rFonts w:ascii="Times New Roman" w:hAnsi="Times New Roman" w:cs="Times New Roman"/>
                <w:sz w:val="20"/>
                <w:szCs w:val="20"/>
                <w:lang w:val="id-ID" w:eastAsia="zh-CN" w:bidi="hi-IN"/>
              </w:rPr>
              <w:t>Ekstraksi fitur dilakukan menggunakan setiap saluran (</w:t>
            </w:r>
            <w:proofErr w:type="spellStart"/>
            <w:r w:rsidRPr="005C0CAF">
              <w:rPr>
                <w:rFonts w:ascii="Times New Roman" w:hAnsi="Times New Roman" w:cs="Times New Roman"/>
                <w:i/>
                <w:iCs/>
                <w:sz w:val="20"/>
                <w:szCs w:val="20"/>
                <w:lang w:val="id-ID" w:eastAsia="zh-CN" w:bidi="hi-IN"/>
              </w:rPr>
              <w:t>upper</w:t>
            </w:r>
            <w:proofErr w:type="spellEnd"/>
            <w:r w:rsidRPr="005C0CAF">
              <w:rPr>
                <w:rFonts w:ascii="Times New Roman" w:hAnsi="Times New Roman" w:cs="Times New Roman"/>
                <w:i/>
                <w:iCs/>
                <w:sz w:val="20"/>
                <w:szCs w:val="20"/>
                <w:lang w:val="id-ID" w:eastAsia="zh-CN" w:bidi="hi-IN"/>
              </w:rPr>
              <w:t xml:space="preserve"> </w:t>
            </w:r>
            <w:r w:rsidRPr="005C0CAF">
              <w:rPr>
                <w:rFonts w:ascii="Times New Roman" w:hAnsi="Times New Roman" w:cs="Times New Roman"/>
                <w:sz w:val="20"/>
                <w:szCs w:val="20"/>
                <w:lang w:val="id-ID" w:eastAsia="zh-CN" w:bidi="hi-IN"/>
              </w:rPr>
              <w:t xml:space="preserve">dan </w:t>
            </w:r>
            <w:proofErr w:type="spellStart"/>
            <w:r w:rsidRPr="005C0CAF">
              <w:rPr>
                <w:rFonts w:ascii="Times New Roman" w:hAnsi="Times New Roman" w:cs="Times New Roman"/>
                <w:i/>
                <w:iCs/>
                <w:sz w:val="20"/>
                <w:szCs w:val="20"/>
                <w:lang w:val="id-ID" w:eastAsia="zh-CN" w:bidi="hi-IN"/>
              </w:rPr>
              <w:t>lower</w:t>
            </w:r>
            <w:proofErr w:type="spellEnd"/>
            <w:r w:rsidRPr="005C0CAF">
              <w:rPr>
                <w:rFonts w:ascii="Times New Roman" w:hAnsi="Times New Roman" w:cs="Times New Roman"/>
                <w:sz w:val="20"/>
                <w:szCs w:val="20"/>
                <w:lang w:val="id-ID" w:eastAsia="zh-CN" w:bidi="hi-IN"/>
              </w:rPr>
              <w:t xml:space="preserve">) untuk melatih gambar. Kemudian, menerapkan metode </w:t>
            </w:r>
            <w:r w:rsidR="003347C6" w:rsidRPr="005C0CAF">
              <w:rPr>
                <w:rFonts w:ascii="Times New Roman" w:hAnsi="Times New Roman" w:cs="Times New Roman"/>
                <w:sz w:val="20"/>
                <w:szCs w:val="20"/>
                <w:lang w:val="id-ID" w:eastAsia="zh-CN" w:bidi="hi-IN"/>
              </w:rPr>
              <w:t>pembobotan</w:t>
            </w:r>
            <w:r w:rsidRPr="005C0CAF">
              <w:rPr>
                <w:rFonts w:ascii="Times New Roman" w:hAnsi="Times New Roman" w:cs="Times New Roman"/>
                <w:sz w:val="20"/>
                <w:szCs w:val="20"/>
                <w:lang w:val="id-ID" w:eastAsia="zh-CN" w:bidi="hi-IN"/>
              </w:rPr>
              <w:t xml:space="preserve"> mandiri untuk memberi bobot dan menggabungkan vektor fitur yang telah diekstrak untuk mengukur kualitas udara. </w:t>
            </w:r>
            <w:r w:rsidR="003347C6" w:rsidRPr="005C0CAF">
              <w:rPr>
                <w:rFonts w:ascii="Times New Roman" w:hAnsi="Times New Roman" w:cs="Times New Roman"/>
                <w:sz w:val="20"/>
                <w:szCs w:val="20"/>
                <w:lang w:val="id-ID" w:eastAsia="zh-CN" w:bidi="hi-IN"/>
              </w:rPr>
              <w:t xml:space="preserve">Dalam satu saluran terdiri dari 16 gambar yang menghasilkan 16 nilai prediksi. Saluran atas untuk mengklasifikasi </w:t>
            </w:r>
            <w:proofErr w:type="spellStart"/>
            <w:r w:rsidR="003347C6" w:rsidRPr="005C0CAF">
              <w:rPr>
                <w:rFonts w:ascii="Times New Roman" w:hAnsi="Times New Roman" w:cs="Times New Roman"/>
                <w:i/>
                <w:iCs/>
                <w:sz w:val="20"/>
                <w:szCs w:val="20"/>
                <w:lang w:val="id-ID" w:eastAsia="zh-CN" w:bidi="hi-IN"/>
              </w:rPr>
              <w:t>grade</w:t>
            </w:r>
            <w:proofErr w:type="spellEnd"/>
            <w:r w:rsidR="003347C6" w:rsidRPr="005C0CAF">
              <w:rPr>
                <w:rFonts w:ascii="Times New Roman" w:hAnsi="Times New Roman" w:cs="Times New Roman"/>
                <w:sz w:val="20"/>
                <w:szCs w:val="20"/>
                <w:lang w:val="id-ID" w:eastAsia="zh-CN" w:bidi="hi-IN"/>
              </w:rPr>
              <w:t xml:space="preserve"> kualitas udara berdasarkan hasil voting, sedangkan saluran bawah untuk memprediksi indeks kualitas udara berdasarkan rata-rata nilai prediksi. </w:t>
            </w:r>
            <w:r w:rsidRPr="005C0CAF">
              <w:rPr>
                <w:rFonts w:ascii="Times New Roman" w:hAnsi="Times New Roman" w:cs="Times New Roman"/>
                <w:sz w:val="20"/>
                <w:szCs w:val="20"/>
                <w:lang w:val="id-ID" w:eastAsia="zh-CN" w:bidi="hi-IN"/>
              </w:rPr>
              <w:t>Metode ini memperoleh akurasi sebesar 87%.</w:t>
            </w:r>
          </w:p>
        </w:tc>
        <w:tc>
          <w:tcPr>
            <w:tcW w:w="3105" w:type="dxa"/>
          </w:tcPr>
          <w:p w14:paraId="47C92C21" w14:textId="77777777" w:rsidR="00AE0DB8" w:rsidRPr="005C0CAF" w:rsidRDefault="00731AC5" w:rsidP="00715577">
            <w:pPr>
              <w:pStyle w:val="ListParagraph"/>
              <w:numPr>
                <w:ilvl w:val="0"/>
                <w:numId w:val="8"/>
              </w:numPr>
              <w:ind w:left="264" w:hanging="218"/>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Peneliti membuang gambar dengan kualitas yang buruk, seperti kondisi cuaca buruk, waktu foto yang tidak tepat, saat matahari terbenam di mana cahaya buruk, dan malam hari di mana banyak lampu jalan.</w:t>
            </w:r>
          </w:p>
          <w:p w14:paraId="37B6CCA0" w14:textId="31608426" w:rsidR="00731AC5" w:rsidRPr="005C0CAF" w:rsidRDefault="00731AC5" w:rsidP="00715577">
            <w:pPr>
              <w:pStyle w:val="ListParagraph"/>
              <w:numPr>
                <w:ilvl w:val="0"/>
                <w:numId w:val="8"/>
              </w:numPr>
              <w:ind w:left="264" w:hanging="218"/>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Jangka waktu prediksi tidak jauh dari waktu AQI secara </w:t>
            </w:r>
            <w:r w:rsidRPr="005C0CAF">
              <w:rPr>
                <w:rFonts w:ascii="Times New Roman" w:hAnsi="Times New Roman" w:cs="Times New Roman"/>
                <w:i/>
                <w:iCs/>
                <w:sz w:val="20"/>
                <w:szCs w:val="20"/>
                <w:lang w:val="id-ID"/>
              </w:rPr>
              <w:t>real-</w:t>
            </w:r>
            <w:proofErr w:type="spellStart"/>
            <w:r w:rsidRPr="005C0CAF">
              <w:rPr>
                <w:rFonts w:ascii="Times New Roman" w:hAnsi="Times New Roman" w:cs="Times New Roman"/>
                <w:i/>
                <w:iCs/>
                <w:sz w:val="20"/>
                <w:szCs w:val="20"/>
                <w:lang w:val="id-ID"/>
              </w:rPr>
              <w:t>time</w:t>
            </w:r>
            <w:proofErr w:type="spellEnd"/>
            <w:r w:rsidR="00D05DC3" w:rsidRPr="005C0CAF">
              <w:rPr>
                <w:rFonts w:ascii="Times New Roman" w:hAnsi="Times New Roman" w:cs="Times New Roman"/>
                <w:i/>
                <w:iCs/>
                <w:sz w:val="20"/>
                <w:szCs w:val="20"/>
                <w:lang w:val="id-ID"/>
              </w:rPr>
              <w:t>.</w:t>
            </w:r>
          </w:p>
          <w:p w14:paraId="1333DF88" w14:textId="1754F5A5" w:rsidR="000B6A8A" w:rsidRPr="005C0CAF" w:rsidRDefault="000B6A8A" w:rsidP="00715577">
            <w:pPr>
              <w:pStyle w:val="ListParagraph"/>
              <w:numPr>
                <w:ilvl w:val="0"/>
                <w:numId w:val="8"/>
              </w:numPr>
              <w:ind w:left="264" w:hanging="218"/>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Sulit untuk membedakan gambar yang serupa dengan </w:t>
            </w:r>
            <w:proofErr w:type="spellStart"/>
            <w:r w:rsidRPr="005C0CAF">
              <w:rPr>
                <w:rFonts w:ascii="Times New Roman" w:hAnsi="Times New Roman" w:cs="Times New Roman"/>
                <w:i/>
                <w:iCs/>
                <w:sz w:val="20"/>
                <w:szCs w:val="20"/>
                <w:lang w:val="id-ID"/>
              </w:rPr>
              <w:t>grade</w:t>
            </w:r>
            <w:proofErr w:type="spellEnd"/>
            <w:r w:rsidRPr="005C0CAF">
              <w:rPr>
                <w:rFonts w:ascii="Times New Roman" w:hAnsi="Times New Roman" w:cs="Times New Roman"/>
                <w:sz w:val="20"/>
                <w:szCs w:val="20"/>
                <w:lang w:val="id-ID"/>
              </w:rPr>
              <w:t xml:space="preserve"> yang berdekatan</w:t>
            </w:r>
            <w:r w:rsidR="00D05DC3" w:rsidRPr="005C0CAF">
              <w:rPr>
                <w:rFonts w:ascii="Times New Roman" w:hAnsi="Times New Roman" w:cs="Times New Roman"/>
                <w:sz w:val="20"/>
                <w:szCs w:val="20"/>
                <w:lang w:val="id-ID"/>
              </w:rPr>
              <w:t>.</w:t>
            </w:r>
          </w:p>
        </w:tc>
      </w:tr>
      <w:tr w:rsidR="00AE0DB8" w:rsidRPr="005C0CAF" w14:paraId="0CE2A11C" w14:textId="77777777" w:rsidTr="00DD6088">
        <w:trPr>
          <w:jc w:val="center"/>
        </w:trPr>
        <w:tc>
          <w:tcPr>
            <w:tcW w:w="421" w:type="dxa"/>
          </w:tcPr>
          <w:p w14:paraId="14D56457" w14:textId="66EDADFD" w:rsidR="00AE0DB8" w:rsidRPr="005C0CAF" w:rsidRDefault="00AE0DB8" w:rsidP="0078689C">
            <w:pPr>
              <w:ind w:left="-111" w:right="-135"/>
              <w:jc w:val="center"/>
              <w:rPr>
                <w:rFonts w:ascii="Times New Roman" w:hAnsi="Times New Roman" w:cs="Times New Roman"/>
                <w:sz w:val="20"/>
                <w:szCs w:val="20"/>
                <w:highlight w:val="yellow"/>
                <w:lang w:val="id-ID"/>
              </w:rPr>
            </w:pPr>
            <w:r w:rsidRPr="005C0CAF">
              <w:rPr>
                <w:rFonts w:ascii="Times New Roman" w:hAnsi="Times New Roman" w:cs="Times New Roman"/>
                <w:sz w:val="20"/>
                <w:szCs w:val="20"/>
                <w:highlight w:val="yellow"/>
                <w:lang w:val="id-ID"/>
              </w:rPr>
              <w:t>2.</w:t>
            </w:r>
          </w:p>
        </w:tc>
        <w:sdt>
          <w:sdtPr>
            <w:rPr>
              <w:rFonts w:ascii="Times New Roman" w:hAnsi="Times New Roman" w:cs="Times New Roman"/>
              <w:color w:val="000000"/>
              <w:sz w:val="20"/>
              <w:szCs w:val="20"/>
              <w:lang w:val="id-ID"/>
            </w:rPr>
            <w:tag w:val="MENDELEY_CITATION_v3_eyJjaXRhdGlvbklEIjoiTUVOREVMRVlfQ0lUQVRJT05fMWZmNDk5NjctODJiOC00NWM0LTk3YzAtN2E2ZDgzYWUwMjVkIiwicHJvcGVydGllcyI6eyJub3RlSW5kZXgiOjB9LCJpc0VkaXRlZCI6ZmFsc2UsIm1hbnVhbE92ZXJyaWRlIjp7ImlzTWFudWFsbHlPdmVycmlkZGVuIjpmYWxzZSwiY2l0ZXByb2NUZXh0IjoiK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568011895"/>
            <w:placeholder>
              <w:docPart w:val="DefaultPlaceholder_-1854013440"/>
            </w:placeholder>
          </w:sdtPr>
          <w:sdtContent>
            <w:tc>
              <w:tcPr>
                <w:tcW w:w="992" w:type="dxa"/>
              </w:tcPr>
              <w:p w14:paraId="59771F8B" w14:textId="62C7CB99" w:rsidR="00AE0DB8" w:rsidRPr="005C0CAF" w:rsidRDefault="009720F2" w:rsidP="00AE0DB8">
                <w:pPr>
                  <w:jc w:val="both"/>
                  <w:rPr>
                    <w:rFonts w:ascii="Times New Roman" w:hAnsi="Times New Roman" w:cs="Times New Roman"/>
                    <w:sz w:val="20"/>
                    <w:szCs w:val="20"/>
                    <w:lang w:val="id-ID"/>
                  </w:rPr>
                </w:pPr>
                <w:r w:rsidRPr="009720F2">
                  <w:rPr>
                    <w:rFonts w:ascii="Times New Roman" w:hAnsi="Times New Roman" w:cs="Times New Roman"/>
                    <w:color w:val="000000"/>
                    <w:sz w:val="20"/>
                    <w:szCs w:val="20"/>
                    <w:lang w:val="id-ID"/>
                  </w:rPr>
                  <w:t>(</w:t>
                </w:r>
                <w:proofErr w:type="spellStart"/>
                <w:r w:rsidRPr="009720F2">
                  <w:rPr>
                    <w:rFonts w:ascii="Times New Roman" w:hAnsi="Times New Roman" w:cs="Times New Roman"/>
                    <w:color w:val="000000"/>
                    <w:sz w:val="20"/>
                    <w:szCs w:val="20"/>
                    <w:lang w:val="id-ID"/>
                  </w:rPr>
                  <w:t>Zhang</w:t>
                </w:r>
                <w:proofErr w:type="spellEnd"/>
                <w:r w:rsidRPr="009720F2">
                  <w:rPr>
                    <w:rFonts w:ascii="Times New Roman" w:hAnsi="Times New Roman" w:cs="Times New Roman"/>
                    <w:color w:val="000000"/>
                    <w:sz w:val="20"/>
                    <w:szCs w:val="20"/>
                    <w:lang w:val="id-ID"/>
                  </w:rPr>
                  <w:t xml:space="preserve"> et </w:t>
                </w:r>
                <w:proofErr w:type="spellStart"/>
                <w:r w:rsidRPr="009720F2">
                  <w:rPr>
                    <w:rFonts w:ascii="Times New Roman" w:hAnsi="Times New Roman" w:cs="Times New Roman"/>
                    <w:color w:val="000000"/>
                    <w:sz w:val="20"/>
                    <w:szCs w:val="20"/>
                    <w:lang w:val="id-ID"/>
                  </w:rPr>
                  <w:t>al.</w:t>
                </w:r>
                <w:proofErr w:type="spellEnd"/>
                <w:r w:rsidRPr="009720F2">
                  <w:rPr>
                    <w:rFonts w:ascii="Times New Roman" w:hAnsi="Times New Roman" w:cs="Times New Roman"/>
                    <w:color w:val="000000"/>
                    <w:sz w:val="20"/>
                    <w:szCs w:val="20"/>
                    <w:lang w:val="id-ID"/>
                  </w:rPr>
                  <w:t>, 2020)</w:t>
                </w:r>
              </w:p>
            </w:tc>
          </w:sdtContent>
        </w:sdt>
        <w:tc>
          <w:tcPr>
            <w:tcW w:w="1276" w:type="dxa"/>
          </w:tcPr>
          <w:p w14:paraId="46AE4C43" w14:textId="06C6A9A9" w:rsidR="00AE0DB8" w:rsidRPr="005C0CAF" w:rsidRDefault="008650BA" w:rsidP="00AE0DB8">
            <w:pPr>
              <w:jc w:val="both"/>
              <w:rPr>
                <w:rFonts w:ascii="Times New Roman" w:hAnsi="Times New Roman" w:cs="Times New Roman"/>
                <w:sz w:val="20"/>
                <w:szCs w:val="20"/>
                <w:lang w:val="id-ID"/>
              </w:rPr>
            </w:pPr>
            <w:proofErr w:type="spellStart"/>
            <w:r w:rsidRPr="005C0CAF">
              <w:rPr>
                <w:rFonts w:ascii="Times New Roman" w:hAnsi="Times New Roman" w:cs="Times New Roman"/>
                <w:sz w:val="20"/>
                <w:szCs w:val="20"/>
                <w:lang w:val="id-ID"/>
              </w:rPr>
              <w:t>AirRes</w:t>
            </w:r>
            <w:proofErr w:type="spellEnd"/>
            <w:r w:rsidRPr="005C0CAF">
              <w:rPr>
                <w:rFonts w:ascii="Times New Roman" w:hAnsi="Times New Roman" w:cs="Times New Roman"/>
                <w:sz w:val="20"/>
                <w:szCs w:val="20"/>
                <w:lang w:val="id-ID"/>
              </w:rPr>
              <w:t xml:space="preserve"> CNN + LSTM</w:t>
            </w:r>
          </w:p>
        </w:tc>
        <w:tc>
          <w:tcPr>
            <w:tcW w:w="3969" w:type="dxa"/>
          </w:tcPr>
          <w:p w14:paraId="3F27D4D4" w14:textId="32295EDB" w:rsidR="003723B1" w:rsidRPr="005C0CAF" w:rsidRDefault="0041481E" w:rsidP="00715577">
            <w:pPr>
              <w:pStyle w:val="ListParagraph"/>
              <w:numPr>
                <w:ilvl w:val="0"/>
                <w:numId w:val="9"/>
              </w:numPr>
              <w:ind w:left="311"/>
              <w:jc w:val="both"/>
              <w:rPr>
                <w:rFonts w:ascii="Times New Roman" w:hAnsi="Times New Roman" w:cs="Times New Roman"/>
                <w:sz w:val="20"/>
                <w:szCs w:val="20"/>
                <w:lang w:val="id-ID"/>
              </w:rPr>
            </w:pPr>
            <w:proofErr w:type="spellStart"/>
            <w:r w:rsidRPr="005C0CAF">
              <w:rPr>
                <w:rFonts w:ascii="Times New Roman" w:hAnsi="Times New Roman" w:cs="Times New Roman"/>
                <w:sz w:val="20"/>
                <w:szCs w:val="20"/>
                <w:lang w:val="id-ID"/>
              </w:rPr>
              <w:t>Preprocessing</w:t>
            </w:r>
            <w:proofErr w:type="spellEnd"/>
            <w:r w:rsidRPr="005C0CAF">
              <w:rPr>
                <w:rFonts w:ascii="Times New Roman" w:hAnsi="Times New Roman" w:cs="Times New Roman"/>
                <w:sz w:val="20"/>
                <w:szCs w:val="20"/>
                <w:lang w:val="id-ID"/>
              </w:rPr>
              <w:t xml:space="preserve"> data menggunakan metode interpolasi </w:t>
            </w:r>
            <w:proofErr w:type="spellStart"/>
            <w:r w:rsidR="003723B1" w:rsidRPr="005C0CAF">
              <w:rPr>
                <w:rFonts w:ascii="Times New Roman" w:hAnsi="Times New Roman" w:cs="Times New Roman"/>
                <w:sz w:val="20"/>
                <w:szCs w:val="20"/>
                <w:lang w:val="id-ID"/>
              </w:rPr>
              <w:t>Kriging</w:t>
            </w:r>
            <w:proofErr w:type="spellEnd"/>
            <w:r w:rsidR="003723B1" w:rsidRPr="005C0CAF">
              <w:rPr>
                <w:rFonts w:ascii="Times New Roman" w:hAnsi="Times New Roman" w:cs="Times New Roman"/>
                <w:sz w:val="20"/>
                <w:szCs w:val="20"/>
                <w:lang w:val="id-ID"/>
              </w:rPr>
              <w:t xml:space="preserve"> untuk menghasilkan</w:t>
            </w:r>
            <w:r w:rsidR="00D05DC3" w:rsidRPr="005C0CAF">
              <w:rPr>
                <w:rFonts w:ascii="Times New Roman" w:hAnsi="Times New Roman" w:cs="Times New Roman"/>
                <w:sz w:val="20"/>
                <w:szCs w:val="20"/>
                <w:lang w:val="id-ID"/>
              </w:rPr>
              <w:t xml:space="preserve"> k</w:t>
            </w:r>
            <w:r w:rsidR="003723B1" w:rsidRPr="005C0CAF">
              <w:rPr>
                <w:rFonts w:ascii="Times New Roman" w:hAnsi="Times New Roman" w:cs="Times New Roman"/>
                <w:sz w:val="20"/>
                <w:szCs w:val="20"/>
                <w:lang w:val="id-ID"/>
              </w:rPr>
              <w:t xml:space="preserve">umpulan data </w:t>
            </w:r>
            <w:proofErr w:type="spellStart"/>
            <w:r w:rsidR="003723B1" w:rsidRPr="005C0CAF">
              <w:rPr>
                <w:rFonts w:ascii="Times New Roman" w:hAnsi="Times New Roman" w:cs="Times New Roman"/>
                <w:sz w:val="20"/>
                <w:szCs w:val="20"/>
                <w:lang w:val="id-ID"/>
              </w:rPr>
              <w:t>grid</w:t>
            </w:r>
            <w:proofErr w:type="spellEnd"/>
            <w:r w:rsidR="003723B1" w:rsidRPr="005C0CAF">
              <w:rPr>
                <w:rFonts w:ascii="Times New Roman" w:hAnsi="Times New Roman" w:cs="Times New Roman"/>
                <w:sz w:val="20"/>
                <w:szCs w:val="20"/>
                <w:lang w:val="id-ID"/>
              </w:rPr>
              <w:t xml:space="preserve"> seluruh kota dan divalidasi dengan koefisien Pearson. Kemudian, </w:t>
            </w:r>
            <w:r w:rsidR="0017266F" w:rsidRPr="005C0CAF">
              <w:rPr>
                <w:rFonts w:ascii="Times New Roman" w:hAnsi="Times New Roman" w:cs="Times New Roman"/>
                <w:sz w:val="20"/>
                <w:szCs w:val="20"/>
                <w:lang w:val="id-ID"/>
              </w:rPr>
              <w:t xml:space="preserve">dilakukan interpolasi </w:t>
            </w:r>
            <w:proofErr w:type="spellStart"/>
            <w:r w:rsidR="0017266F" w:rsidRPr="005C0CAF">
              <w:rPr>
                <w:rFonts w:ascii="Times New Roman" w:hAnsi="Times New Roman" w:cs="Times New Roman"/>
                <w:sz w:val="20"/>
                <w:szCs w:val="20"/>
                <w:lang w:val="id-ID"/>
              </w:rPr>
              <w:t>Kriging</w:t>
            </w:r>
            <w:proofErr w:type="spellEnd"/>
            <w:r w:rsidR="0017266F" w:rsidRPr="005C0CAF">
              <w:rPr>
                <w:rFonts w:ascii="Times New Roman" w:hAnsi="Times New Roman" w:cs="Times New Roman"/>
                <w:sz w:val="20"/>
                <w:szCs w:val="20"/>
                <w:lang w:val="id-ID"/>
              </w:rPr>
              <w:t xml:space="preserve"> untuk dinamika dengan korelasi kuat (R&gt;0.6) antar stasiun, dan mengisi nilai yang hilang dengan 0.</w:t>
            </w:r>
          </w:p>
          <w:p w14:paraId="5F40F86A" w14:textId="08A825D9" w:rsidR="0041481E" w:rsidRPr="005C0CAF" w:rsidRDefault="0041481E" w:rsidP="00715577">
            <w:pPr>
              <w:pStyle w:val="ListParagraph"/>
              <w:numPr>
                <w:ilvl w:val="0"/>
                <w:numId w:val="9"/>
              </w:numPr>
              <w:ind w:left="311"/>
              <w:jc w:val="both"/>
              <w:rPr>
                <w:rFonts w:ascii="Times New Roman" w:hAnsi="Times New Roman" w:cs="Times New Roman"/>
                <w:sz w:val="20"/>
                <w:szCs w:val="20"/>
                <w:lang w:val="id-ID"/>
              </w:rPr>
            </w:pPr>
            <w:proofErr w:type="spellStart"/>
            <w:r w:rsidRPr="005C0CAF">
              <w:rPr>
                <w:rFonts w:ascii="Times New Roman" w:hAnsi="Times New Roman" w:cs="Times New Roman"/>
                <w:sz w:val="20"/>
                <w:szCs w:val="20"/>
                <w:lang w:val="id-ID"/>
              </w:rPr>
              <w:t>AirRes</w:t>
            </w:r>
            <w:proofErr w:type="spellEnd"/>
            <w:r w:rsidRPr="005C0CAF">
              <w:rPr>
                <w:rFonts w:ascii="Times New Roman" w:hAnsi="Times New Roman" w:cs="Times New Roman"/>
                <w:sz w:val="20"/>
                <w:szCs w:val="20"/>
                <w:lang w:val="id-ID"/>
              </w:rPr>
              <w:t xml:space="preserve"> CNN digunakan untuk ekstraksi fitur spasial</w:t>
            </w:r>
            <w:r w:rsidR="0017266F" w:rsidRPr="005C0CAF">
              <w:rPr>
                <w:rFonts w:ascii="Times New Roman" w:hAnsi="Times New Roman" w:cs="Times New Roman"/>
                <w:sz w:val="20"/>
                <w:szCs w:val="20"/>
                <w:lang w:val="id-ID"/>
              </w:rPr>
              <w:t xml:space="preserve"> dari gambar dinamika perkotaan</w:t>
            </w:r>
            <w:r w:rsidR="00D05DC3" w:rsidRPr="005C0CAF">
              <w:rPr>
                <w:rFonts w:ascii="Times New Roman" w:hAnsi="Times New Roman" w:cs="Times New Roman"/>
                <w:sz w:val="20"/>
                <w:szCs w:val="20"/>
                <w:lang w:val="id-ID"/>
              </w:rPr>
              <w:t xml:space="preserve"> termasuk hari dalam seminggu dan jam dalam sehari</w:t>
            </w:r>
            <w:r w:rsidR="0017266F" w:rsidRPr="005C0CAF">
              <w:rPr>
                <w:rFonts w:ascii="Times New Roman" w:hAnsi="Times New Roman" w:cs="Times New Roman"/>
                <w:sz w:val="20"/>
                <w:szCs w:val="20"/>
                <w:lang w:val="id-ID"/>
              </w:rPr>
              <w:t xml:space="preserve">. </w:t>
            </w:r>
            <w:proofErr w:type="spellStart"/>
            <w:r w:rsidR="0017266F" w:rsidRPr="005C0CAF">
              <w:rPr>
                <w:rFonts w:ascii="Times New Roman" w:hAnsi="Times New Roman" w:cs="Times New Roman"/>
                <w:sz w:val="20"/>
                <w:szCs w:val="20"/>
                <w:lang w:val="id-ID"/>
              </w:rPr>
              <w:t>Astiektur</w:t>
            </w:r>
            <w:proofErr w:type="spellEnd"/>
            <w:r w:rsidR="0017266F" w:rsidRPr="005C0CAF">
              <w:rPr>
                <w:rFonts w:ascii="Times New Roman" w:hAnsi="Times New Roman" w:cs="Times New Roman"/>
                <w:sz w:val="20"/>
                <w:szCs w:val="20"/>
                <w:lang w:val="id-ID"/>
              </w:rPr>
              <w:t xml:space="preserve"> </w:t>
            </w:r>
            <w:proofErr w:type="spellStart"/>
            <w:r w:rsidR="0017266F" w:rsidRPr="005C0CAF">
              <w:rPr>
                <w:rFonts w:ascii="Times New Roman" w:hAnsi="Times New Roman" w:cs="Times New Roman"/>
                <w:sz w:val="20"/>
                <w:szCs w:val="20"/>
                <w:lang w:val="id-ID"/>
              </w:rPr>
              <w:t>AirRes</w:t>
            </w:r>
            <w:proofErr w:type="spellEnd"/>
            <w:r w:rsidR="0017266F" w:rsidRPr="005C0CAF">
              <w:rPr>
                <w:rFonts w:ascii="Times New Roman" w:hAnsi="Times New Roman" w:cs="Times New Roman"/>
                <w:sz w:val="20"/>
                <w:szCs w:val="20"/>
                <w:lang w:val="id-ID"/>
              </w:rPr>
              <w:t xml:space="preserve">, yaitu </w:t>
            </w:r>
            <w:r w:rsidR="00D05DC3" w:rsidRPr="005C0CAF">
              <w:rPr>
                <w:rFonts w:ascii="Times New Roman" w:hAnsi="Times New Roman" w:cs="Times New Roman"/>
                <w:sz w:val="20"/>
                <w:szCs w:val="20"/>
                <w:lang w:val="id-ID"/>
              </w:rPr>
              <w:t xml:space="preserve">1x1 </w:t>
            </w:r>
            <w:proofErr w:type="spellStart"/>
            <w:r w:rsidR="00D05DC3" w:rsidRPr="005C0CAF">
              <w:rPr>
                <w:rFonts w:ascii="Times New Roman" w:hAnsi="Times New Roman" w:cs="Times New Roman"/>
                <w:sz w:val="20"/>
                <w:szCs w:val="20"/>
                <w:lang w:val="id-ID"/>
              </w:rPr>
              <w:t>conv</w:t>
            </w:r>
            <w:proofErr w:type="spellEnd"/>
            <w:r w:rsidR="00D05DC3" w:rsidRPr="005C0CAF">
              <w:rPr>
                <w:rFonts w:ascii="Times New Roman" w:hAnsi="Times New Roman" w:cs="Times New Roman"/>
                <w:sz w:val="20"/>
                <w:szCs w:val="20"/>
                <w:lang w:val="id-ID"/>
              </w:rPr>
              <w:t xml:space="preserve"> layer di antara 3x3 </w:t>
            </w:r>
            <w:proofErr w:type="spellStart"/>
            <w:r w:rsidR="00D05DC3" w:rsidRPr="005C0CAF">
              <w:rPr>
                <w:rFonts w:ascii="Times New Roman" w:hAnsi="Times New Roman" w:cs="Times New Roman"/>
                <w:sz w:val="20"/>
                <w:szCs w:val="20"/>
                <w:lang w:val="id-ID"/>
              </w:rPr>
              <w:t>conv</w:t>
            </w:r>
            <w:proofErr w:type="spellEnd"/>
            <w:r w:rsidR="00D05DC3" w:rsidRPr="005C0CAF">
              <w:rPr>
                <w:rFonts w:ascii="Times New Roman" w:hAnsi="Times New Roman" w:cs="Times New Roman"/>
                <w:sz w:val="20"/>
                <w:szCs w:val="20"/>
                <w:lang w:val="id-ID"/>
              </w:rPr>
              <w:t xml:space="preserve"> layer.</w:t>
            </w:r>
          </w:p>
          <w:p w14:paraId="167C8B8F" w14:textId="334CEC3A" w:rsidR="0041481E" w:rsidRPr="005C0CAF" w:rsidRDefault="0041481E" w:rsidP="00715577">
            <w:pPr>
              <w:pStyle w:val="ListParagraph"/>
              <w:numPr>
                <w:ilvl w:val="0"/>
                <w:numId w:val="9"/>
              </w:numPr>
              <w:ind w:left="311"/>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lastRenderedPageBreak/>
              <w:t>LSTM digunakan untuk mempelajari fitur temporal dari data historis polusi udara</w:t>
            </w:r>
            <w:r w:rsidR="00D05DC3" w:rsidRPr="005C0CAF">
              <w:rPr>
                <w:rFonts w:ascii="Times New Roman" w:hAnsi="Times New Roman" w:cs="Times New Roman"/>
                <w:sz w:val="20"/>
                <w:szCs w:val="20"/>
                <w:lang w:val="id-ID"/>
              </w:rPr>
              <w:t xml:space="preserve"> dengan </w:t>
            </w:r>
            <w:proofErr w:type="spellStart"/>
            <w:r w:rsidR="00D05DC3" w:rsidRPr="005C0CAF">
              <w:rPr>
                <w:rFonts w:ascii="Times New Roman" w:hAnsi="Times New Roman" w:cs="Times New Roman"/>
                <w:sz w:val="20"/>
                <w:szCs w:val="20"/>
                <w:lang w:val="id-ID"/>
              </w:rPr>
              <w:t>inputan</w:t>
            </w:r>
            <w:proofErr w:type="spellEnd"/>
            <w:r w:rsidR="00D05DC3" w:rsidRPr="005C0CAF">
              <w:rPr>
                <w:rFonts w:ascii="Times New Roman" w:hAnsi="Times New Roman" w:cs="Times New Roman"/>
                <w:sz w:val="20"/>
                <w:szCs w:val="20"/>
                <w:lang w:val="id-ID"/>
              </w:rPr>
              <w:t xml:space="preserve"> matriks fitur dari tiap waktu.</w:t>
            </w:r>
          </w:p>
          <w:p w14:paraId="0666E741" w14:textId="46AF1A4E" w:rsidR="0041481E" w:rsidRPr="005C0CAF" w:rsidRDefault="0041481E" w:rsidP="00715577">
            <w:pPr>
              <w:pStyle w:val="ListParagraph"/>
              <w:numPr>
                <w:ilvl w:val="0"/>
                <w:numId w:val="9"/>
              </w:numPr>
              <w:ind w:left="311"/>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LSTM juga digunakan untuk melakukan peramalan</w:t>
            </w:r>
            <w:r w:rsidR="00D05DC3" w:rsidRPr="005C0CAF">
              <w:rPr>
                <w:rFonts w:ascii="Times New Roman" w:hAnsi="Times New Roman" w:cs="Times New Roman"/>
                <w:sz w:val="20"/>
                <w:szCs w:val="20"/>
                <w:lang w:val="id-ID"/>
              </w:rPr>
              <w:t xml:space="preserve"> dengan menghasilkan vektor nilai prediksi dari setiap </w:t>
            </w:r>
            <w:proofErr w:type="spellStart"/>
            <w:r w:rsidR="00D05DC3" w:rsidRPr="005C0CAF">
              <w:rPr>
                <w:rFonts w:ascii="Times New Roman" w:hAnsi="Times New Roman" w:cs="Times New Roman"/>
                <w:sz w:val="20"/>
                <w:szCs w:val="20"/>
                <w:lang w:val="id-ID"/>
              </w:rPr>
              <w:t>grid</w:t>
            </w:r>
            <w:proofErr w:type="spellEnd"/>
            <w:r w:rsidR="00D05DC3" w:rsidRPr="005C0CAF">
              <w:rPr>
                <w:rFonts w:ascii="Times New Roman" w:hAnsi="Times New Roman" w:cs="Times New Roman"/>
                <w:sz w:val="20"/>
                <w:szCs w:val="20"/>
                <w:lang w:val="id-ID"/>
              </w:rPr>
              <w:t>.</w:t>
            </w:r>
            <w:r w:rsidR="00E5068D">
              <w:rPr>
                <w:rFonts w:ascii="Times New Roman" w:hAnsi="Times New Roman" w:cs="Times New Roman"/>
                <w:sz w:val="20"/>
                <w:szCs w:val="20"/>
              </w:rPr>
              <w:t>.</w:t>
            </w:r>
          </w:p>
          <w:p w14:paraId="27B07025" w14:textId="4690E9F8" w:rsidR="00D36B47" w:rsidRPr="005C0CAF" w:rsidRDefault="00D36B47" w:rsidP="00715577">
            <w:pPr>
              <w:pStyle w:val="ListParagraph"/>
              <w:numPr>
                <w:ilvl w:val="0"/>
                <w:numId w:val="9"/>
              </w:numPr>
              <w:ind w:left="311"/>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Evaluasi model menggunakan MAPE</w:t>
            </w:r>
            <w:r w:rsidR="00E5068D">
              <w:rPr>
                <w:rFonts w:ascii="Times New Roman" w:hAnsi="Times New Roman" w:cs="Times New Roman"/>
                <w:sz w:val="20"/>
                <w:szCs w:val="20"/>
              </w:rPr>
              <w:t>.</w:t>
            </w:r>
          </w:p>
        </w:tc>
        <w:tc>
          <w:tcPr>
            <w:tcW w:w="2976" w:type="dxa"/>
          </w:tcPr>
          <w:p w14:paraId="36CB120F" w14:textId="17899A7E" w:rsidR="00AE0DB8" w:rsidRPr="005C0CAF" w:rsidRDefault="00D36B47" w:rsidP="00715577">
            <w:p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lastRenderedPageBreak/>
              <w:t xml:space="preserve">Data </w:t>
            </w:r>
            <w:proofErr w:type="spellStart"/>
            <w:r w:rsidRPr="005C0CAF">
              <w:rPr>
                <w:rFonts w:ascii="Times New Roman" w:hAnsi="Times New Roman" w:cs="Times New Roman"/>
                <w:sz w:val="20"/>
                <w:szCs w:val="20"/>
                <w:lang w:val="id-ID"/>
              </w:rPr>
              <w:t>inputan</w:t>
            </w:r>
            <w:proofErr w:type="spellEnd"/>
            <w:r w:rsidRPr="005C0CAF">
              <w:rPr>
                <w:rFonts w:ascii="Times New Roman" w:hAnsi="Times New Roman" w:cs="Times New Roman"/>
                <w:sz w:val="20"/>
                <w:szCs w:val="20"/>
                <w:lang w:val="id-ID"/>
              </w:rPr>
              <w:t xml:space="preserve"> pada penelitian ini adalah data polusi udara</w:t>
            </w:r>
            <w:r w:rsidR="00DD6088" w:rsidRPr="005C0CAF">
              <w:rPr>
                <w:rFonts w:ascii="Times New Roman" w:hAnsi="Times New Roman" w:cs="Times New Roman"/>
                <w:sz w:val="20"/>
                <w:szCs w:val="20"/>
                <w:lang w:val="id-ID"/>
              </w:rPr>
              <w:t xml:space="preserve"> (PM</w:t>
            </w:r>
            <w:r w:rsidR="00DD6088" w:rsidRPr="005C0CAF">
              <w:rPr>
                <w:rFonts w:ascii="Times New Roman" w:hAnsi="Times New Roman" w:cs="Times New Roman"/>
                <w:sz w:val="20"/>
                <w:szCs w:val="20"/>
                <w:vertAlign w:val="subscript"/>
                <w:lang w:val="id-ID"/>
              </w:rPr>
              <w:t>2.5</w:t>
            </w:r>
            <w:r w:rsidR="00DD6088" w:rsidRPr="005C0CAF">
              <w:rPr>
                <w:rFonts w:ascii="Times New Roman" w:hAnsi="Times New Roman" w:cs="Times New Roman"/>
                <w:sz w:val="20"/>
                <w:szCs w:val="20"/>
                <w:lang w:val="id-ID"/>
              </w:rPr>
              <w:t>, PM</w:t>
            </w:r>
            <w:r w:rsidR="00DD6088" w:rsidRPr="005C0CAF">
              <w:rPr>
                <w:rFonts w:ascii="Times New Roman" w:hAnsi="Times New Roman" w:cs="Times New Roman"/>
                <w:sz w:val="20"/>
                <w:szCs w:val="20"/>
                <w:vertAlign w:val="subscript"/>
                <w:lang w:val="id-ID"/>
              </w:rPr>
              <w:t>10</w:t>
            </w:r>
            <w:r w:rsidR="00DD6088" w:rsidRPr="005C0CAF">
              <w:rPr>
                <w:rFonts w:ascii="Times New Roman" w:hAnsi="Times New Roman" w:cs="Times New Roman"/>
                <w:sz w:val="20"/>
                <w:szCs w:val="20"/>
                <w:lang w:val="id-ID"/>
              </w:rPr>
              <w:t>, NO</w:t>
            </w:r>
            <w:r w:rsidR="00DD6088" w:rsidRPr="005C0CAF">
              <w:rPr>
                <w:rFonts w:ascii="Times New Roman" w:hAnsi="Times New Roman" w:cs="Times New Roman"/>
                <w:sz w:val="20"/>
                <w:szCs w:val="20"/>
                <w:vertAlign w:val="subscript"/>
                <w:lang w:val="id-ID"/>
              </w:rPr>
              <w:t>2</w:t>
            </w:r>
            <w:r w:rsidR="00DD6088" w:rsidRPr="005C0CAF">
              <w:rPr>
                <w:rFonts w:ascii="Times New Roman" w:hAnsi="Times New Roman" w:cs="Times New Roman"/>
                <w:sz w:val="20"/>
                <w:szCs w:val="20"/>
                <w:lang w:val="id-ID"/>
              </w:rPr>
              <w:t>, CO, O</w:t>
            </w:r>
            <w:r w:rsidR="00DD6088" w:rsidRPr="005C0CAF">
              <w:rPr>
                <w:rFonts w:ascii="Times New Roman" w:hAnsi="Times New Roman" w:cs="Times New Roman"/>
                <w:sz w:val="20"/>
                <w:szCs w:val="20"/>
                <w:vertAlign w:val="subscript"/>
                <w:lang w:val="id-ID"/>
              </w:rPr>
              <w:t>3</w:t>
            </w:r>
            <w:r w:rsidR="00DD6088" w:rsidRPr="005C0CAF">
              <w:rPr>
                <w:rFonts w:ascii="Times New Roman" w:hAnsi="Times New Roman" w:cs="Times New Roman"/>
                <w:sz w:val="20"/>
                <w:szCs w:val="20"/>
                <w:lang w:val="id-ID"/>
              </w:rPr>
              <w:t>)</w:t>
            </w:r>
            <w:r w:rsidRPr="005C0CAF">
              <w:rPr>
                <w:rFonts w:ascii="Times New Roman" w:hAnsi="Times New Roman" w:cs="Times New Roman"/>
                <w:sz w:val="20"/>
                <w:szCs w:val="20"/>
                <w:lang w:val="id-ID"/>
              </w:rPr>
              <w:t>, meteorologi</w:t>
            </w:r>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pressure</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temp</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wind</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direction</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precipitation</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wind</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speed</w:t>
            </w:r>
            <w:proofErr w:type="spellEnd"/>
            <w:r w:rsidR="00DD6088" w:rsidRPr="005C0CAF">
              <w:rPr>
                <w:rFonts w:ascii="Times New Roman" w:hAnsi="Times New Roman" w:cs="Times New Roman"/>
                <w:sz w:val="20"/>
                <w:szCs w:val="20"/>
                <w:lang w:val="id-ID"/>
              </w:rPr>
              <w:t>)</w:t>
            </w:r>
            <w:r w:rsidRPr="005C0CAF">
              <w:rPr>
                <w:rFonts w:ascii="Times New Roman" w:hAnsi="Times New Roman" w:cs="Times New Roman"/>
                <w:sz w:val="20"/>
                <w:szCs w:val="20"/>
                <w:lang w:val="id-ID"/>
              </w:rPr>
              <w:t>, dan lalu lintas</w:t>
            </w:r>
            <w:r w:rsidR="00DD6088" w:rsidRPr="005C0CAF">
              <w:rPr>
                <w:rFonts w:ascii="Times New Roman" w:hAnsi="Times New Roman" w:cs="Times New Roman"/>
                <w:sz w:val="20"/>
                <w:szCs w:val="20"/>
                <w:lang w:val="id-ID"/>
              </w:rPr>
              <w:t xml:space="preserve"> (status, </w:t>
            </w:r>
            <w:proofErr w:type="spellStart"/>
            <w:r w:rsidR="00DD6088" w:rsidRPr="005C0CAF">
              <w:rPr>
                <w:rFonts w:ascii="Times New Roman" w:hAnsi="Times New Roman" w:cs="Times New Roman"/>
                <w:sz w:val="20"/>
                <w:szCs w:val="20"/>
                <w:lang w:val="id-ID"/>
              </w:rPr>
              <w:t>speed</w:t>
            </w:r>
            <w:proofErr w:type="spellEnd"/>
            <w:r w:rsidR="00DD6088" w:rsidRPr="005C0CAF">
              <w:rPr>
                <w:rFonts w:ascii="Times New Roman" w:hAnsi="Times New Roman" w:cs="Times New Roman"/>
                <w:sz w:val="20"/>
                <w:szCs w:val="20"/>
                <w:lang w:val="id-ID"/>
              </w:rPr>
              <w:t xml:space="preserve">, </w:t>
            </w:r>
            <w:proofErr w:type="spellStart"/>
            <w:r w:rsidR="00DD6088" w:rsidRPr="005C0CAF">
              <w:rPr>
                <w:rFonts w:ascii="Times New Roman" w:hAnsi="Times New Roman" w:cs="Times New Roman"/>
                <w:sz w:val="20"/>
                <w:szCs w:val="20"/>
                <w:lang w:val="id-ID"/>
              </w:rPr>
              <w:t>count</w:t>
            </w:r>
            <w:proofErr w:type="spellEnd"/>
            <w:r w:rsidR="00DD6088" w:rsidRPr="005C0CAF">
              <w:rPr>
                <w:rFonts w:ascii="Times New Roman" w:hAnsi="Times New Roman" w:cs="Times New Roman"/>
                <w:sz w:val="20"/>
                <w:szCs w:val="20"/>
                <w:lang w:val="id-ID"/>
              </w:rPr>
              <w:t xml:space="preserve">) setiap satu jam. Metode </w:t>
            </w:r>
            <w:proofErr w:type="spellStart"/>
            <w:r w:rsidR="00DD6088" w:rsidRPr="005C0CAF">
              <w:rPr>
                <w:rFonts w:ascii="Times New Roman" w:hAnsi="Times New Roman" w:cs="Times New Roman"/>
                <w:sz w:val="20"/>
                <w:szCs w:val="20"/>
                <w:lang w:val="id-ID"/>
              </w:rPr>
              <w:t>Deep</w:t>
            </w:r>
            <w:proofErr w:type="spellEnd"/>
            <w:r w:rsidR="00DD6088" w:rsidRPr="005C0CAF">
              <w:rPr>
                <w:rFonts w:ascii="Times New Roman" w:hAnsi="Times New Roman" w:cs="Times New Roman"/>
                <w:sz w:val="20"/>
                <w:szCs w:val="20"/>
                <w:lang w:val="id-ID"/>
              </w:rPr>
              <w:t xml:space="preserve">-Air ini memiliki </w:t>
            </w:r>
            <w:r w:rsidR="008650BA" w:rsidRPr="005C0CAF">
              <w:rPr>
                <w:rFonts w:ascii="Times New Roman" w:hAnsi="Times New Roman" w:cs="Times New Roman"/>
                <w:sz w:val="20"/>
                <w:szCs w:val="20"/>
                <w:lang w:val="id-ID"/>
              </w:rPr>
              <w:t xml:space="preserve">akurasi prediksi kualitas udara </w:t>
            </w:r>
            <w:r w:rsidR="00DD6088" w:rsidRPr="005C0CAF">
              <w:rPr>
                <w:rFonts w:ascii="Times New Roman" w:hAnsi="Times New Roman" w:cs="Times New Roman"/>
                <w:sz w:val="20"/>
                <w:szCs w:val="20"/>
                <w:lang w:val="id-ID"/>
              </w:rPr>
              <w:t>sebesar</w:t>
            </w:r>
            <w:r w:rsidR="008650BA" w:rsidRPr="005C0CAF">
              <w:rPr>
                <w:rFonts w:ascii="Times New Roman" w:hAnsi="Times New Roman" w:cs="Times New Roman"/>
                <w:sz w:val="20"/>
                <w:szCs w:val="20"/>
                <w:lang w:val="id-ID"/>
              </w:rPr>
              <w:t xml:space="preserve"> 80%. Berdasarkan hasil peramalan zat polutan yang berbeda, model memberikan performa yang baik dalam meramalkan zat CO, tetapi kurang memuaskan pada zat O</w:t>
            </w:r>
            <w:r w:rsidR="008650BA" w:rsidRPr="005C0CAF">
              <w:rPr>
                <w:rFonts w:ascii="Times New Roman" w:hAnsi="Times New Roman" w:cs="Times New Roman"/>
                <w:sz w:val="20"/>
                <w:szCs w:val="20"/>
                <w:vertAlign w:val="subscript"/>
                <w:lang w:val="id-ID"/>
              </w:rPr>
              <w:t>3</w:t>
            </w:r>
            <w:r w:rsidR="008650BA" w:rsidRPr="005C0CAF">
              <w:rPr>
                <w:rFonts w:ascii="Times New Roman" w:hAnsi="Times New Roman" w:cs="Times New Roman"/>
                <w:sz w:val="20"/>
                <w:szCs w:val="20"/>
                <w:lang w:val="id-ID"/>
              </w:rPr>
              <w:t xml:space="preserve">. </w:t>
            </w:r>
          </w:p>
        </w:tc>
        <w:tc>
          <w:tcPr>
            <w:tcW w:w="3105" w:type="dxa"/>
          </w:tcPr>
          <w:p w14:paraId="2780A264" w14:textId="4E8A9A4E" w:rsidR="00AE0DB8" w:rsidRPr="005C0CAF" w:rsidRDefault="00DD6088" w:rsidP="00715577">
            <w:pPr>
              <w:pStyle w:val="ListParagraph"/>
              <w:numPr>
                <w:ilvl w:val="0"/>
                <w:numId w:val="11"/>
              </w:numPr>
              <w:ind w:left="318" w:hanging="28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Prediksi O</w:t>
            </w:r>
            <w:r w:rsidRPr="005C0CAF">
              <w:rPr>
                <w:rFonts w:ascii="Times New Roman" w:hAnsi="Times New Roman" w:cs="Times New Roman"/>
                <w:sz w:val="20"/>
                <w:szCs w:val="20"/>
                <w:vertAlign w:val="subscript"/>
                <w:lang w:val="id-ID"/>
              </w:rPr>
              <w:t>3</w:t>
            </w:r>
            <w:r w:rsidRPr="005C0CAF">
              <w:rPr>
                <w:rFonts w:ascii="Times New Roman" w:hAnsi="Times New Roman" w:cs="Times New Roman"/>
                <w:sz w:val="20"/>
                <w:szCs w:val="20"/>
                <w:lang w:val="id-ID"/>
              </w:rPr>
              <w:t xml:space="preserve"> kurang bagus karena kurangnya variasi data zat O</w:t>
            </w:r>
            <w:r w:rsidRPr="005C0CAF">
              <w:rPr>
                <w:rFonts w:ascii="Times New Roman" w:hAnsi="Times New Roman" w:cs="Times New Roman"/>
                <w:sz w:val="20"/>
                <w:szCs w:val="20"/>
                <w:vertAlign w:val="subscript"/>
                <w:lang w:val="id-ID"/>
              </w:rPr>
              <w:t>3</w:t>
            </w:r>
            <w:r w:rsidRPr="005C0CAF">
              <w:rPr>
                <w:rFonts w:ascii="Times New Roman" w:hAnsi="Times New Roman" w:cs="Times New Roman"/>
                <w:sz w:val="20"/>
                <w:szCs w:val="20"/>
                <w:lang w:val="id-ID"/>
              </w:rPr>
              <w:t>.</w:t>
            </w:r>
          </w:p>
        </w:tc>
      </w:tr>
      <w:tr w:rsidR="00406DE7" w:rsidRPr="005C0CAF" w14:paraId="0F62B412" w14:textId="77777777" w:rsidTr="00DD6088">
        <w:trPr>
          <w:jc w:val="center"/>
        </w:trPr>
        <w:tc>
          <w:tcPr>
            <w:tcW w:w="421" w:type="dxa"/>
          </w:tcPr>
          <w:p w14:paraId="72B213E3" w14:textId="65C1F6CD" w:rsidR="00406DE7" w:rsidRPr="005C0CAF" w:rsidRDefault="00406DE7" w:rsidP="00406DE7">
            <w:pPr>
              <w:ind w:left="-111" w:right="-135"/>
              <w:jc w:val="center"/>
              <w:rPr>
                <w:rFonts w:ascii="Times New Roman" w:hAnsi="Times New Roman" w:cs="Times New Roman"/>
                <w:sz w:val="20"/>
                <w:szCs w:val="20"/>
                <w:lang w:val="id-ID"/>
              </w:rPr>
            </w:pPr>
            <w:r w:rsidRPr="005C0CAF">
              <w:rPr>
                <w:rFonts w:ascii="Times New Roman" w:hAnsi="Times New Roman" w:cs="Times New Roman"/>
                <w:sz w:val="20"/>
                <w:szCs w:val="20"/>
                <w:lang w:val="id-ID"/>
              </w:rPr>
              <w:t>3.</w:t>
            </w:r>
          </w:p>
        </w:tc>
        <w:sdt>
          <w:sdtPr>
            <w:rPr>
              <w:rFonts w:ascii="Times New Roman" w:hAnsi="Times New Roman" w:cs="Times New Roman"/>
              <w:color w:val="000000"/>
              <w:sz w:val="20"/>
              <w:szCs w:val="20"/>
              <w:lang w:val="id-ID"/>
            </w:rPr>
            <w:tag w:val="MENDELEY_CITATION_v3_eyJjaXRhdGlvbklEIjoiTUVOREVMRVlfQ0lUQVRJT05fMWM3YTUzN2UtY2VjNy00ZTI0LWFlYmYtNThkMWEzN2EzZDQz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
            <w:id w:val="-35895410"/>
            <w:placeholder>
              <w:docPart w:val="798FD3E4C22044D98CDF2EACA31448C0"/>
            </w:placeholder>
          </w:sdtPr>
          <w:sdtContent>
            <w:tc>
              <w:tcPr>
                <w:tcW w:w="992" w:type="dxa"/>
              </w:tcPr>
              <w:p w14:paraId="34B1E7D9" w14:textId="45D717E9" w:rsidR="00406DE7" w:rsidRPr="005C0CAF" w:rsidRDefault="009720F2" w:rsidP="00406DE7">
                <w:pPr>
                  <w:jc w:val="both"/>
                  <w:rPr>
                    <w:rFonts w:ascii="Times New Roman" w:hAnsi="Times New Roman" w:cs="Times New Roman"/>
                    <w:sz w:val="20"/>
                    <w:szCs w:val="20"/>
                    <w:lang w:val="id-ID"/>
                  </w:rPr>
                </w:pPr>
                <w:r w:rsidRPr="009720F2">
                  <w:rPr>
                    <w:rFonts w:ascii="Times New Roman" w:hAnsi="Times New Roman" w:cs="Times New Roman"/>
                    <w:color w:val="000000"/>
                    <w:sz w:val="20"/>
                    <w:szCs w:val="20"/>
                    <w:lang w:val="id-ID"/>
                  </w:rPr>
                  <w:t>(Portal-</w:t>
                </w:r>
                <w:proofErr w:type="spellStart"/>
                <w:r w:rsidRPr="009720F2">
                  <w:rPr>
                    <w:rFonts w:ascii="Times New Roman" w:hAnsi="Times New Roman" w:cs="Times New Roman"/>
                    <w:color w:val="000000"/>
                    <w:sz w:val="20"/>
                    <w:szCs w:val="20"/>
                    <w:lang w:val="id-ID"/>
                  </w:rPr>
                  <w:t>Porras</w:t>
                </w:r>
                <w:proofErr w:type="spellEnd"/>
                <w:r w:rsidRPr="009720F2">
                  <w:rPr>
                    <w:rFonts w:ascii="Times New Roman" w:hAnsi="Times New Roman" w:cs="Times New Roman"/>
                    <w:color w:val="000000"/>
                    <w:sz w:val="20"/>
                    <w:szCs w:val="20"/>
                    <w:lang w:val="id-ID"/>
                  </w:rPr>
                  <w:t xml:space="preserve"> </w:t>
                </w:r>
                <w:proofErr w:type="spellStart"/>
                <w:r w:rsidRPr="009720F2">
                  <w:rPr>
                    <w:rFonts w:ascii="Times New Roman" w:hAnsi="Times New Roman" w:cs="Times New Roman"/>
                    <w:color w:val="000000"/>
                    <w:sz w:val="20"/>
                    <w:szCs w:val="20"/>
                    <w:lang w:val="id-ID"/>
                  </w:rPr>
                  <w:t>et</w:t>
                </w:r>
                <w:proofErr w:type="spellEnd"/>
                <w:r w:rsidRPr="009720F2">
                  <w:rPr>
                    <w:rFonts w:ascii="Times New Roman" w:hAnsi="Times New Roman" w:cs="Times New Roman"/>
                    <w:color w:val="000000"/>
                    <w:sz w:val="20"/>
                    <w:szCs w:val="20"/>
                    <w:lang w:val="id-ID"/>
                  </w:rPr>
                  <w:t xml:space="preserve"> </w:t>
                </w:r>
                <w:proofErr w:type="spellStart"/>
                <w:r w:rsidRPr="009720F2">
                  <w:rPr>
                    <w:rFonts w:ascii="Times New Roman" w:hAnsi="Times New Roman" w:cs="Times New Roman"/>
                    <w:color w:val="000000"/>
                    <w:sz w:val="20"/>
                    <w:szCs w:val="20"/>
                    <w:lang w:val="id-ID"/>
                  </w:rPr>
                  <w:t>al.</w:t>
                </w:r>
                <w:proofErr w:type="spellEnd"/>
                <w:r w:rsidRPr="009720F2">
                  <w:rPr>
                    <w:rFonts w:ascii="Times New Roman" w:hAnsi="Times New Roman" w:cs="Times New Roman"/>
                    <w:color w:val="000000"/>
                    <w:sz w:val="20"/>
                    <w:szCs w:val="20"/>
                    <w:lang w:val="id-ID"/>
                  </w:rPr>
                  <w:t>, 2023)</w:t>
                </w:r>
              </w:p>
            </w:tc>
          </w:sdtContent>
        </w:sdt>
        <w:tc>
          <w:tcPr>
            <w:tcW w:w="1276" w:type="dxa"/>
          </w:tcPr>
          <w:p w14:paraId="4411BCB6" w14:textId="0D1E9682" w:rsidR="00406DE7" w:rsidRPr="005C0CAF" w:rsidRDefault="00406DE7" w:rsidP="00406DE7">
            <w:pPr>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LSTM + </w:t>
            </w:r>
            <w:r w:rsidR="00C46E12" w:rsidRPr="005C0CAF">
              <w:rPr>
                <w:rFonts w:ascii="Times New Roman" w:hAnsi="Times New Roman" w:cs="Times New Roman"/>
                <w:sz w:val="20"/>
                <w:szCs w:val="20"/>
                <w:lang w:val="id-ID"/>
              </w:rPr>
              <w:t xml:space="preserve">U-Net </w:t>
            </w:r>
            <w:r w:rsidRPr="005C0CAF">
              <w:rPr>
                <w:rFonts w:ascii="Times New Roman" w:hAnsi="Times New Roman" w:cs="Times New Roman"/>
                <w:sz w:val="20"/>
                <w:szCs w:val="20"/>
                <w:lang w:val="id-ID"/>
              </w:rPr>
              <w:t>CNN</w:t>
            </w:r>
          </w:p>
        </w:tc>
        <w:tc>
          <w:tcPr>
            <w:tcW w:w="3969" w:type="dxa"/>
          </w:tcPr>
          <w:p w14:paraId="51E155BE" w14:textId="340C1580" w:rsidR="00406DE7" w:rsidRPr="005C0CAF" w:rsidRDefault="00C46E12" w:rsidP="00715577">
            <w:pPr>
              <w:pStyle w:val="ListParagraph"/>
              <w:numPr>
                <w:ilvl w:val="0"/>
                <w:numId w:val="12"/>
              </w:numPr>
              <w:ind w:left="31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LSTM digunakan untuk memprediksi </w:t>
            </w:r>
            <w:r w:rsidRPr="004D1E8C">
              <w:rPr>
                <w:rFonts w:ascii="Times New Roman" w:hAnsi="Times New Roman" w:cs="Times New Roman"/>
                <w:i/>
                <w:iCs/>
                <w:sz w:val="20"/>
                <w:szCs w:val="20"/>
                <w:lang w:val="id-ID"/>
              </w:rPr>
              <w:t xml:space="preserve">Lift </w:t>
            </w:r>
            <w:proofErr w:type="spellStart"/>
            <w:r w:rsidRPr="004D1E8C">
              <w:rPr>
                <w:rFonts w:ascii="Times New Roman" w:hAnsi="Times New Roman" w:cs="Times New Roman"/>
                <w:i/>
                <w:iCs/>
                <w:sz w:val="20"/>
                <w:szCs w:val="20"/>
                <w:lang w:val="id-ID"/>
              </w:rPr>
              <w:t>Coefficient</w:t>
            </w:r>
            <w:proofErr w:type="spellEnd"/>
            <w:r w:rsidRPr="004D1E8C">
              <w:rPr>
                <w:rFonts w:ascii="Times New Roman" w:hAnsi="Times New Roman" w:cs="Times New Roman"/>
                <w:i/>
                <w:iCs/>
                <w:sz w:val="20"/>
                <w:szCs w:val="20"/>
                <w:lang w:val="id-ID"/>
              </w:rPr>
              <w:t xml:space="preserve"> </w:t>
            </w:r>
            <w:r w:rsidRPr="005C0CAF">
              <w:rPr>
                <w:rFonts w:ascii="Times New Roman" w:hAnsi="Times New Roman" w:cs="Times New Roman"/>
                <w:sz w:val="20"/>
                <w:szCs w:val="20"/>
                <w:lang w:val="id-ID"/>
              </w:rPr>
              <w:t>(C</w:t>
            </w:r>
            <w:r w:rsidRPr="005C0CAF">
              <w:rPr>
                <w:rFonts w:ascii="Times New Roman" w:hAnsi="Times New Roman" w:cs="Times New Roman"/>
                <w:sz w:val="20"/>
                <w:szCs w:val="20"/>
                <w:vertAlign w:val="subscript"/>
                <w:lang w:val="id-ID"/>
              </w:rPr>
              <w:t>L</w:t>
            </w:r>
            <w:r w:rsidRPr="005C0CAF">
              <w:rPr>
                <w:rFonts w:ascii="Times New Roman" w:hAnsi="Times New Roman" w:cs="Times New Roman"/>
                <w:sz w:val="20"/>
                <w:szCs w:val="20"/>
                <w:lang w:val="id-ID"/>
              </w:rPr>
              <w:t>)</w:t>
            </w:r>
            <w:r w:rsidR="00E5068D">
              <w:rPr>
                <w:rFonts w:ascii="Times New Roman" w:hAnsi="Times New Roman" w:cs="Times New Roman"/>
                <w:sz w:val="20"/>
                <w:szCs w:val="20"/>
              </w:rPr>
              <w:t>.</w:t>
            </w:r>
          </w:p>
          <w:p w14:paraId="77817399" w14:textId="7A80A377" w:rsidR="00C46E12" w:rsidRPr="005C0CAF" w:rsidRDefault="00165DC2" w:rsidP="00715577">
            <w:pPr>
              <w:pStyle w:val="ListParagraph"/>
              <w:numPr>
                <w:ilvl w:val="0"/>
                <w:numId w:val="12"/>
              </w:numPr>
              <w:ind w:left="31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U-Net </w:t>
            </w:r>
            <w:r w:rsidR="00C46E12" w:rsidRPr="005C0CAF">
              <w:rPr>
                <w:rFonts w:ascii="Times New Roman" w:hAnsi="Times New Roman" w:cs="Times New Roman"/>
                <w:sz w:val="20"/>
                <w:szCs w:val="20"/>
                <w:lang w:val="id-ID"/>
              </w:rPr>
              <w:t xml:space="preserve">CNN digunakan untuk memprediksi bidang kecepatan dan tekanan berdasarkan hasil prediksi LSTM. Terdapat 4 </w:t>
            </w:r>
            <w:proofErr w:type="spellStart"/>
            <w:r w:rsidR="00C46E12" w:rsidRPr="005C0CAF">
              <w:rPr>
                <w:rFonts w:ascii="Times New Roman" w:hAnsi="Times New Roman" w:cs="Times New Roman"/>
                <w:sz w:val="20"/>
                <w:szCs w:val="20"/>
                <w:lang w:val="id-ID"/>
              </w:rPr>
              <w:t>inputan</w:t>
            </w:r>
            <w:proofErr w:type="spellEnd"/>
            <w:r w:rsidR="00C46E12" w:rsidRPr="005C0CAF">
              <w:rPr>
                <w:rFonts w:ascii="Times New Roman" w:hAnsi="Times New Roman" w:cs="Times New Roman"/>
                <w:sz w:val="20"/>
                <w:szCs w:val="20"/>
                <w:lang w:val="id-ID"/>
              </w:rPr>
              <w:t xml:space="preserve">, SDF </w:t>
            </w:r>
            <w:r w:rsidR="00C46E12" w:rsidRPr="004D1E8C">
              <w:rPr>
                <w:rFonts w:ascii="Times New Roman" w:hAnsi="Times New Roman" w:cs="Times New Roman"/>
                <w:i/>
                <w:iCs/>
                <w:sz w:val="20"/>
                <w:szCs w:val="20"/>
                <w:lang w:val="id-ID"/>
              </w:rPr>
              <w:t>layer</w:t>
            </w:r>
            <w:r w:rsidR="00C46E12" w:rsidRPr="005C0CAF">
              <w:rPr>
                <w:rFonts w:ascii="Times New Roman" w:hAnsi="Times New Roman" w:cs="Times New Roman"/>
                <w:sz w:val="20"/>
                <w:szCs w:val="20"/>
                <w:lang w:val="id-ID"/>
              </w:rPr>
              <w:t xml:space="preserve"> untuk geometri, </w:t>
            </w:r>
            <w:proofErr w:type="spellStart"/>
            <w:r w:rsidR="00C46E12" w:rsidRPr="004D1E8C">
              <w:rPr>
                <w:rFonts w:ascii="Times New Roman" w:hAnsi="Times New Roman" w:cs="Times New Roman"/>
                <w:i/>
                <w:iCs/>
                <w:sz w:val="20"/>
                <w:szCs w:val="20"/>
                <w:lang w:val="id-ID"/>
              </w:rPr>
              <w:t>velocity</w:t>
            </w:r>
            <w:proofErr w:type="spellEnd"/>
            <w:r w:rsidR="00C46E12" w:rsidRPr="004D1E8C">
              <w:rPr>
                <w:rFonts w:ascii="Times New Roman" w:hAnsi="Times New Roman" w:cs="Times New Roman"/>
                <w:i/>
                <w:iCs/>
                <w:sz w:val="20"/>
                <w:szCs w:val="20"/>
                <w:lang w:val="id-ID"/>
              </w:rPr>
              <w:t xml:space="preserve"> layer</w:t>
            </w:r>
            <w:r w:rsidR="00C46E12" w:rsidRPr="005C0CAF">
              <w:rPr>
                <w:rFonts w:ascii="Times New Roman" w:hAnsi="Times New Roman" w:cs="Times New Roman"/>
                <w:sz w:val="20"/>
                <w:szCs w:val="20"/>
                <w:lang w:val="id-ID"/>
              </w:rPr>
              <w:t xml:space="preserve"> untuk silinder, dan 2 </w:t>
            </w:r>
            <w:proofErr w:type="spellStart"/>
            <w:r w:rsidR="00C46E12" w:rsidRPr="004D1E8C">
              <w:rPr>
                <w:rFonts w:ascii="Times New Roman" w:hAnsi="Times New Roman" w:cs="Times New Roman"/>
                <w:i/>
                <w:iCs/>
                <w:sz w:val="20"/>
                <w:szCs w:val="20"/>
                <w:lang w:val="id-ID"/>
              </w:rPr>
              <w:t>layers</w:t>
            </w:r>
            <w:proofErr w:type="spellEnd"/>
            <w:r w:rsidR="00C46E12" w:rsidRPr="005C0CAF">
              <w:rPr>
                <w:rFonts w:ascii="Times New Roman" w:hAnsi="Times New Roman" w:cs="Times New Roman"/>
                <w:sz w:val="20"/>
                <w:szCs w:val="20"/>
                <w:lang w:val="id-ID"/>
              </w:rPr>
              <w:t xml:space="preserve"> untuk C</w:t>
            </w:r>
            <w:r w:rsidR="00C46E12" w:rsidRPr="005C0CAF">
              <w:rPr>
                <w:rFonts w:ascii="Times New Roman" w:hAnsi="Times New Roman" w:cs="Times New Roman"/>
                <w:sz w:val="20"/>
                <w:szCs w:val="20"/>
                <w:vertAlign w:val="subscript"/>
                <w:lang w:val="id-ID"/>
              </w:rPr>
              <w:t>L</w:t>
            </w:r>
            <w:r w:rsidR="00C46E12" w:rsidRPr="005C0CAF">
              <w:rPr>
                <w:rFonts w:ascii="Times New Roman" w:hAnsi="Times New Roman" w:cs="Times New Roman"/>
                <w:sz w:val="20"/>
                <w:szCs w:val="20"/>
                <w:lang w:val="id-ID"/>
              </w:rPr>
              <w:t xml:space="preserve"> (</w:t>
            </w:r>
            <w:proofErr w:type="spellStart"/>
            <w:r w:rsidR="00C46E12" w:rsidRPr="004D1E8C">
              <w:rPr>
                <w:rFonts w:ascii="Times New Roman" w:hAnsi="Times New Roman" w:cs="Times New Roman"/>
                <w:i/>
                <w:iCs/>
                <w:sz w:val="20"/>
                <w:szCs w:val="20"/>
                <w:lang w:val="id-ID"/>
              </w:rPr>
              <w:t>current</w:t>
            </w:r>
            <w:proofErr w:type="spellEnd"/>
            <w:r w:rsidR="00C46E12" w:rsidRPr="004D1E8C">
              <w:rPr>
                <w:rFonts w:ascii="Times New Roman" w:hAnsi="Times New Roman" w:cs="Times New Roman"/>
                <w:i/>
                <w:iCs/>
                <w:sz w:val="20"/>
                <w:szCs w:val="20"/>
                <w:lang w:val="id-ID"/>
              </w:rPr>
              <w:t xml:space="preserve"> &amp; </w:t>
            </w:r>
            <w:proofErr w:type="spellStart"/>
            <w:r w:rsidR="00C46E12" w:rsidRPr="004D1E8C">
              <w:rPr>
                <w:rFonts w:ascii="Times New Roman" w:hAnsi="Times New Roman" w:cs="Times New Roman"/>
                <w:i/>
                <w:iCs/>
                <w:sz w:val="20"/>
                <w:szCs w:val="20"/>
                <w:lang w:val="id-ID"/>
              </w:rPr>
              <w:t>previous</w:t>
            </w:r>
            <w:proofErr w:type="spellEnd"/>
            <w:r w:rsidR="00C46E12" w:rsidRPr="004D1E8C">
              <w:rPr>
                <w:rFonts w:ascii="Times New Roman" w:hAnsi="Times New Roman" w:cs="Times New Roman"/>
                <w:i/>
                <w:iCs/>
                <w:sz w:val="20"/>
                <w:szCs w:val="20"/>
                <w:lang w:val="id-ID"/>
              </w:rPr>
              <w:t xml:space="preserve"> </w:t>
            </w:r>
            <w:proofErr w:type="spellStart"/>
            <w:r w:rsidR="00C46E12" w:rsidRPr="004D1E8C">
              <w:rPr>
                <w:rFonts w:ascii="Times New Roman" w:hAnsi="Times New Roman" w:cs="Times New Roman"/>
                <w:i/>
                <w:iCs/>
                <w:sz w:val="20"/>
                <w:szCs w:val="20"/>
                <w:lang w:val="id-ID"/>
              </w:rPr>
              <w:t>instant</w:t>
            </w:r>
            <w:proofErr w:type="spellEnd"/>
            <w:r w:rsidR="00C46E12" w:rsidRPr="005C0CAF">
              <w:rPr>
                <w:rFonts w:ascii="Times New Roman" w:hAnsi="Times New Roman" w:cs="Times New Roman"/>
                <w:sz w:val="20"/>
                <w:szCs w:val="20"/>
                <w:lang w:val="id-ID"/>
              </w:rPr>
              <w:t>)</w:t>
            </w:r>
            <w:r w:rsidR="00E5068D">
              <w:rPr>
                <w:rFonts w:ascii="Times New Roman" w:hAnsi="Times New Roman" w:cs="Times New Roman"/>
                <w:sz w:val="20"/>
                <w:szCs w:val="20"/>
              </w:rPr>
              <w:t>.</w:t>
            </w:r>
          </w:p>
        </w:tc>
        <w:tc>
          <w:tcPr>
            <w:tcW w:w="2976" w:type="dxa"/>
          </w:tcPr>
          <w:p w14:paraId="3C3C9A7C" w14:textId="535C4B33" w:rsidR="00406DE7" w:rsidRPr="005C0CAF" w:rsidRDefault="00406DE7" w:rsidP="00715577">
            <w:pPr>
              <w:jc w:val="both"/>
              <w:rPr>
                <w:rFonts w:ascii="Times New Roman" w:hAnsi="Times New Roman" w:cs="Times New Roman"/>
                <w:sz w:val="20"/>
                <w:szCs w:val="20"/>
                <w:lang w:val="id-ID"/>
              </w:rPr>
            </w:pPr>
            <w:r w:rsidRPr="005C0CAF">
              <w:rPr>
                <w:rFonts w:ascii="Times New Roman" w:hAnsi="Times New Roman" w:cs="Times New Roman"/>
                <w:sz w:val="20"/>
                <w:szCs w:val="20"/>
                <w:lang w:val="id-ID" w:eastAsia="zh-CN" w:bidi="hi-IN"/>
              </w:rPr>
              <w:t xml:space="preserve">LSTM digunakan untuk memprediksi </w:t>
            </w:r>
            <w:r w:rsidR="00165DC2" w:rsidRPr="004D1E8C">
              <w:rPr>
                <w:rFonts w:ascii="Times New Roman" w:hAnsi="Times New Roman" w:cs="Times New Roman"/>
                <w:i/>
                <w:iCs/>
                <w:sz w:val="20"/>
                <w:szCs w:val="20"/>
                <w:lang w:val="id-ID"/>
              </w:rPr>
              <w:t xml:space="preserve">Lift </w:t>
            </w:r>
            <w:proofErr w:type="spellStart"/>
            <w:r w:rsidR="00165DC2" w:rsidRPr="004D1E8C">
              <w:rPr>
                <w:rFonts w:ascii="Times New Roman" w:hAnsi="Times New Roman" w:cs="Times New Roman"/>
                <w:i/>
                <w:iCs/>
                <w:sz w:val="20"/>
                <w:szCs w:val="20"/>
                <w:lang w:val="id-ID"/>
              </w:rPr>
              <w:t>Coefficient</w:t>
            </w:r>
            <w:proofErr w:type="spellEnd"/>
            <w:r w:rsidR="00165DC2" w:rsidRPr="005C0CAF">
              <w:rPr>
                <w:rFonts w:ascii="Times New Roman" w:hAnsi="Times New Roman" w:cs="Times New Roman"/>
                <w:sz w:val="20"/>
                <w:szCs w:val="20"/>
                <w:lang w:val="id-ID"/>
              </w:rPr>
              <w:t xml:space="preserve"> (C</w:t>
            </w:r>
            <w:r w:rsidR="00165DC2" w:rsidRPr="005C0CAF">
              <w:rPr>
                <w:rFonts w:ascii="Times New Roman" w:hAnsi="Times New Roman" w:cs="Times New Roman"/>
                <w:sz w:val="20"/>
                <w:szCs w:val="20"/>
                <w:vertAlign w:val="subscript"/>
                <w:lang w:val="id-ID"/>
              </w:rPr>
              <w:t>L</w:t>
            </w:r>
            <w:r w:rsidR="00165DC2" w:rsidRPr="005C0CAF">
              <w:rPr>
                <w:rFonts w:ascii="Times New Roman" w:hAnsi="Times New Roman" w:cs="Times New Roman"/>
                <w:sz w:val="20"/>
                <w:szCs w:val="20"/>
                <w:lang w:val="id-ID"/>
              </w:rPr>
              <w:t xml:space="preserve">) </w:t>
            </w:r>
            <w:r w:rsidRPr="005C0CAF">
              <w:rPr>
                <w:rFonts w:ascii="Times New Roman" w:hAnsi="Times New Roman" w:cs="Times New Roman"/>
                <w:sz w:val="20"/>
                <w:szCs w:val="20"/>
                <w:lang w:val="id-ID" w:eastAsia="zh-CN" w:bidi="hi-IN"/>
              </w:rPr>
              <w:t xml:space="preserve">untuk setiap </w:t>
            </w:r>
            <w:proofErr w:type="spellStart"/>
            <w:r w:rsidRPr="005C0CAF">
              <w:rPr>
                <w:rFonts w:ascii="Times New Roman" w:hAnsi="Times New Roman" w:cs="Times New Roman"/>
                <w:i/>
                <w:iCs/>
                <w:sz w:val="20"/>
                <w:szCs w:val="20"/>
                <w:lang w:val="id-ID" w:eastAsia="zh-CN" w:bidi="hi-IN"/>
              </w:rPr>
              <w:t>timestep</w:t>
            </w:r>
            <w:proofErr w:type="spellEnd"/>
            <w:r w:rsidRPr="005C0CAF">
              <w:rPr>
                <w:rFonts w:ascii="Times New Roman" w:hAnsi="Times New Roman" w:cs="Times New Roman"/>
                <w:sz w:val="20"/>
                <w:szCs w:val="20"/>
                <w:lang w:val="id-ID" w:eastAsia="zh-CN" w:bidi="hi-IN"/>
              </w:rPr>
              <w:t xml:space="preserve">. Kemudian, berdasarkan prediksi tersebut, CNN memprediksi </w:t>
            </w:r>
            <w:r w:rsidR="00165DC2" w:rsidRPr="005C0CAF">
              <w:rPr>
                <w:rFonts w:ascii="Times New Roman" w:hAnsi="Times New Roman" w:cs="Times New Roman"/>
                <w:sz w:val="20"/>
                <w:szCs w:val="20"/>
                <w:lang w:val="id-ID" w:eastAsia="zh-CN" w:bidi="hi-IN"/>
              </w:rPr>
              <w:t xml:space="preserve">bidang </w:t>
            </w:r>
            <w:r w:rsidRPr="005C0CAF">
              <w:rPr>
                <w:rFonts w:ascii="Times New Roman" w:hAnsi="Times New Roman" w:cs="Times New Roman"/>
                <w:sz w:val="20"/>
                <w:szCs w:val="20"/>
                <w:lang w:val="id-ID" w:eastAsia="zh-CN" w:bidi="hi-IN"/>
              </w:rPr>
              <w:t>kecepatan dan tekanan. Metode ini menghasilkan prediksi 192.4 kali lebih cepat dibandingkan simulasi CFD</w:t>
            </w:r>
            <w:r w:rsidR="00165DC2" w:rsidRPr="005C0CAF">
              <w:rPr>
                <w:rFonts w:ascii="Times New Roman" w:hAnsi="Times New Roman" w:cs="Times New Roman"/>
                <w:sz w:val="20"/>
                <w:szCs w:val="20"/>
                <w:lang w:val="id-ID" w:eastAsia="zh-CN" w:bidi="hi-IN"/>
              </w:rPr>
              <w:t xml:space="preserve">. </w:t>
            </w:r>
          </w:p>
        </w:tc>
        <w:tc>
          <w:tcPr>
            <w:tcW w:w="3105" w:type="dxa"/>
          </w:tcPr>
          <w:p w14:paraId="6BE15F7B" w14:textId="77777777" w:rsidR="00406DE7" w:rsidRPr="005C0CAF" w:rsidRDefault="005C0CAF" w:rsidP="00715577">
            <w:pPr>
              <w:pStyle w:val="ListParagraph"/>
              <w:numPr>
                <w:ilvl w:val="0"/>
                <w:numId w:val="13"/>
              </w:numPr>
              <w:ind w:left="324" w:hanging="284"/>
              <w:jc w:val="both"/>
              <w:rPr>
                <w:rFonts w:ascii="Times New Roman" w:hAnsi="Times New Roman" w:cs="Times New Roman"/>
                <w:sz w:val="20"/>
                <w:szCs w:val="20"/>
                <w:lang w:val="id-ID"/>
              </w:rPr>
            </w:pPr>
            <w:proofErr w:type="spellStart"/>
            <w:r w:rsidRPr="004D1E8C">
              <w:rPr>
                <w:rFonts w:ascii="Times New Roman" w:hAnsi="Times New Roman" w:cs="Times New Roman"/>
                <w:i/>
                <w:iCs/>
                <w:sz w:val="20"/>
                <w:szCs w:val="20"/>
                <w:lang w:val="id-ID"/>
              </w:rPr>
              <w:t>Error</w:t>
            </w:r>
            <w:proofErr w:type="spellEnd"/>
            <w:r w:rsidRPr="005C0CAF">
              <w:rPr>
                <w:rFonts w:ascii="Times New Roman" w:hAnsi="Times New Roman" w:cs="Times New Roman"/>
                <w:sz w:val="20"/>
                <w:szCs w:val="20"/>
                <w:lang w:val="id-ID"/>
              </w:rPr>
              <w:t xml:space="preserve"> pada LSTM dapat menyebabkan ketidaksesuaian antara posisi pusaran yang diprediksi oleh CNN.</w:t>
            </w:r>
          </w:p>
          <w:p w14:paraId="301D443D" w14:textId="77777777" w:rsidR="005C0CAF" w:rsidRPr="005C0CAF" w:rsidRDefault="005C0CAF" w:rsidP="00715577">
            <w:pPr>
              <w:pStyle w:val="ListParagraph"/>
              <w:numPr>
                <w:ilvl w:val="0"/>
                <w:numId w:val="13"/>
              </w:numPr>
              <w:ind w:left="324" w:hanging="28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Untuk bidang kecepatan, kesalahan rata-rata yang lebih besar muncul ketika pusaran terletak di atas atau di bawah, </w:t>
            </w:r>
          </w:p>
          <w:p w14:paraId="53D97784" w14:textId="77777777" w:rsidR="005C0CAF" w:rsidRPr="005C0CAF" w:rsidRDefault="005C0CAF" w:rsidP="00715577">
            <w:pPr>
              <w:pStyle w:val="ListParagraph"/>
              <w:numPr>
                <w:ilvl w:val="0"/>
                <w:numId w:val="13"/>
              </w:numPr>
              <w:ind w:left="324" w:hanging="284"/>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Bidang tekanan tidak ada tren yang jelas yang dapat diamati. </w:t>
            </w:r>
          </w:p>
          <w:p w14:paraId="7BFF6215" w14:textId="58CAE795" w:rsidR="005C0CAF" w:rsidRPr="005C0CAF" w:rsidRDefault="005C0CAF" w:rsidP="00715577">
            <w:pPr>
              <w:pStyle w:val="ListParagraph"/>
              <w:ind w:left="324"/>
              <w:jc w:val="both"/>
              <w:rPr>
                <w:rFonts w:ascii="Times New Roman" w:hAnsi="Times New Roman" w:cs="Times New Roman"/>
                <w:sz w:val="20"/>
                <w:szCs w:val="20"/>
                <w:lang w:val="id-ID"/>
              </w:rPr>
            </w:pPr>
          </w:p>
        </w:tc>
      </w:tr>
      <w:tr w:rsidR="00A12A31" w:rsidRPr="005C0CAF" w14:paraId="00BACE3C" w14:textId="77777777" w:rsidTr="00DD6088">
        <w:trPr>
          <w:jc w:val="center"/>
        </w:trPr>
        <w:tc>
          <w:tcPr>
            <w:tcW w:w="421" w:type="dxa"/>
          </w:tcPr>
          <w:p w14:paraId="74F6AC8D" w14:textId="18D6614F" w:rsidR="00A12A31" w:rsidRPr="00CE5DD1" w:rsidRDefault="00A12A31" w:rsidP="00A12A31">
            <w:pPr>
              <w:ind w:left="-111" w:right="-135"/>
              <w:jc w:val="center"/>
              <w:rPr>
                <w:rFonts w:ascii="Times New Roman" w:hAnsi="Times New Roman" w:cs="Times New Roman"/>
                <w:sz w:val="20"/>
                <w:szCs w:val="20"/>
                <w:lang w:val="id-ID"/>
              </w:rPr>
            </w:pPr>
            <w:r w:rsidRPr="00CE5DD1">
              <w:rPr>
                <w:rFonts w:ascii="Times New Roman" w:hAnsi="Times New Roman" w:cs="Times New Roman"/>
                <w:sz w:val="20"/>
                <w:szCs w:val="20"/>
                <w:lang w:val="id-ID"/>
              </w:rPr>
              <w:t>4.</w:t>
            </w:r>
          </w:p>
        </w:tc>
        <w:sdt>
          <w:sdtPr>
            <w:rPr>
              <w:rFonts w:ascii="Times New Roman" w:hAnsi="Times New Roman" w:cs="Times New Roman"/>
              <w:color w:val="000000"/>
              <w:sz w:val="20"/>
              <w:szCs w:val="20"/>
              <w:lang w:val="id-ID"/>
            </w:rPr>
            <w:tag w:val="MENDELEY_CITATION_v3_eyJjaXRhdGlvbklEIjoiTUVOREVMRVlfQ0lUQVRJT05fMjgyYTRmZGQtYmExYy00Y2QwLTk2YzUtMmI3MDNkOTQ1Njli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
            <w:id w:val="1128437556"/>
            <w:placeholder>
              <w:docPart w:val="43407D8C3235430CAD7E999A011BA2D8"/>
            </w:placeholder>
          </w:sdtPr>
          <w:sdtContent>
            <w:tc>
              <w:tcPr>
                <w:tcW w:w="992" w:type="dxa"/>
              </w:tcPr>
              <w:p w14:paraId="3646A571" w14:textId="7C06640D" w:rsidR="00A12A31" w:rsidRPr="005C0CAF" w:rsidRDefault="009720F2" w:rsidP="00A12A31">
                <w:pPr>
                  <w:jc w:val="both"/>
                  <w:rPr>
                    <w:rFonts w:ascii="Times New Roman" w:hAnsi="Times New Roman" w:cs="Times New Roman"/>
                    <w:sz w:val="20"/>
                    <w:szCs w:val="20"/>
                    <w:lang w:val="id-ID"/>
                  </w:rPr>
                </w:pPr>
                <w:r w:rsidRPr="009720F2">
                  <w:rPr>
                    <w:rFonts w:ascii="Times New Roman" w:hAnsi="Times New Roman" w:cs="Times New Roman"/>
                    <w:color w:val="000000"/>
                    <w:sz w:val="20"/>
                    <w:szCs w:val="20"/>
                    <w:lang w:val="id-ID"/>
                  </w:rPr>
                  <w:t>(</w:t>
                </w:r>
                <w:proofErr w:type="spellStart"/>
                <w:r w:rsidRPr="009720F2">
                  <w:rPr>
                    <w:rFonts w:ascii="Times New Roman" w:hAnsi="Times New Roman" w:cs="Times New Roman"/>
                    <w:color w:val="000000"/>
                    <w:sz w:val="20"/>
                    <w:szCs w:val="20"/>
                    <w:lang w:val="id-ID"/>
                  </w:rPr>
                  <w:t>Song</w:t>
                </w:r>
                <w:proofErr w:type="spellEnd"/>
                <w:r w:rsidRPr="009720F2">
                  <w:rPr>
                    <w:rFonts w:ascii="Times New Roman" w:hAnsi="Times New Roman" w:cs="Times New Roman"/>
                    <w:color w:val="000000"/>
                    <w:sz w:val="20"/>
                    <w:szCs w:val="20"/>
                    <w:lang w:val="id-ID"/>
                  </w:rPr>
                  <w:t xml:space="preserve"> </w:t>
                </w:r>
                <w:proofErr w:type="spellStart"/>
                <w:r w:rsidRPr="009720F2">
                  <w:rPr>
                    <w:rFonts w:ascii="Times New Roman" w:hAnsi="Times New Roman" w:cs="Times New Roman"/>
                    <w:color w:val="000000"/>
                    <w:sz w:val="20"/>
                    <w:szCs w:val="20"/>
                    <w:lang w:val="id-ID"/>
                  </w:rPr>
                  <w:t>et</w:t>
                </w:r>
                <w:proofErr w:type="spellEnd"/>
                <w:r w:rsidRPr="009720F2">
                  <w:rPr>
                    <w:rFonts w:ascii="Times New Roman" w:hAnsi="Times New Roman" w:cs="Times New Roman"/>
                    <w:color w:val="000000"/>
                    <w:sz w:val="20"/>
                    <w:szCs w:val="20"/>
                    <w:lang w:val="id-ID"/>
                  </w:rPr>
                  <w:t xml:space="preserve"> </w:t>
                </w:r>
                <w:proofErr w:type="spellStart"/>
                <w:r w:rsidRPr="009720F2">
                  <w:rPr>
                    <w:rFonts w:ascii="Times New Roman" w:hAnsi="Times New Roman" w:cs="Times New Roman"/>
                    <w:color w:val="000000"/>
                    <w:sz w:val="20"/>
                    <w:szCs w:val="20"/>
                    <w:lang w:val="id-ID"/>
                  </w:rPr>
                  <w:t>al.</w:t>
                </w:r>
                <w:proofErr w:type="spellEnd"/>
                <w:r w:rsidRPr="009720F2">
                  <w:rPr>
                    <w:rFonts w:ascii="Times New Roman" w:hAnsi="Times New Roman" w:cs="Times New Roman"/>
                    <w:color w:val="000000"/>
                    <w:sz w:val="20"/>
                    <w:szCs w:val="20"/>
                    <w:lang w:val="id-ID"/>
                  </w:rPr>
                  <w:t>, 2020)</w:t>
                </w:r>
              </w:p>
            </w:tc>
          </w:sdtContent>
        </w:sdt>
        <w:tc>
          <w:tcPr>
            <w:tcW w:w="1276" w:type="dxa"/>
          </w:tcPr>
          <w:p w14:paraId="4246A280" w14:textId="05BA9CBA" w:rsidR="00A12A31" w:rsidRPr="005C0CAF" w:rsidRDefault="00CE5DD1" w:rsidP="00A12A31">
            <w:pPr>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CNN + LSTM</w:t>
            </w:r>
          </w:p>
        </w:tc>
        <w:tc>
          <w:tcPr>
            <w:tcW w:w="3969" w:type="dxa"/>
          </w:tcPr>
          <w:p w14:paraId="768B7957"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proofErr w:type="spellStart"/>
            <w:r>
              <w:rPr>
                <w:rFonts w:ascii="Times New Roman" w:hAnsi="Times New Roman" w:cs="Times New Roman"/>
                <w:sz w:val="20"/>
                <w:szCs w:val="20"/>
              </w:rPr>
              <w:t>Kalibrasi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kelembapan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suhu</w:t>
            </w:r>
            <w:proofErr w:type="spellEnd"/>
            <w:r>
              <w:rPr>
                <w:rFonts w:ascii="Times New Roman" w:hAnsi="Times New Roman" w:cs="Times New Roman"/>
                <w:sz w:val="20"/>
                <w:szCs w:val="20"/>
              </w:rPr>
              <w:t xml:space="preserve">, PM2.5, dan PM10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mengurangi</w:t>
            </w:r>
            <w:proofErr w:type="spellEnd"/>
            <w:r>
              <w:rPr>
                <w:rFonts w:ascii="Times New Roman" w:hAnsi="Times New Roman" w:cs="Times New Roman"/>
                <w:sz w:val="20"/>
                <w:szCs w:val="20"/>
              </w:rPr>
              <w:t xml:space="preserve"> bias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sensor </w:t>
            </w:r>
            <w:proofErr w:type="spellStart"/>
            <w:r>
              <w:rPr>
                <w:rFonts w:ascii="Times New Roman" w:hAnsi="Times New Roman" w:cs="Times New Roman"/>
                <w:sz w:val="20"/>
                <w:szCs w:val="20"/>
              </w:rPr>
              <w:t>protabel</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alat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bersertifikat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Kalibrasi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Polynomial Regression (PR) dan Support Vector Regression (SVR). Model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terendah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dipilih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kalibrasi</w:t>
            </w:r>
            <w:proofErr w:type="spellEnd"/>
            <w:r>
              <w:rPr>
                <w:rFonts w:ascii="Times New Roman" w:hAnsi="Times New Roman" w:cs="Times New Roman"/>
                <w:sz w:val="20"/>
                <w:szCs w:val="20"/>
              </w:rPr>
              <w:t>.</w:t>
            </w:r>
          </w:p>
          <w:p w14:paraId="5FBAEBD9"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proofErr w:type="spellStart"/>
            <w:r>
              <w:rPr>
                <w:rFonts w:ascii="Times New Roman" w:hAnsi="Times New Roman" w:cs="Times New Roman"/>
                <w:sz w:val="20"/>
                <w:szCs w:val="20"/>
              </w:rPr>
              <w:t>Mengambil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1 </w:t>
            </w:r>
            <w:proofErr w:type="spellStart"/>
            <w:r>
              <w:rPr>
                <w:rFonts w:ascii="Times New Roman" w:hAnsi="Times New Roman" w:cs="Times New Roman"/>
                <w:sz w:val="20"/>
                <w:szCs w:val="20"/>
              </w:rPr>
              <w:t>gedung</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sama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jarak</w:t>
            </w:r>
            <w:proofErr w:type="spellEnd"/>
            <w:r>
              <w:rPr>
                <w:rFonts w:ascii="Times New Roman" w:hAnsi="Times New Roman" w:cs="Times New Roman"/>
                <w:sz w:val="20"/>
                <w:szCs w:val="20"/>
              </w:rPr>
              <w:t xml:space="preserve"> 500 m </w:t>
            </w:r>
            <w:proofErr w:type="spellStart"/>
            <w:r>
              <w:rPr>
                <w:rFonts w:ascii="Times New Roman" w:hAnsi="Times New Roman" w:cs="Times New Roman"/>
                <w:sz w:val="20"/>
                <w:szCs w:val="20"/>
              </w:rPr>
              <w:t>setiap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pukul</w:t>
            </w:r>
            <w:proofErr w:type="spellEnd"/>
            <w:r>
              <w:rPr>
                <w:rFonts w:ascii="Times New Roman" w:hAnsi="Times New Roman" w:cs="Times New Roman"/>
                <w:sz w:val="20"/>
                <w:szCs w:val="20"/>
              </w:rPr>
              <w:t xml:space="preserve"> 14:30 – 19:30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10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 xml:space="preserve">. Nilai PM2.5 dan PM10 </w:t>
            </w:r>
            <w:proofErr w:type="spellStart"/>
            <w:r>
              <w:rPr>
                <w:rFonts w:ascii="Times New Roman" w:hAnsi="Times New Roman" w:cs="Times New Roman"/>
                <w:sz w:val="20"/>
                <w:szCs w:val="20"/>
              </w:rPr>
              <w:t>diambil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sensor yang </w:t>
            </w:r>
            <w:proofErr w:type="spellStart"/>
            <w:r>
              <w:rPr>
                <w:rFonts w:ascii="Times New Roman" w:hAnsi="Times New Roman" w:cs="Times New Roman"/>
                <w:sz w:val="20"/>
                <w:szCs w:val="20"/>
              </w:rPr>
              <w:t>terkalibrasi</w:t>
            </w:r>
            <w:proofErr w:type="spellEnd"/>
            <w:r>
              <w:rPr>
                <w:rFonts w:ascii="Times New Roman" w:hAnsi="Times New Roman" w:cs="Times New Roman"/>
                <w:sz w:val="20"/>
                <w:szCs w:val="20"/>
              </w:rPr>
              <w:t xml:space="preserve"> AS520 </w:t>
            </w:r>
            <w:proofErr w:type="spellStart"/>
            <w:r>
              <w:rPr>
                <w:rFonts w:ascii="Times New Roman" w:hAnsi="Times New Roman" w:cs="Times New Roman"/>
                <w:sz w:val="20"/>
                <w:szCs w:val="20"/>
              </w:rPr>
              <w:t>setiap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menit</w:t>
            </w:r>
            <w:proofErr w:type="spellEnd"/>
            <w:r>
              <w:rPr>
                <w:rFonts w:ascii="Times New Roman" w:hAnsi="Times New Roman" w:cs="Times New Roman"/>
                <w:sz w:val="20"/>
                <w:szCs w:val="20"/>
              </w:rPr>
              <w:t>.</w:t>
            </w:r>
          </w:p>
          <w:p w14:paraId="20F6DDBE"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r>
              <w:rPr>
                <w:rFonts w:ascii="Times New Roman" w:hAnsi="Times New Roman" w:cs="Times New Roman"/>
                <w:sz w:val="20"/>
                <w:szCs w:val="20"/>
              </w:rPr>
              <w:t xml:space="preserve">Pre-processing data </w:t>
            </w:r>
            <w:proofErr w:type="spellStart"/>
            <w:r>
              <w:rPr>
                <w:rFonts w:ascii="Times New Roman" w:hAnsi="Times New Roman" w:cs="Times New Roman"/>
                <w:sz w:val="20"/>
                <w:szCs w:val="20"/>
              </w:rPr>
              <w:t>meliputi</w:t>
            </w:r>
            <w:proofErr w:type="spellEnd"/>
            <w:r>
              <w:rPr>
                <w:rFonts w:ascii="Times New Roman" w:hAnsi="Times New Roman" w:cs="Times New Roman"/>
                <w:sz w:val="20"/>
                <w:szCs w:val="20"/>
              </w:rPr>
              <w:t xml:space="preserve"> image augmentation dan </w:t>
            </w:r>
            <w:proofErr w:type="spellStart"/>
            <w:r>
              <w:rPr>
                <w:rFonts w:ascii="Times New Roman" w:hAnsi="Times New Roman" w:cs="Times New Roman"/>
                <w:sz w:val="20"/>
                <w:szCs w:val="20"/>
              </w:rPr>
              <w:t>diubah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vektor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dikemas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vektor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
          <w:p w14:paraId="39A589CE" w14:textId="53337291"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sidR="00CE5DD1">
              <w:rPr>
                <w:rFonts w:ascii="Times New Roman" w:hAnsi="Times New Roman" w:cs="Times New Roman"/>
                <w:sz w:val="20"/>
                <w:szCs w:val="20"/>
              </w:rPr>
              <w:t xml:space="preserve"> 18</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mengekstrak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tujuan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lastRenderedPageBreak/>
              <w:t>mengatasi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masalah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degradasi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dan overfitting.</w:t>
            </w:r>
          </w:p>
          <w:p w14:paraId="1EA47E20"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r>
              <w:rPr>
                <w:rFonts w:ascii="Times New Roman" w:hAnsi="Times New Roman" w:cs="Times New Roman"/>
                <w:sz w:val="20"/>
                <w:szCs w:val="20"/>
              </w:rPr>
              <w:t xml:space="preserve">LSTM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mengekstrak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temporal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sekuensial</w:t>
            </w:r>
            <w:proofErr w:type="spellEnd"/>
            <w:r>
              <w:rPr>
                <w:rFonts w:ascii="Times New Roman" w:hAnsi="Times New Roman" w:cs="Times New Roman"/>
                <w:sz w:val="20"/>
                <w:szCs w:val="20"/>
              </w:rPr>
              <w:t xml:space="preserve">. LSTM </w:t>
            </w:r>
            <w:proofErr w:type="spellStart"/>
            <w:r>
              <w:rPr>
                <w:rFonts w:ascii="Times New Roman" w:hAnsi="Times New Roman" w:cs="Times New Roman"/>
                <w:sz w:val="20"/>
                <w:szCs w:val="20"/>
              </w:rPr>
              <w:t>mengatasi</w:t>
            </w:r>
            <w:proofErr w:type="spellEnd"/>
            <w:r>
              <w:rPr>
                <w:rFonts w:ascii="Times New Roman" w:hAnsi="Times New Roman" w:cs="Times New Roman"/>
                <w:sz w:val="20"/>
                <w:szCs w:val="20"/>
              </w:rPr>
              <w:t xml:space="preserve"> long-term gradient vanishing dan </w:t>
            </w:r>
            <w:proofErr w:type="spellStart"/>
            <w:r>
              <w:rPr>
                <w:rFonts w:ascii="Times New Roman" w:hAnsi="Times New Roman" w:cs="Times New Roman"/>
                <w:sz w:val="20"/>
                <w:szCs w:val="20"/>
              </w:rPr>
              <w:t>meningkatkan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kemampuan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estimasi</w:t>
            </w:r>
            <w:proofErr w:type="spellEnd"/>
            <w:r>
              <w:rPr>
                <w:rFonts w:ascii="Times New Roman" w:hAnsi="Times New Roman" w:cs="Times New Roman"/>
                <w:sz w:val="20"/>
                <w:szCs w:val="20"/>
              </w:rPr>
              <w:t xml:space="preserve">. </w:t>
            </w:r>
          </w:p>
          <w:p w14:paraId="278766BF" w14:textId="77777777" w:rsidR="00A12A31" w:rsidRDefault="00A12A31" w:rsidP="00A12A31">
            <w:pPr>
              <w:pStyle w:val="ListParagraph"/>
              <w:numPr>
                <w:ilvl w:val="0"/>
                <w:numId w:val="14"/>
              </w:numPr>
              <w:spacing w:after="160" w:line="259" w:lineRule="auto"/>
              <w:ind w:left="317"/>
              <w:jc w:val="both"/>
              <w:rPr>
                <w:rFonts w:ascii="Times New Roman" w:hAnsi="Times New Roman" w:cs="Times New Roman"/>
                <w:sz w:val="20"/>
                <w:szCs w:val="20"/>
              </w:rPr>
            </w:pPr>
            <w:r>
              <w:rPr>
                <w:rFonts w:ascii="Times New Roman" w:hAnsi="Times New Roman" w:cs="Times New Roman"/>
                <w:sz w:val="20"/>
                <w:szCs w:val="20"/>
              </w:rPr>
              <w:t xml:space="preserve">Dua final hidden state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-LSTM dan parallel LSTM </w:t>
            </w:r>
            <w:proofErr w:type="spellStart"/>
            <w:r>
              <w:rPr>
                <w:rFonts w:ascii="Times New Roman" w:hAnsi="Times New Roman" w:cs="Times New Roman"/>
                <w:sz w:val="20"/>
                <w:szCs w:val="20"/>
              </w:rPr>
              <w:t>digabung</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memprediksi</w:t>
            </w:r>
            <w:proofErr w:type="spellEnd"/>
            <w:r>
              <w:rPr>
                <w:rFonts w:ascii="Times New Roman" w:hAnsi="Times New Roman" w:cs="Times New Roman"/>
                <w:sz w:val="20"/>
                <w:szCs w:val="20"/>
              </w:rPr>
              <w:t xml:space="preserve"> PM2.5 dan PM10 </w:t>
            </w:r>
            <w:proofErr w:type="spellStart"/>
            <w:r>
              <w:rPr>
                <w:rFonts w:ascii="Times New Roman" w:hAnsi="Times New Roman" w:cs="Times New Roman"/>
                <w:sz w:val="20"/>
                <w:szCs w:val="20"/>
              </w:rPr>
              <w:t>melalui</w:t>
            </w:r>
            <w:proofErr w:type="spellEnd"/>
            <w:r>
              <w:rPr>
                <w:rFonts w:ascii="Times New Roman" w:hAnsi="Times New Roman" w:cs="Times New Roman"/>
                <w:sz w:val="20"/>
                <w:szCs w:val="20"/>
              </w:rPr>
              <w:t xml:space="preserve"> fc layer.</w:t>
            </w:r>
          </w:p>
          <w:p w14:paraId="2AD4D035" w14:textId="107D6E0E" w:rsidR="00A12A31" w:rsidRPr="004D1E8C" w:rsidRDefault="00A12A31" w:rsidP="00A12A31">
            <w:pPr>
              <w:pStyle w:val="ListParagraph"/>
              <w:numPr>
                <w:ilvl w:val="0"/>
                <w:numId w:val="14"/>
              </w:numPr>
              <w:ind w:left="317"/>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emnggunakan</w:t>
            </w:r>
            <w:proofErr w:type="spellEnd"/>
            <w:r>
              <w:rPr>
                <w:rFonts w:ascii="Times New Roman" w:hAnsi="Times New Roman" w:cs="Times New Roman"/>
                <w:sz w:val="20"/>
                <w:szCs w:val="20"/>
              </w:rPr>
              <w:t xml:space="preserve"> MAE, SMAPE, dan Pearson correlation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mengukur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seberapa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hubungan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ground-truth dan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PM2.5 / PM10).</w:t>
            </w:r>
          </w:p>
        </w:tc>
        <w:tc>
          <w:tcPr>
            <w:tcW w:w="2976" w:type="dxa"/>
          </w:tcPr>
          <w:p w14:paraId="41445493" w14:textId="29731BF4" w:rsidR="00A12A31" w:rsidRPr="001222A4" w:rsidRDefault="00A12A31" w:rsidP="00A12A31">
            <w:pPr>
              <w:jc w:val="both"/>
              <w:rPr>
                <w:rFonts w:ascii="Times New Roman" w:hAnsi="Times New Roman" w:cs="Times New Roman"/>
                <w:sz w:val="20"/>
                <w:szCs w:val="20"/>
              </w:rPr>
            </w:pPr>
            <w:r w:rsidRPr="00FA4F72">
              <w:rPr>
                <w:rFonts w:ascii="Times New Roman" w:hAnsi="Times New Roman" w:cs="Times New Roman"/>
                <w:sz w:val="20"/>
                <w:szCs w:val="20"/>
                <w:lang w:val="id-ID" w:eastAsia="zh-CN" w:bidi="hi-IN"/>
              </w:rPr>
              <w:lastRenderedPageBreak/>
              <w:t>Ekstraksi fitur spasial-temporal dari data gambar menggunakan ResNet18 memperoleh hasil akurasi prediksi PM</w:t>
            </w:r>
            <w:r w:rsidRPr="00FA4F72">
              <w:rPr>
                <w:rFonts w:ascii="Times New Roman" w:hAnsi="Times New Roman" w:cs="Times New Roman"/>
                <w:sz w:val="20"/>
                <w:szCs w:val="20"/>
                <w:vertAlign w:val="subscript"/>
                <w:lang w:val="id-ID" w:eastAsia="zh-CN" w:bidi="hi-IN"/>
              </w:rPr>
              <w:t>2.5</w:t>
            </w:r>
            <w:r w:rsidRPr="00FA4F72">
              <w:rPr>
                <w:rFonts w:ascii="Times New Roman" w:hAnsi="Times New Roman" w:cs="Times New Roman"/>
                <w:sz w:val="20"/>
                <w:szCs w:val="20"/>
                <w:lang w:val="id-ID" w:eastAsia="zh-CN" w:bidi="hi-IN"/>
              </w:rPr>
              <w:t xml:space="preserve"> sebesar 93% dan PM</w:t>
            </w:r>
            <w:r w:rsidRPr="00FA4F72">
              <w:rPr>
                <w:rFonts w:ascii="Times New Roman" w:hAnsi="Times New Roman" w:cs="Times New Roman"/>
                <w:sz w:val="20"/>
                <w:szCs w:val="20"/>
                <w:vertAlign w:val="subscript"/>
                <w:lang w:val="id-ID" w:eastAsia="zh-CN" w:bidi="hi-IN"/>
              </w:rPr>
              <w:t>10</w:t>
            </w:r>
            <w:r w:rsidRPr="00FA4F72">
              <w:rPr>
                <w:rFonts w:ascii="Times New Roman" w:hAnsi="Times New Roman" w:cs="Times New Roman"/>
                <w:sz w:val="20"/>
                <w:szCs w:val="20"/>
                <w:lang w:val="id-ID" w:eastAsia="zh-CN" w:bidi="hi-IN"/>
              </w:rPr>
              <w:t xml:space="preserve"> sebesar 8</w:t>
            </w:r>
            <w:r w:rsidR="001222A4">
              <w:rPr>
                <w:rFonts w:ascii="Times New Roman" w:hAnsi="Times New Roman" w:cs="Times New Roman"/>
                <w:sz w:val="20"/>
                <w:szCs w:val="20"/>
                <w:lang w:eastAsia="zh-CN" w:bidi="hi-IN"/>
              </w:rPr>
              <w:t>9</w:t>
            </w:r>
            <w:r w:rsidRPr="00FA4F72">
              <w:rPr>
                <w:rFonts w:ascii="Times New Roman" w:hAnsi="Times New Roman" w:cs="Times New Roman"/>
                <w:sz w:val="20"/>
                <w:szCs w:val="20"/>
                <w:lang w:val="id-ID" w:eastAsia="zh-CN" w:bidi="hi-IN"/>
              </w:rPr>
              <w:t>%</w:t>
            </w:r>
            <w:r w:rsidR="001222A4">
              <w:rPr>
                <w:rFonts w:ascii="Times New Roman" w:hAnsi="Times New Roman" w:cs="Times New Roman"/>
                <w:sz w:val="20"/>
                <w:szCs w:val="20"/>
                <w:lang w:eastAsia="zh-CN" w:bidi="hi-IN"/>
              </w:rPr>
              <w:t xml:space="preserve"> </w:t>
            </w:r>
            <w:proofErr w:type="spellStart"/>
            <w:r w:rsidR="001222A4">
              <w:rPr>
                <w:rFonts w:ascii="Times New Roman" w:hAnsi="Times New Roman" w:cs="Times New Roman"/>
                <w:sz w:val="20"/>
                <w:szCs w:val="20"/>
                <w:lang w:eastAsia="zh-CN" w:bidi="hi-IN"/>
              </w:rPr>
              <w:t>dengan</w:t>
            </w:r>
            <w:proofErr w:type="spellEnd"/>
            <w:r w:rsidR="001222A4">
              <w:rPr>
                <w:rFonts w:ascii="Times New Roman" w:hAnsi="Times New Roman" w:cs="Times New Roman"/>
                <w:sz w:val="20"/>
                <w:szCs w:val="20"/>
                <w:lang w:eastAsia="zh-CN" w:bidi="hi-IN"/>
              </w:rPr>
              <w:t xml:space="preserve"> model </w:t>
            </w:r>
            <w:proofErr w:type="spellStart"/>
            <w:r w:rsidR="001222A4">
              <w:rPr>
                <w:rFonts w:ascii="Times New Roman" w:hAnsi="Times New Roman" w:cs="Times New Roman"/>
                <w:sz w:val="20"/>
                <w:szCs w:val="20"/>
                <w:lang w:eastAsia="zh-CN" w:bidi="hi-IN"/>
              </w:rPr>
              <w:t>ResNet</w:t>
            </w:r>
            <w:proofErr w:type="spellEnd"/>
            <w:r w:rsidR="001222A4">
              <w:rPr>
                <w:rFonts w:ascii="Times New Roman" w:hAnsi="Times New Roman" w:cs="Times New Roman"/>
                <w:sz w:val="20"/>
                <w:szCs w:val="20"/>
                <w:lang w:eastAsia="zh-CN" w:bidi="hi-IN"/>
              </w:rPr>
              <w:t>-LSTM</w:t>
            </w:r>
            <w:r w:rsidRPr="00FA4F72">
              <w:rPr>
                <w:rFonts w:ascii="Times New Roman" w:hAnsi="Times New Roman" w:cs="Times New Roman"/>
                <w:sz w:val="20"/>
                <w:szCs w:val="20"/>
                <w:lang w:val="id-ID" w:eastAsia="zh-CN" w:bidi="hi-IN"/>
              </w:rPr>
              <w:t>.</w:t>
            </w:r>
            <w:r w:rsidR="001222A4">
              <w:rPr>
                <w:rFonts w:ascii="Times New Roman" w:hAnsi="Times New Roman" w:cs="Times New Roman"/>
                <w:sz w:val="20"/>
                <w:szCs w:val="20"/>
                <w:lang w:eastAsia="zh-CN" w:bidi="hi-IN"/>
              </w:rPr>
              <w:t xml:space="preserve"> </w:t>
            </w:r>
            <w:r w:rsidRPr="00FA4F72">
              <w:rPr>
                <w:rFonts w:ascii="Times New Roman" w:hAnsi="Times New Roman" w:cs="Times New Roman"/>
                <w:sz w:val="20"/>
                <w:szCs w:val="20"/>
                <w:lang w:val="id-ID" w:eastAsia="zh-CN" w:bidi="hi-IN"/>
              </w:rPr>
              <w:t xml:space="preserve"> </w:t>
            </w:r>
            <w:r w:rsidR="001222A4">
              <w:rPr>
                <w:rFonts w:ascii="Times New Roman" w:hAnsi="Times New Roman" w:cs="Times New Roman"/>
                <w:sz w:val="20"/>
                <w:szCs w:val="20"/>
                <w:lang w:eastAsia="zh-CN" w:bidi="hi-IN"/>
              </w:rPr>
              <w:t>Model Met-</w:t>
            </w:r>
            <w:proofErr w:type="spellStart"/>
            <w:r w:rsidR="001222A4">
              <w:rPr>
                <w:rFonts w:ascii="Times New Roman" w:hAnsi="Times New Roman" w:cs="Times New Roman"/>
                <w:sz w:val="20"/>
                <w:szCs w:val="20"/>
                <w:lang w:eastAsia="zh-CN" w:bidi="hi-IN"/>
              </w:rPr>
              <w:t>ResNet</w:t>
            </w:r>
            <w:proofErr w:type="spellEnd"/>
            <w:r w:rsidR="001222A4">
              <w:rPr>
                <w:rFonts w:ascii="Times New Roman" w:hAnsi="Times New Roman" w:cs="Times New Roman"/>
                <w:sz w:val="20"/>
                <w:szCs w:val="20"/>
                <w:lang w:eastAsia="zh-CN" w:bidi="hi-IN"/>
              </w:rPr>
              <w:t xml:space="preserve">-LSTM-SP </w:t>
            </w:r>
            <w:proofErr w:type="spellStart"/>
            <w:r w:rsidR="001222A4">
              <w:rPr>
                <w:rFonts w:ascii="Times New Roman" w:hAnsi="Times New Roman" w:cs="Times New Roman"/>
                <w:sz w:val="20"/>
                <w:szCs w:val="20"/>
                <w:lang w:eastAsia="zh-CN" w:bidi="hi-IN"/>
              </w:rPr>
              <w:t>memperoleh</w:t>
            </w:r>
            <w:proofErr w:type="spellEnd"/>
            <w:r w:rsidR="001222A4">
              <w:rPr>
                <w:rFonts w:ascii="Times New Roman" w:hAnsi="Times New Roman" w:cs="Times New Roman"/>
                <w:sz w:val="20"/>
                <w:szCs w:val="20"/>
                <w:lang w:eastAsia="zh-CN" w:bidi="hi-IN"/>
              </w:rPr>
              <w:t xml:space="preserve"> </w:t>
            </w:r>
            <w:proofErr w:type="spellStart"/>
            <w:r w:rsidR="001222A4">
              <w:rPr>
                <w:rFonts w:ascii="Times New Roman" w:hAnsi="Times New Roman" w:cs="Times New Roman"/>
                <w:sz w:val="20"/>
                <w:szCs w:val="20"/>
                <w:lang w:eastAsia="zh-CN" w:bidi="hi-IN"/>
              </w:rPr>
              <w:t>akurasi</w:t>
            </w:r>
            <w:proofErr w:type="spellEnd"/>
            <w:r w:rsidR="001222A4">
              <w:rPr>
                <w:rFonts w:ascii="Times New Roman" w:hAnsi="Times New Roman" w:cs="Times New Roman"/>
                <w:sz w:val="20"/>
                <w:szCs w:val="20"/>
                <w:lang w:eastAsia="zh-CN" w:bidi="hi-IN"/>
              </w:rPr>
              <w:t xml:space="preserve"> </w:t>
            </w:r>
            <w:r w:rsidR="001222A4" w:rsidRPr="00FA4F72">
              <w:rPr>
                <w:rFonts w:ascii="Times New Roman" w:hAnsi="Times New Roman" w:cs="Times New Roman"/>
                <w:sz w:val="20"/>
                <w:szCs w:val="20"/>
                <w:lang w:val="id-ID" w:eastAsia="zh-CN" w:bidi="hi-IN"/>
              </w:rPr>
              <w:t>PM</w:t>
            </w:r>
            <w:r w:rsidR="001222A4" w:rsidRPr="00FA4F72">
              <w:rPr>
                <w:rFonts w:ascii="Times New Roman" w:hAnsi="Times New Roman" w:cs="Times New Roman"/>
                <w:sz w:val="20"/>
                <w:szCs w:val="20"/>
                <w:vertAlign w:val="subscript"/>
                <w:lang w:val="id-ID" w:eastAsia="zh-CN" w:bidi="hi-IN"/>
              </w:rPr>
              <w:t>2.5</w:t>
            </w:r>
            <w:r w:rsidR="001222A4">
              <w:rPr>
                <w:rFonts w:ascii="Times New Roman" w:hAnsi="Times New Roman" w:cs="Times New Roman"/>
                <w:sz w:val="20"/>
                <w:szCs w:val="20"/>
                <w:lang w:eastAsia="zh-CN" w:bidi="hi-IN"/>
              </w:rPr>
              <w:t xml:space="preserve"> </w:t>
            </w:r>
            <w:proofErr w:type="spellStart"/>
            <w:r w:rsidR="001222A4">
              <w:rPr>
                <w:rFonts w:ascii="Times New Roman" w:hAnsi="Times New Roman" w:cs="Times New Roman"/>
                <w:sz w:val="20"/>
                <w:szCs w:val="20"/>
                <w:lang w:eastAsia="zh-CN" w:bidi="hi-IN"/>
              </w:rPr>
              <w:t>sebesar</w:t>
            </w:r>
            <w:proofErr w:type="spellEnd"/>
            <w:r w:rsidR="001222A4">
              <w:rPr>
                <w:rFonts w:ascii="Times New Roman" w:hAnsi="Times New Roman" w:cs="Times New Roman"/>
                <w:sz w:val="20"/>
                <w:szCs w:val="20"/>
                <w:lang w:eastAsia="zh-CN" w:bidi="hi-IN"/>
              </w:rPr>
              <w:t xml:space="preserve"> 95% dan </w:t>
            </w:r>
            <w:r w:rsidR="001222A4" w:rsidRPr="00FA4F72">
              <w:rPr>
                <w:rFonts w:ascii="Times New Roman" w:hAnsi="Times New Roman" w:cs="Times New Roman"/>
                <w:sz w:val="20"/>
                <w:szCs w:val="20"/>
                <w:lang w:val="id-ID" w:eastAsia="zh-CN" w:bidi="hi-IN"/>
              </w:rPr>
              <w:t>PM</w:t>
            </w:r>
            <w:r w:rsidR="001222A4" w:rsidRPr="00FA4F72">
              <w:rPr>
                <w:rFonts w:ascii="Times New Roman" w:hAnsi="Times New Roman" w:cs="Times New Roman"/>
                <w:sz w:val="20"/>
                <w:szCs w:val="20"/>
                <w:vertAlign w:val="subscript"/>
                <w:lang w:val="id-ID" w:eastAsia="zh-CN" w:bidi="hi-IN"/>
              </w:rPr>
              <w:t>10</w:t>
            </w:r>
            <w:r w:rsidR="001222A4">
              <w:rPr>
                <w:rFonts w:ascii="Times New Roman" w:hAnsi="Times New Roman" w:cs="Times New Roman"/>
                <w:sz w:val="20"/>
                <w:szCs w:val="20"/>
                <w:lang w:eastAsia="zh-CN" w:bidi="hi-IN"/>
              </w:rPr>
              <w:t xml:space="preserve"> </w:t>
            </w:r>
            <w:proofErr w:type="spellStart"/>
            <w:r w:rsidR="001222A4">
              <w:rPr>
                <w:rFonts w:ascii="Times New Roman" w:hAnsi="Times New Roman" w:cs="Times New Roman"/>
                <w:sz w:val="20"/>
                <w:szCs w:val="20"/>
                <w:lang w:eastAsia="zh-CN" w:bidi="hi-IN"/>
              </w:rPr>
              <w:t>sebesar</w:t>
            </w:r>
            <w:proofErr w:type="spellEnd"/>
            <w:r w:rsidR="001222A4">
              <w:rPr>
                <w:rFonts w:ascii="Times New Roman" w:hAnsi="Times New Roman" w:cs="Times New Roman"/>
                <w:sz w:val="20"/>
                <w:szCs w:val="20"/>
                <w:lang w:eastAsia="zh-CN" w:bidi="hi-IN"/>
              </w:rPr>
              <w:t xml:space="preserve"> 91%. </w:t>
            </w:r>
          </w:p>
        </w:tc>
        <w:tc>
          <w:tcPr>
            <w:tcW w:w="3105" w:type="dxa"/>
          </w:tcPr>
          <w:p w14:paraId="30ECEAFF" w14:textId="597C1DEE" w:rsidR="00A12A31" w:rsidRDefault="00A12A31" w:rsidP="00A12A31">
            <w:pPr>
              <w:pStyle w:val="ListParagraph"/>
              <w:numPr>
                <w:ilvl w:val="0"/>
                <w:numId w:val="18"/>
              </w:numPr>
              <w:ind w:left="318"/>
              <w:jc w:val="both"/>
              <w:rPr>
                <w:rFonts w:ascii="Times New Roman" w:hAnsi="Times New Roman" w:cs="Times New Roman"/>
                <w:sz w:val="20"/>
                <w:szCs w:val="20"/>
              </w:rPr>
            </w:pPr>
            <w:r>
              <w:rPr>
                <w:rFonts w:ascii="Times New Roman" w:hAnsi="Times New Roman" w:cs="Times New Roman"/>
                <w:sz w:val="20"/>
                <w:szCs w:val="20"/>
              </w:rPr>
              <w:t xml:space="preserve">Tidak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konsentrasi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zat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polutan</w:t>
            </w:r>
            <w:proofErr w:type="spellEnd"/>
            <w:r>
              <w:rPr>
                <w:rFonts w:ascii="Times New Roman" w:hAnsi="Times New Roman" w:cs="Times New Roman"/>
                <w:sz w:val="20"/>
                <w:szCs w:val="20"/>
              </w:rPr>
              <w:t xml:space="preserve"> lain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03 dan NO2 yang </w:t>
            </w:r>
            <w:proofErr w:type="spellStart"/>
            <w:r>
              <w:rPr>
                <w:rFonts w:ascii="Times New Roman" w:hAnsi="Times New Roman" w:cs="Times New Roman"/>
                <w:sz w:val="20"/>
                <w:szCs w:val="20"/>
              </w:rPr>
              <w:t>dapat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mempengaruhi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w:t>
            </w:r>
          </w:p>
          <w:p w14:paraId="0CA4749A" w14:textId="77777777" w:rsidR="00A12A31" w:rsidRDefault="00A12A31" w:rsidP="00A12A31">
            <w:pPr>
              <w:pStyle w:val="ListParagraph"/>
              <w:numPr>
                <w:ilvl w:val="0"/>
                <w:numId w:val="18"/>
              </w:numPr>
              <w:ind w:left="318"/>
              <w:jc w:val="both"/>
              <w:rPr>
                <w:rFonts w:ascii="Times New Roman" w:hAnsi="Times New Roman" w:cs="Times New Roman"/>
                <w:sz w:val="20"/>
                <w:szCs w:val="20"/>
              </w:rPr>
            </w:pPr>
            <w:proofErr w:type="spellStart"/>
            <w:r>
              <w:rPr>
                <w:rFonts w:ascii="Times New Roman" w:hAnsi="Times New Roman" w:cs="Times New Roman"/>
                <w:sz w:val="20"/>
                <w:szCs w:val="20"/>
              </w:rPr>
              <w:t>K</w:t>
            </w:r>
            <w:r w:rsidRPr="00A12A31">
              <w:rPr>
                <w:rFonts w:ascii="Times New Roman" w:hAnsi="Times New Roman" w:cs="Times New Roman"/>
                <w:sz w:val="20"/>
                <w:szCs w:val="20"/>
              </w:rPr>
              <w:t>isaran</w:t>
            </w:r>
            <w:proofErr w:type="spellEnd"/>
            <w:r w:rsidRPr="00A12A31">
              <w:rPr>
                <w:rFonts w:ascii="Times New Roman" w:hAnsi="Times New Roman" w:cs="Times New Roman"/>
                <w:sz w:val="20"/>
                <w:szCs w:val="20"/>
              </w:rPr>
              <w:t xml:space="preserve"> </w:t>
            </w:r>
            <w:proofErr w:type="spellStart"/>
            <w:r w:rsidRPr="00A12A31">
              <w:rPr>
                <w:rFonts w:ascii="Times New Roman" w:hAnsi="Times New Roman" w:cs="Times New Roman"/>
                <w:sz w:val="20"/>
                <w:szCs w:val="20"/>
              </w:rPr>
              <w:t>nilai</w:t>
            </w:r>
            <w:proofErr w:type="spellEnd"/>
            <w:r w:rsidRPr="00A12A31">
              <w:rPr>
                <w:rFonts w:ascii="Times New Roman" w:hAnsi="Times New Roman" w:cs="Times New Roman"/>
                <w:sz w:val="20"/>
                <w:szCs w:val="20"/>
              </w:rPr>
              <w:t xml:space="preserve"> PM2.5 dan PM10 yang </w:t>
            </w:r>
            <w:proofErr w:type="spellStart"/>
            <w:r w:rsidRPr="00A12A31">
              <w:rPr>
                <w:rFonts w:ascii="Times New Roman" w:hAnsi="Times New Roman" w:cs="Times New Roman"/>
                <w:sz w:val="20"/>
                <w:szCs w:val="20"/>
              </w:rPr>
              <w:t>tercakup</w:t>
            </w:r>
            <w:proofErr w:type="spellEnd"/>
            <w:r w:rsidRPr="00A12A31">
              <w:rPr>
                <w:rFonts w:ascii="Times New Roman" w:hAnsi="Times New Roman" w:cs="Times New Roman"/>
                <w:sz w:val="20"/>
                <w:szCs w:val="20"/>
              </w:rPr>
              <w:t xml:space="preserve"> </w:t>
            </w:r>
            <w:proofErr w:type="spellStart"/>
            <w:r w:rsidRPr="00A12A31">
              <w:rPr>
                <w:rFonts w:ascii="Times New Roman" w:hAnsi="Times New Roman" w:cs="Times New Roman"/>
                <w:sz w:val="20"/>
                <w:szCs w:val="20"/>
              </w:rPr>
              <w:t>masih</w:t>
            </w:r>
            <w:proofErr w:type="spellEnd"/>
            <w:r w:rsidRPr="00A12A31">
              <w:rPr>
                <w:rFonts w:ascii="Times New Roman" w:hAnsi="Times New Roman" w:cs="Times New Roman"/>
                <w:sz w:val="20"/>
                <w:szCs w:val="20"/>
              </w:rPr>
              <w:t xml:space="preserve"> </w:t>
            </w:r>
            <w:proofErr w:type="spellStart"/>
            <w:r w:rsidRPr="00A12A31">
              <w:rPr>
                <w:rFonts w:ascii="Times New Roman" w:hAnsi="Times New Roman" w:cs="Times New Roman"/>
                <w:sz w:val="20"/>
                <w:szCs w:val="20"/>
              </w:rPr>
              <w:t>kecil</w:t>
            </w:r>
            <w:proofErr w:type="spellEnd"/>
            <w:r w:rsidRPr="00A12A31">
              <w:rPr>
                <w:rFonts w:ascii="Times New Roman" w:hAnsi="Times New Roman" w:cs="Times New Roman"/>
                <w:sz w:val="20"/>
                <w:szCs w:val="20"/>
              </w:rPr>
              <w:t>.</w:t>
            </w:r>
            <w:r>
              <w:rPr>
                <w:rFonts w:ascii="Times New Roman" w:hAnsi="Times New Roman" w:cs="Times New Roman"/>
                <w:sz w:val="20"/>
                <w:szCs w:val="20"/>
              </w:rPr>
              <w:t xml:space="preserve"> Test set </w:t>
            </w:r>
            <w:proofErr w:type="spellStart"/>
            <w:r>
              <w:rPr>
                <w:rFonts w:ascii="Times New Roman" w:hAnsi="Times New Roman" w:cs="Times New Roman"/>
                <w:sz w:val="20"/>
                <w:szCs w:val="20"/>
              </w:rPr>
              <w:t>mencakup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berlabel</w:t>
            </w:r>
            <w:proofErr w:type="spellEnd"/>
            <w:r>
              <w:rPr>
                <w:rFonts w:ascii="Times New Roman" w:hAnsi="Times New Roman" w:cs="Times New Roman"/>
                <w:sz w:val="20"/>
                <w:szCs w:val="20"/>
              </w:rPr>
              <w:t xml:space="preserve"> PM2.5 dan PM10 yang sangat </w:t>
            </w:r>
            <w:proofErr w:type="spellStart"/>
            <w:r>
              <w:rPr>
                <w:rFonts w:ascii="Times New Roman" w:hAnsi="Times New Roman" w:cs="Times New Roman"/>
                <w:sz w:val="20"/>
                <w:szCs w:val="20"/>
              </w:rPr>
              <w:t>rendah</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w:t>
            </w:r>
            <w:proofErr w:type="spellEnd"/>
            <w:r>
              <w:rPr>
                <w:rFonts w:ascii="Times New Roman" w:hAnsi="Times New Roman" w:cs="Times New Roman"/>
                <w:sz w:val="20"/>
                <w:szCs w:val="20"/>
              </w:rPr>
              <w:t xml:space="preserve"> pada training set.</w:t>
            </w:r>
          </w:p>
          <w:p w14:paraId="756D64A4" w14:textId="5D3016C7" w:rsidR="00A12A31" w:rsidRPr="00A12A31" w:rsidRDefault="001222A4" w:rsidP="00A12A31">
            <w:pPr>
              <w:pStyle w:val="ListParagraph"/>
              <w:numPr>
                <w:ilvl w:val="0"/>
                <w:numId w:val="18"/>
              </w:numPr>
              <w:ind w:left="318"/>
              <w:jc w:val="both"/>
              <w:rPr>
                <w:rFonts w:ascii="Times New Roman" w:hAnsi="Times New Roman" w:cs="Times New Roman"/>
                <w:sz w:val="20"/>
                <w:szCs w:val="20"/>
              </w:rPr>
            </w:pPr>
            <w:r>
              <w:rPr>
                <w:rFonts w:ascii="Times New Roman" w:hAnsi="Times New Roman" w:cs="Times New Roman"/>
                <w:sz w:val="20"/>
                <w:szCs w:val="20"/>
              </w:rPr>
              <w:t xml:space="preserve">Jika data </w:t>
            </w:r>
            <w:proofErr w:type="spellStart"/>
            <w:r>
              <w:rPr>
                <w:rFonts w:ascii="Times New Roman" w:hAnsi="Times New Roman" w:cs="Times New Roman"/>
                <w:sz w:val="20"/>
                <w:szCs w:val="20"/>
              </w:rPr>
              <w:t>a</w:t>
            </w:r>
            <w:r w:rsidR="00004FD8">
              <w:rPr>
                <w:rFonts w:ascii="Times New Roman" w:hAnsi="Times New Roman" w:cs="Times New Roman"/>
                <w:sz w:val="20"/>
                <w:szCs w:val="20"/>
              </w:rPr>
              <w:t>k</w:t>
            </w:r>
            <w:r>
              <w:rPr>
                <w:rFonts w:ascii="Times New Roman" w:hAnsi="Times New Roman" w:cs="Times New Roman"/>
                <w:sz w:val="20"/>
                <w:szCs w:val="20"/>
              </w:rPr>
              <w:t>tual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terlalu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rendah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kurang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Solusinya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banyak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periode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waktu</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lokasi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berbeda</w:t>
            </w:r>
            <w:proofErr w:type="spellEnd"/>
            <w:r>
              <w:rPr>
                <w:rFonts w:ascii="Times New Roman" w:hAnsi="Times New Roman" w:cs="Times New Roman"/>
                <w:sz w:val="20"/>
                <w:szCs w:val="20"/>
              </w:rPr>
              <w:t>.</w:t>
            </w:r>
          </w:p>
        </w:tc>
      </w:tr>
      <w:tr w:rsidR="00A12A31" w:rsidRPr="005C0CAF" w14:paraId="3DEE62FC" w14:textId="77777777" w:rsidTr="00DD6088">
        <w:trPr>
          <w:jc w:val="center"/>
        </w:trPr>
        <w:tc>
          <w:tcPr>
            <w:tcW w:w="421" w:type="dxa"/>
          </w:tcPr>
          <w:p w14:paraId="42D44D9A" w14:textId="3C323D7A" w:rsidR="00A12A31" w:rsidRPr="00087A68" w:rsidRDefault="00A12A31" w:rsidP="00A12A31">
            <w:pPr>
              <w:ind w:left="-111" w:right="-135"/>
              <w:jc w:val="center"/>
              <w:rPr>
                <w:rFonts w:ascii="Times New Roman" w:hAnsi="Times New Roman" w:cs="Times New Roman"/>
                <w:sz w:val="20"/>
                <w:szCs w:val="20"/>
                <w:highlight w:val="yellow"/>
                <w:lang w:val="id-ID"/>
              </w:rPr>
            </w:pPr>
            <w:commentRangeStart w:id="0"/>
            <w:r w:rsidRPr="00087A68">
              <w:rPr>
                <w:rFonts w:ascii="Times New Roman" w:hAnsi="Times New Roman" w:cs="Times New Roman"/>
                <w:sz w:val="20"/>
                <w:szCs w:val="20"/>
                <w:highlight w:val="yellow"/>
                <w:lang w:val="id-ID"/>
              </w:rPr>
              <w:t>5.</w:t>
            </w:r>
            <w:commentRangeEnd w:id="0"/>
            <w:r>
              <w:rPr>
                <w:rStyle w:val="CommentReference"/>
              </w:rPr>
              <w:commentReference w:id="0"/>
            </w:r>
          </w:p>
        </w:tc>
        <w:sdt>
          <w:sdtPr>
            <w:rPr>
              <w:rFonts w:ascii="Times New Roman" w:hAnsi="Times New Roman" w:cs="Times New Roman"/>
              <w:color w:val="000000"/>
              <w:sz w:val="20"/>
              <w:szCs w:val="20"/>
              <w:lang w:val="id-ID"/>
            </w:rPr>
            <w:tag w:val="MENDELEY_CITATION_v3_eyJjaXRhdGlvbklEIjoiTUVOREVMRVlfQ0lUQVRJT05fY2Q5YWQzZTEtZmU1MC00NGYxLTg3ZjUtNmFkNDdjMzdkZDNj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
            <w:id w:val="-610047664"/>
            <w:placeholder>
              <w:docPart w:val="9CFAA48574A44A8BBE35E303C61BE5E3"/>
            </w:placeholder>
          </w:sdtPr>
          <w:sdtContent>
            <w:tc>
              <w:tcPr>
                <w:tcW w:w="992" w:type="dxa"/>
              </w:tcPr>
              <w:p w14:paraId="65B1D2ED" w14:textId="393B710C" w:rsidR="00A12A31" w:rsidRPr="005C0CAF" w:rsidRDefault="009720F2" w:rsidP="00A12A31">
                <w:pPr>
                  <w:jc w:val="both"/>
                  <w:rPr>
                    <w:rFonts w:ascii="Times New Roman" w:hAnsi="Times New Roman" w:cs="Times New Roman"/>
                    <w:sz w:val="20"/>
                    <w:szCs w:val="20"/>
                    <w:lang w:val="id-ID"/>
                  </w:rPr>
                </w:pPr>
                <w:r w:rsidRPr="009720F2">
                  <w:rPr>
                    <w:rFonts w:ascii="Times New Roman" w:hAnsi="Times New Roman" w:cs="Times New Roman"/>
                    <w:color w:val="000000"/>
                    <w:sz w:val="20"/>
                    <w:szCs w:val="20"/>
                    <w:lang w:val="id-ID"/>
                  </w:rPr>
                  <w:t>(</w:t>
                </w:r>
                <w:proofErr w:type="spellStart"/>
                <w:r w:rsidRPr="009720F2">
                  <w:rPr>
                    <w:rFonts w:ascii="Times New Roman" w:hAnsi="Times New Roman" w:cs="Times New Roman"/>
                    <w:color w:val="000000"/>
                    <w:sz w:val="20"/>
                    <w:szCs w:val="20"/>
                    <w:lang w:val="id-ID"/>
                  </w:rPr>
                  <w:t>Kalajdjieski</w:t>
                </w:r>
                <w:proofErr w:type="spellEnd"/>
                <w:r w:rsidRPr="009720F2">
                  <w:rPr>
                    <w:rFonts w:ascii="Times New Roman" w:hAnsi="Times New Roman" w:cs="Times New Roman"/>
                    <w:color w:val="000000"/>
                    <w:sz w:val="20"/>
                    <w:szCs w:val="20"/>
                    <w:lang w:val="id-ID"/>
                  </w:rPr>
                  <w:t xml:space="preserve"> </w:t>
                </w:r>
                <w:proofErr w:type="spellStart"/>
                <w:r w:rsidRPr="009720F2">
                  <w:rPr>
                    <w:rFonts w:ascii="Times New Roman" w:hAnsi="Times New Roman" w:cs="Times New Roman"/>
                    <w:color w:val="000000"/>
                    <w:sz w:val="20"/>
                    <w:szCs w:val="20"/>
                    <w:lang w:val="id-ID"/>
                  </w:rPr>
                  <w:t>et</w:t>
                </w:r>
                <w:proofErr w:type="spellEnd"/>
                <w:r w:rsidRPr="009720F2">
                  <w:rPr>
                    <w:rFonts w:ascii="Times New Roman" w:hAnsi="Times New Roman" w:cs="Times New Roman"/>
                    <w:color w:val="000000"/>
                    <w:sz w:val="20"/>
                    <w:szCs w:val="20"/>
                    <w:lang w:val="id-ID"/>
                  </w:rPr>
                  <w:t xml:space="preserve"> </w:t>
                </w:r>
                <w:proofErr w:type="spellStart"/>
                <w:r w:rsidRPr="009720F2">
                  <w:rPr>
                    <w:rFonts w:ascii="Times New Roman" w:hAnsi="Times New Roman" w:cs="Times New Roman"/>
                    <w:color w:val="000000"/>
                    <w:sz w:val="20"/>
                    <w:szCs w:val="20"/>
                    <w:lang w:val="id-ID"/>
                  </w:rPr>
                  <w:t>al.</w:t>
                </w:r>
                <w:proofErr w:type="spellEnd"/>
                <w:r w:rsidRPr="009720F2">
                  <w:rPr>
                    <w:rFonts w:ascii="Times New Roman" w:hAnsi="Times New Roman" w:cs="Times New Roman"/>
                    <w:color w:val="000000"/>
                    <w:sz w:val="20"/>
                    <w:szCs w:val="20"/>
                    <w:lang w:val="id-ID"/>
                  </w:rPr>
                  <w:t>, 2020)</w:t>
                </w:r>
              </w:p>
            </w:tc>
          </w:sdtContent>
        </w:sdt>
        <w:tc>
          <w:tcPr>
            <w:tcW w:w="1276" w:type="dxa"/>
          </w:tcPr>
          <w:p w14:paraId="7BF888A9" w14:textId="752DDC7B" w:rsidR="00A12A31" w:rsidRPr="005C0CAF" w:rsidRDefault="00A12A31" w:rsidP="00A12A31">
            <w:pPr>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CNN + Inception V3 pre-trained model</w:t>
            </w:r>
          </w:p>
        </w:tc>
        <w:tc>
          <w:tcPr>
            <w:tcW w:w="3969" w:type="dxa"/>
          </w:tcPr>
          <w:p w14:paraId="3D8AC9B8" w14:textId="500F6ACA" w:rsidR="00A12A31" w:rsidRDefault="00A12A31" w:rsidP="00A12A31">
            <w:pPr>
              <w:pStyle w:val="ListParagraph"/>
              <w:numPr>
                <w:ilvl w:val="0"/>
                <w:numId w:val="15"/>
              </w:numPr>
              <w:ind w:left="311"/>
              <w:jc w:val="both"/>
              <w:rPr>
                <w:rFonts w:ascii="Times New Roman" w:hAnsi="Times New Roman" w:cs="Times New Roman"/>
                <w:sz w:val="20"/>
                <w:szCs w:val="20"/>
              </w:rPr>
            </w:pPr>
            <w:r>
              <w:rPr>
                <w:rFonts w:ascii="Times New Roman" w:hAnsi="Times New Roman" w:cs="Times New Roman"/>
                <w:sz w:val="20"/>
                <w:szCs w:val="20"/>
              </w:rPr>
              <w:t xml:space="preserve">Pre-processing </w:t>
            </w:r>
            <w:proofErr w:type="spellStart"/>
            <w:r>
              <w:rPr>
                <w:rFonts w:ascii="Times New Roman" w:hAnsi="Times New Roman" w:cs="Times New Roman"/>
                <w:sz w:val="20"/>
                <w:szCs w:val="20"/>
              </w:rPr>
              <w:t>inputan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dan data </w:t>
            </w:r>
            <w:proofErr w:type="spellStart"/>
            <w:r>
              <w:rPr>
                <w:rFonts w:ascii="Times New Roman" w:hAnsi="Times New Roman" w:cs="Times New Roman"/>
                <w:sz w:val="20"/>
                <w:szCs w:val="20"/>
              </w:rPr>
              <w:t>cuaca</w:t>
            </w:r>
            <w:proofErr w:type="spellEnd"/>
            <w:r>
              <w:rPr>
                <w:rFonts w:ascii="Times New Roman" w:hAnsi="Times New Roman" w:cs="Times New Roman"/>
                <w:sz w:val="20"/>
                <w:szCs w:val="20"/>
              </w:rPr>
              <w:t xml:space="preserve"> (precipitation, humidity, visibility)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random oversampling dan </w:t>
            </w:r>
            <w:proofErr w:type="spellStart"/>
            <w:r>
              <w:rPr>
                <w:rFonts w:ascii="Times New Roman" w:hAnsi="Times New Roman" w:cs="Times New Roman"/>
                <w:sz w:val="20"/>
                <w:szCs w:val="20"/>
              </w:rPr>
              <w:t>undersampling</w:t>
            </w:r>
            <w:proofErr w:type="spellEnd"/>
            <w:r>
              <w:rPr>
                <w:rFonts w:ascii="Times New Roman" w:hAnsi="Times New Roman" w:cs="Times New Roman"/>
                <w:sz w:val="20"/>
                <w:szCs w:val="20"/>
              </w:rPr>
              <w:t>, image augmentation, dan conditional generative adversarial networks.</w:t>
            </w:r>
          </w:p>
          <w:p w14:paraId="548A4A21" w14:textId="38EF5151" w:rsidR="00A12A31" w:rsidRDefault="00A12A31" w:rsidP="00A12A31">
            <w:pPr>
              <w:pStyle w:val="ListParagraph"/>
              <w:numPr>
                <w:ilvl w:val="0"/>
                <w:numId w:val="15"/>
              </w:numPr>
              <w:ind w:left="311"/>
              <w:jc w:val="both"/>
              <w:rPr>
                <w:rFonts w:ascii="Times New Roman" w:hAnsi="Times New Roman" w:cs="Times New Roman"/>
                <w:sz w:val="20"/>
                <w:szCs w:val="20"/>
              </w:rPr>
            </w:pPr>
            <w:r>
              <w:rPr>
                <w:rFonts w:ascii="Times New Roman" w:hAnsi="Times New Roman" w:cs="Times New Roman"/>
                <w:sz w:val="20"/>
                <w:szCs w:val="20"/>
              </w:rPr>
              <w:t xml:space="preserve">CNN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mempelajari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tingkat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rendah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w:t>
            </w:r>
          </w:p>
          <w:p w14:paraId="3B45B607" w14:textId="4BDE7AEB" w:rsidR="00A12A31" w:rsidRDefault="00A12A31" w:rsidP="00A12A31">
            <w:pPr>
              <w:pStyle w:val="ListParagraph"/>
              <w:numPr>
                <w:ilvl w:val="0"/>
                <w:numId w:val="15"/>
              </w:numPr>
              <w:ind w:left="311"/>
              <w:jc w:val="both"/>
              <w:rPr>
                <w:rFonts w:ascii="Times New Roman" w:hAnsi="Times New Roman" w:cs="Times New Roman"/>
                <w:sz w:val="20"/>
                <w:szCs w:val="20"/>
              </w:rPr>
            </w:pPr>
            <w:r>
              <w:rPr>
                <w:rFonts w:ascii="Times New Roman" w:hAnsi="Times New Roman" w:cs="Times New Roman"/>
                <w:sz w:val="20"/>
                <w:szCs w:val="20"/>
              </w:rPr>
              <w:t xml:space="preserve">Inception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lokalisasi</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objek</w:t>
            </w:r>
            <w:proofErr w:type="spellEnd"/>
            <w:r>
              <w:rPr>
                <w:rFonts w:ascii="Times New Roman" w:hAnsi="Times New Roman" w:cs="Times New Roman"/>
                <w:sz w:val="20"/>
                <w:szCs w:val="20"/>
              </w:rPr>
              <w:t>.</w:t>
            </w:r>
          </w:p>
          <w:p w14:paraId="56EA8FE4" w14:textId="216C1E98" w:rsidR="00A12A31" w:rsidRDefault="00A12A31" w:rsidP="00A12A31">
            <w:pPr>
              <w:pStyle w:val="ListParagraph"/>
              <w:numPr>
                <w:ilvl w:val="0"/>
                <w:numId w:val="15"/>
              </w:numPr>
              <w:ind w:left="311"/>
              <w:jc w:val="both"/>
              <w:rPr>
                <w:rFonts w:ascii="Times New Roman" w:hAnsi="Times New Roman" w:cs="Times New Roman"/>
                <w:sz w:val="20"/>
                <w:szCs w:val="20"/>
              </w:rPr>
            </w:pP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mengatasi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masalah</w:t>
            </w:r>
            <w:proofErr w:type="spellEnd"/>
            <w:r>
              <w:rPr>
                <w:rFonts w:ascii="Times New Roman" w:hAnsi="Times New Roman" w:cs="Times New Roman"/>
                <w:sz w:val="20"/>
                <w:szCs w:val="20"/>
              </w:rPr>
              <w:t xml:space="preserve"> gradient yang </w:t>
            </w:r>
            <w:proofErr w:type="spellStart"/>
            <w:r>
              <w:rPr>
                <w:rFonts w:ascii="Times New Roman" w:hAnsi="Times New Roman" w:cs="Times New Roman"/>
                <w:sz w:val="20"/>
                <w:szCs w:val="20"/>
              </w:rPr>
              <w:t>hilang</w:t>
            </w:r>
            <w:proofErr w:type="spellEnd"/>
            <w:r>
              <w:rPr>
                <w:rFonts w:ascii="Times New Roman" w:hAnsi="Times New Roman" w:cs="Times New Roman"/>
                <w:sz w:val="20"/>
                <w:szCs w:val="20"/>
              </w:rPr>
              <w:t>.</w:t>
            </w:r>
          </w:p>
          <w:p w14:paraId="089FBFCC" w14:textId="6D4F974C" w:rsidR="00A12A31" w:rsidRPr="004D1E8C" w:rsidRDefault="00A12A31" w:rsidP="00A12A31">
            <w:pPr>
              <w:pStyle w:val="ListParagraph"/>
              <w:numPr>
                <w:ilvl w:val="0"/>
                <w:numId w:val="15"/>
              </w:numPr>
              <w:ind w:left="311"/>
              <w:jc w:val="both"/>
              <w:rPr>
                <w:rFonts w:ascii="Times New Roman" w:hAnsi="Times New Roman" w:cs="Times New Roman"/>
                <w:sz w:val="20"/>
                <w:szCs w:val="20"/>
              </w:rPr>
            </w:pPr>
            <w:r>
              <w:rPr>
                <w:rFonts w:ascii="Times New Roman" w:hAnsi="Times New Roman" w:cs="Times New Roman"/>
                <w:sz w:val="20"/>
                <w:szCs w:val="20"/>
              </w:rPr>
              <w:t xml:space="preserve">Custom Pretrained Inception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menggabungkan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cuaca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output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inception model dan </w:t>
            </w:r>
            <w:proofErr w:type="spellStart"/>
            <w:r>
              <w:rPr>
                <w:rFonts w:ascii="Times New Roman" w:hAnsi="Times New Roman" w:cs="Times New Roman"/>
                <w:sz w:val="20"/>
                <w:szCs w:val="20"/>
              </w:rPr>
              <w:t>menghasilkan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w:t>
            </w:r>
          </w:p>
        </w:tc>
        <w:tc>
          <w:tcPr>
            <w:tcW w:w="2976" w:type="dxa"/>
          </w:tcPr>
          <w:p w14:paraId="738DA715" w14:textId="1B9BDBC6" w:rsidR="00A12A31" w:rsidRPr="005C0CAF" w:rsidRDefault="00A12A31" w:rsidP="00A12A31">
            <w:pPr>
              <w:jc w:val="both"/>
              <w:rPr>
                <w:rFonts w:ascii="Times New Roman" w:hAnsi="Times New Roman" w:cs="Times New Roman"/>
                <w:sz w:val="20"/>
                <w:szCs w:val="20"/>
                <w:lang w:val="id-ID"/>
              </w:rPr>
            </w:pPr>
            <w:r w:rsidRPr="005C0CAF">
              <w:rPr>
                <w:rFonts w:ascii="Times New Roman" w:hAnsi="Times New Roman" w:cs="Times New Roman"/>
                <w:sz w:val="20"/>
                <w:szCs w:val="20"/>
                <w:lang w:val="id-ID"/>
              </w:rPr>
              <w:t xml:space="preserve">Model pada penelitian ini menggunakan data gambar dan informasi cuaca. </w:t>
            </w:r>
            <w:proofErr w:type="spellStart"/>
            <w:r w:rsidRPr="005C0CAF">
              <w:rPr>
                <w:rFonts w:ascii="Times New Roman" w:hAnsi="Times New Roman" w:cs="Times New Roman"/>
                <w:sz w:val="20"/>
                <w:szCs w:val="20"/>
                <w:lang w:val="id-ID"/>
              </w:rPr>
              <w:t>Inception</w:t>
            </w:r>
            <w:proofErr w:type="spellEnd"/>
            <w:r w:rsidRPr="005C0CAF">
              <w:rPr>
                <w:rFonts w:ascii="Times New Roman" w:hAnsi="Times New Roman" w:cs="Times New Roman"/>
                <w:sz w:val="20"/>
                <w:szCs w:val="20"/>
                <w:lang w:val="id-ID"/>
              </w:rPr>
              <w:t xml:space="preserve"> V3 digunakan untuk mengidentifikasi fitur tingkat rendah dan dikombinasikan dengan arsitektur </w:t>
            </w:r>
            <w:proofErr w:type="spellStart"/>
            <w:r w:rsidRPr="005C0CAF">
              <w:rPr>
                <w:rFonts w:ascii="Times New Roman" w:hAnsi="Times New Roman" w:cs="Times New Roman"/>
                <w:sz w:val="20"/>
                <w:szCs w:val="20"/>
                <w:lang w:val="id-ID"/>
              </w:rPr>
              <w:t>ResNet</w:t>
            </w:r>
            <w:proofErr w:type="spellEnd"/>
            <w:r w:rsidRPr="005C0CAF">
              <w:rPr>
                <w:rFonts w:ascii="Times New Roman" w:hAnsi="Times New Roman" w:cs="Times New Roman"/>
                <w:sz w:val="20"/>
                <w:szCs w:val="20"/>
                <w:lang w:val="id-ID"/>
              </w:rPr>
              <w:t xml:space="preserve"> yang menghasilkan akurasi prediksi AQI sebesar </w:t>
            </w:r>
            <w:r>
              <w:rPr>
                <w:rFonts w:ascii="Times New Roman" w:hAnsi="Times New Roman" w:cs="Times New Roman"/>
                <w:sz w:val="20"/>
                <w:szCs w:val="20"/>
              </w:rPr>
              <w:t>76</w:t>
            </w:r>
            <w:r w:rsidRPr="005C0CAF">
              <w:rPr>
                <w:rFonts w:ascii="Times New Roman" w:hAnsi="Times New Roman" w:cs="Times New Roman"/>
                <w:sz w:val="20"/>
                <w:szCs w:val="20"/>
                <w:lang w:val="id-ID"/>
              </w:rPr>
              <w:t>%.</w:t>
            </w:r>
          </w:p>
        </w:tc>
        <w:tc>
          <w:tcPr>
            <w:tcW w:w="3105" w:type="dxa"/>
          </w:tcPr>
          <w:p w14:paraId="51FEF574" w14:textId="77777777" w:rsidR="00A12A31" w:rsidRDefault="00A12A31" w:rsidP="00A12A31">
            <w:pPr>
              <w:pStyle w:val="ListParagraph"/>
              <w:numPr>
                <w:ilvl w:val="0"/>
                <w:numId w:val="16"/>
              </w:numPr>
              <w:ind w:left="313" w:hanging="284"/>
              <w:jc w:val="both"/>
              <w:rPr>
                <w:rFonts w:ascii="Times New Roman" w:hAnsi="Times New Roman" w:cs="Times New Roman"/>
                <w:sz w:val="20"/>
                <w:szCs w:val="20"/>
              </w:rPr>
            </w:pPr>
            <w:r>
              <w:rPr>
                <w:rFonts w:ascii="Times New Roman" w:hAnsi="Times New Roman" w:cs="Times New Roman"/>
                <w:sz w:val="20"/>
                <w:szCs w:val="20"/>
              </w:rPr>
              <w:t xml:space="preserve">Hasil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berupa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kelas</w:t>
            </w:r>
            <w:proofErr w:type="spellEnd"/>
            <w:r>
              <w:rPr>
                <w:rFonts w:ascii="Times New Roman" w:hAnsi="Times New Roman" w:cs="Times New Roman"/>
                <w:sz w:val="20"/>
                <w:szCs w:val="20"/>
              </w:rPr>
              <w:t xml:space="preserve"> AQI yang mana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p w14:paraId="1C4FD6C1" w14:textId="31088563" w:rsidR="00A12A31" w:rsidRPr="00386CEB" w:rsidRDefault="00A12A31" w:rsidP="00A12A31">
            <w:pPr>
              <w:pStyle w:val="ListParagraph"/>
              <w:numPr>
                <w:ilvl w:val="0"/>
                <w:numId w:val="16"/>
              </w:numPr>
              <w:ind w:left="313" w:hanging="284"/>
              <w:jc w:val="both"/>
              <w:rPr>
                <w:rFonts w:ascii="Times New Roman" w:hAnsi="Times New Roman" w:cs="Times New Roman"/>
                <w:sz w:val="20"/>
                <w:szCs w:val="20"/>
              </w:rPr>
            </w:pPr>
            <w:proofErr w:type="spellStart"/>
            <w:r>
              <w:rPr>
                <w:rFonts w:ascii="Times New Roman" w:hAnsi="Times New Roman" w:cs="Times New Roman"/>
                <w:sz w:val="20"/>
                <w:szCs w:val="20"/>
              </w:rPr>
              <w:t>Pengelompokan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kategori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dua,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not polluted (AQI 1-2) dan polluted (AQI 3-6). Karena </w:t>
            </w:r>
            <w:proofErr w:type="spellStart"/>
            <w:r>
              <w:rPr>
                <w:rFonts w:ascii="Times New Roman" w:hAnsi="Times New Roman" w:cs="Times New Roman"/>
                <w:sz w:val="20"/>
                <w:szCs w:val="20"/>
              </w:rPr>
              <w:t>jika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56%.</w:t>
            </w:r>
          </w:p>
        </w:tc>
      </w:tr>
      <w:tr w:rsidR="00A12A31" w:rsidRPr="005C0CAF" w14:paraId="3E03310A" w14:textId="77777777" w:rsidTr="00DD6088">
        <w:trPr>
          <w:jc w:val="center"/>
        </w:trPr>
        <w:tc>
          <w:tcPr>
            <w:tcW w:w="421" w:type="dxa"/>
          </w:tcPr>
          <w:p w14:paraId="75ECC8D3" w14:textId="70FFEB1D" w:rsidR="00A12A31" w:rsidRPr="00D6168C" w:rsidRDefault="00A12A31" w:rsidP="00A12A31">
            <w:pPr>
              <w:ind w:left="-111" w:right="-135"/>
              <w:jc w:val="center"/>
              <w:rPr>
                <w:rFonts w:ascii="Times New Roman" w:hAnsi="Times New Roman" w:cs="Times New Roman"/>
                <w:sz w:val="20"/>
                <w:szCs w:val="20"/>
                <w:highlight w:val="yellow"/>
              </w:rPr>
            </w:pPr>
            <w:r w:rsidRPr="00D6168C">
              <w:rPr>
                <w:rFonts w:ascii="Times New Roman" w:hAnsi="Times New Roman" w:cs="Times New Roman"/>
                <w:sz w:val="20"/>
                <w:szCs w:val="20"/>
                <w:highlight w:val="yellow"/>
              </w:rPr>
              <w:t>6.</w:t>
            </w:r>
          </w:p>
        </w:tc>
        <w:sdt>
          <w:sdtPr>
            <w:rPr>
              <w:rFonts w:ascii="Times New Roman" w:hAnsi="Times New Roman" w:cs="Times New Roman"/>
              <w:color w:val="000000"/>
              <w:sz w:val="20"/>
              <w:szCs w:val="20"/>
              <w:lang w:val="id-ID"/>
            </w:rPr>
            <w:tag w:val="MENDELEY_CITATION_v3_eyJjaXRhdGlvbklEIjoiTUVOREVMRVlfQ0lUQVRJT05fMDEzMjFmMjctYjI1MC00MWZhLTlhNWItMmJhODQyOGMxZDA4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855317138"/>
            <w:placeholder>
              <w:docPart w:val="43407D8C3235430CAD7E999A011BA2D8"/>
            </w:placeholder>
          </w:sdtPr>
          <w:sdtContent>
            <w:tc>
              <w:tcPr>
                <w:tcW w:w="992" w:type="dxa"/>
              </w:tcPr>
              <w:p w14:paraId="17E14CED" w14:textId="201BDBA9" w:rsidR="00A12A31" w:rsidRPr="005C0CAF" w:rsidRDefault="009720F2" w:rsidP="00A12A31">
                <w:pPr>
                  <w:jc w:val="both"/>
                  <w:rPr>
                    <w:rFonts w:ascii="Times New Roman" w:hAnsi="Times New Roman" w:cs="Times New Roman"/>
                    <w:sz w:val="20"/>
                    <w:szCs w:val="20"/>
                    <w:lang w:val="id-ID"/>
                  </w:rPr>
                </w:pPr>
                <w:r w:rsidRPr="009720F2">
                  <w:rPr>
                    <w:rFonts w:ascii="Times New Roman" w:hAnsi="Times New Roman" w:cs="Times New Roman"/>
                    <w:color w:val="000000"/>
                    <w:sz w:val="20"/>
                    <w:szCs w:val="20"/>
                    <w:lang w:val="id-ID"/>
                  </w:rPr>
                  <w:t>(</w:t>
                </w:r>
                <w:proofErr w:type="spellStart"/>
                <w:r w:rsidRPr="009720F2">
                  <w:rPr>
                    <w:rFonts w:ascii="Times New Roman" w:hAnsi="Times New Roman" w:cs="Times New Roman"/>
                    <w:color w:val="000000"/>
                    <w:sz w:val="20"/>
                    <w:szCs w:val="20"/>
                    <w:lang w:val="id-ID"/>
                  </w:rPr>
                  <w:t>Cheng</w:t>
                </w:r>
                <w:proofErr w:type="spellEnd"/>
                <w:r w:rsidRPr="009720F2">
                  <w:rPr>
                    <w:rFonts w:ascii="Times New Roman" w:hAnsi="Times New Roman" w:cs="Times New Roman"/>
                    <w:color w:val="000000"/>
                    <w:sz w:val="20"/>
                    <w:szCs w:val="20"/>
                    <w:lang w:val="id-ID"/>
                  </w:rPr>
                  <w:t xml:space="preserve"> et </w:t>
                </w:r>
                <w:proofErr w:type="spellStart"/>
                <w:r w:rsidRPr="009720F2">
                  <w:rPr>
                    <w:rFonts w:ascii="Times New Roman" w:hAnsi="Times New Roman" w:cs="Times New Roman"/>
                    <w:color w:val="000000"/>
                    <w:sz w:val="20"/>
                    <w:szCs w:val="20"/>
                    <w:lang w:val="id-ID"/>
                  </w:rPr>
                  <w:t>al.</w:t>
                </w:r>
                <w:proofErr w:type="spellEnd"/>
                <w:r w:rsidRPr="009720F2">
                  <w:rPr>
                    <w:rFonts w:ascii="Times New Roman" w:hAnsi="Times New Roman" w:cs="Times New Roman"/>
                    <w:color w:val="000000"/>
                    <w:sz w:val="20"/>
                    <w:szCs w:val="20"/>
                    <w:lang w:val="id-ID"/>
                  </w:rPr>
                  <w:t>, 2022)</w:t>
                </w:r>
              </w:p>
            </w:tc>
          </w:sdtContent>
        </w:sdt>
        <w:tc>
          <w:tcPr>
            <w:tcW w:w="1276" w:type="dxa"/>
          </w:tcPr>
          <w:p w14:paraId="02C64D4C" w14:textId="77777777" w:rsidR="00A12A31" w:rsidRDefault="00A12A31" w:rsidP="00A12A31">
            <w:pPr>
              <w:rPr>
                <w:rFonts w:ascii="Times New Roman" w:hAnsi="Times New Roman" w:cs="Times New Roman"/>
                <w:sz w:val="20"/>
                <w:szCs w:val="20"/>
                <w:lang w:val="id-ID"/>
              </w:rPr>
            </w:pPr>
            <w:proofErr w:type="spellStart"/>
            <w:r w:rsidRPr="006B0D63">
              <w:rPr>
                <w:rFonts w:ascii="Times New Roman" w:hAnsi="Times New Roman" w:cs="Times New Roman"/>
                <w:sz w:val="20"/>
                <w:szCs w:val="20"/>
                <w:lang w:val="id-ID"/>
              </w:rPr>
              <w:t>ResNet</w:t>
            </w:r>
            <w:proofErr w:type="spellEnd"/>
            <w:r w:rsidRPr="006B0D63">
              <w:rPr>
                <w:rFonts w:ascii="Times New Roman" w:hAnsi="Times New Roman" w:cs="Times New Roman"/>
                <w:sz w:val="20"/>
                <w:szCs w:val="20"/>
                <w:lang w:val="id-ID"/>
              </w:rPr>
              <w:t xml:space="preserve"> CNN + LSTM + model </w:t>
            </w:r>
            <w:proofErr w:type="spellStart"/>
            <w:r w:rsidRPr="006B0D63">
              <w:rPr>
                <w:rFonts w:ascii="Times New Roman" w:hAnsi="Times New Roman" w:cs="Times New Roman"/>
                <w:sz w:val="20"/>
                <w:szCs w:val="20"/>
                <w:lang w:val="id-ID"/>
              </w:rPr>
              <w:t>stacking</w:t>
            </w:r>
            <w:proofErr w:type="spellEnd"/>
            <w:r w:rsidRPr="006B0D63">
              <w:rPr>
                <w:rFonts w:ascii="Times New Roman" w:hAnsi="Times New Roman" w:cs="Times New Roman"/>
                <w:sz w:val="20"/>
                <w:szCs w:val="20"/>
                <w:lang w:val="id-ID"/>
              </w:rPr>
              <w:t xml:space="preserve"> </w:t>
            </w:r>
            <w:proofErr w:type="spellStart"/>
            <w:r w:rsidRPr="006B0D63">
              <w:rPr>
                <w:rFonts w:ascii="Times New Roman" w:hAnsi="Times New Roman" w:cs="Times New Roman"/>
                <w:sz w:val="20"/>
                <w:szCs w:val="20"/>
                <w:lang w:val="id-ID"/>
              </w:rPr>
              <w:t>strategy</w:t>
            </w:r>
            <w:proofErr w:type="spellEnd"/>
            <w:r w:rsidRPr="006B0D63">
              <w:rPr>
                <w:rFonts w:ascii="Times New Roman" w:hAnsi="Times New Roman" w:cs="Times New Roman"/>
                <w:sz w:val="20"/>
                <w:szCs w:val="20"/>
                <w:lang w:val="id-ID"/>
              </w:rPr>
              <w:t xml:space="preserve"> + </w:t>
            </w:r>
            <w:proofErr w:type="spellStart"/>
            <w:r w:rsidRPr="006B0D63">
              <w:rPr>
                <w:rFonts w:ascii="Times New Roman" w:hAnsi="Times New Roman" w:cs="Times New Roman"/>
                <w:sz w:val="20"/>
                <w:szCs w:val="20"/>
                <w:lang w:val="id-ID"/>
              </w:rPr>
              <w:t>Correlation</w:t>
            </w:r>
            <w:proofErr w:type="spellEnd"/>
            <w:r w:rsidRPr="006B0D63">
              <w:rPr>
                <w:rFonts w:ascii="Times New Roman" w:hAnsi="Times New Roman" w:cs="Times New Roman"/>
                <w:sz w:val="20"/>
                <w:szCs w:val="20"/>
                <w:lang w:val="id-ID"/>
              </w:rPr>
              <w:t xml:space="preserve"> </w:t>
            </w:r>
            <w:proofErr w:type="spellStart"/>
            <w:r w:rsidRPr="006B0D63">
              <w:rPr>
                <w:rFonts w:ascii="Times New Roman" w:hAnsi="Times New Roman" w:cs="Times New Roman"/>
                <w:sz w:val="20"/>
                <w:szCs w:val="20"/>
                <w:lang w:val="id-ID"/>
              </w:rPr>
              <w:lastRenderedPageBreak/>
              <w:t>Alignment</w:t>
            </w:r>
            <w:proofErr w:type="spellEnd"/>
            <w:r w:rsidRPr="006B0D63">
              <w:rPr>
                <w:rFonts w:ascii="Times New Roman" w:hAnsi="Times New Roman" w:cs="Times New Roman"/>
                <w:sz w:val="20"/>
                <w:szCs w:val="20"/>
                <w:lang w:val="id-ID"/>
              </w:rPr>
              <w:t xml:space="preserve"> (CORAL)</w:t>
            </w:r>
          </w:p>
          <w:p w14:paraId="6FB15EF7" w14:textId="6656F3F3" w:rsidR="00522B9F" w:rsidRPr="005C0CAF" w:rsidRDefault="00522B9F" w:rsidP="00A12A31">
            <w:pPr>
              <w:rPr>
                <w:rFonts w:ascii="Times New Roman" w:hAnsi="Times New Roman" w:cs="Times New Roman"/>
                <w:sz w:val="20"/>
                <w:szCs w:val="20"/>
                <w:lang w:val="id-ID"/>
              </w:rPr>
            </w:pPr>
          </w:p>
        </w:tc>
        <w:tc>
          <w:tcPr>
            <w:tcW w:w="3969" w:type="dxa"/>
          </w:tcPr>
          <w:p w14:paraId="0FF67473" w14:textId="12B5F2E5" w:rsidR="00522B9F" w:rsidRPr="00522B9F" w:rsidRDefault="00522B9F" w:rsidP="00522B9F">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ResNet</w:t>
            </w:r>
            <w:proofErr w:type="spellEnd"/>
            <w:r>
              <w:rPr>
                <w:rFonts w:ascii="Times New Roman" w:hAnsi="Times New Roman" w:cs="Times New Roman"/>
                <w:sz w:val="20"/>
                <w:szCs w:val="20"/>
              </w:rPr>
              <w:t xml:space="preserve"> + LSTM</w:t>
            </w:r>
          </w:p>
          <w:p w14:paraId="08DD49BD" w14:textId="57D103F6" w:rsidR="00E81C2F" w:rsidRDefault="00E81C2F" w:rsidP="00A12A31">
            <w:pPr>
              <w:pStyle w:val="ListParagraph"/>
              <w:numPr>
                <w:ilvl w:val="0"/>
                <w:numId w:val="17"/>
              </w:numPr>
              <w:ind w:left="317"/>
              <w:jc w:val="both"/>
              <w:rPr>
                <w:rFonts w:ascii="Times New Roman" w:hAnsi="Times New Roman" w:cs="Times New Roman"/>
                <w:sz w:val="20"/>
                <w:szCs w:val="20"/>
              </w:rPr>
            </w:pPr>
            <w:r>
              <w:rPr>
                <w:rFonts w:ascii="Times New Roman" w:hAnsi="Times New Roman" w:cs="Times New Roman"/>
                <w:sz w:val="20"/>
                <w:szCs w:val="20"/>
              </w:rPr>
              <w:t xml:space="preserve">Preprocessing data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inputan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kualitas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udara</w:t>
            </w:r>
            <w:proofErr w:type="spellEnd"/>
            <w:r>
              <w:rPr>
                <w:rFonts w:ascii="Times New Roman" w:hAnsi="Times New Roman" w:cs="Times New Roman"/>
                <w:sz w:val="20"/>
                <w:szCs w:val="20"/>
              </w:rPr>
              <w:t xml:space="preserve"> (PM2.5) dan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(temp, pressure, dew point temp, wind direction, wind speed). </w:t>
            </w:r>
            <w:r w:rsidR="00056EE7">
              <w:rPr>
                <w:rFonts w:ascii="Times New Roman" w:hAnsi="Times New Roman" w:cs="Times New Roman"/>
                <w:sz w:val="20"/>
                <w:szCs w:val="20"/>
              </w:rPr>
              <w:t>CORAL</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mengisi</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hilang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Pemisahan</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sliding window. </w:t>
            </w:r>
          </w:p>
          <w:p w14:paraId="61759588" w14:textId="3C67DEEA" w:rsidR="00E81C2F" w:rsidRDefault="00E81C2F" w:rsidP="00A12A31">
            <w:pPr>
              <w:pStyle w:val="ListParagraph"/>
              <w:numPr>
                <w:ilvl w:val="0"/>
                <w:numId w:val="17"/>
              </w:numPr>
              <w:ind w:left="317"/>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ResNet</w:t>
            </w:r>
            <w:proofErr w:type="spellEnd"/>
            <w:r w:rsidR="00CE5DD1">
              <w:rPr>
                <w:rFonts w:ascii="Times New Roman" w:hAnsi="Times New Roman" w:cs="Times New Roman"/>
                <w:sz w:val="20"/>
                <w:szCs w:val="20"/>
              </w:rPr>
              <w:t xml:space="preserve"> 34</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sidR="00CE5DD1">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w:t>
            </w:r>
            <w:r w:rsidR="00CE5DD1">
              <w:rPr>
                <w:rFonts w:ascii="Times New Roman" w:hAnsi="Times New Roman" w:cs="Times New Roman"/>
                <w:sz w:val="20"/>
                <w:szCs w:val="20"/>
              </w:rPr>
              <w:t>l</w:t>
            </w:r>
            <w:proofErr w:type="spellEnd"/>
            <w:r w:rsidR="00CE5DD1">
              <w:rPr>
                <w:rFonts w:ascii="Times New Roman" w:hAnsi="Times New Roman" w:cs="Times New Roman"/>
                <w:sz w:val="20"/>
                <w:szCs w:val="20"/>
              </w:rPr>
              <w:t xml:space="preserve"> di data PM2.5 dan </w:t>
            </w:r>
            <w:proofErr w:type="spellStart"/>
            <w:r w:rsidR="00CE5DD1">
              <w:rPr>
                <w:rFonts w:ascii="Times New Roman" w:hAnsi="Times New Roman" w:cs="Times New Roman"/>
                <w:sz w:val="20"/>
                <w:szCs w:val="20"/>
              </w:rPr>
              <w:t>meteorologi</w:t>
            </w:r>
            <w:proofErr w:type="spellEnd"/>
            <w:r w:rsidR="00CE5DD1">
              <w:rPr>
                <w:rFonts w:ascii="Times New Roman" w:hAnsi="Times New Roman" w:cs="Times New Roman"/>
                <w:sz w:val="20"/>
                <w:szCs w:val="20"/>
              </w:rPr>
              <w:t xml:space="preserve"> </w:t>
            </w:r>
            <w:proofErr w:type="spellStart"/>
            <w:r w:rsidR="00CE5DD1">
              <w:rPr>
                <w:rFonts w:ascii="Times New Roman" w:hAnsi="Times New Roman" w:cs="Times New Roman"/>
                <w:sz w:val="20"/>
                <w:szCs w:val="20"/>
              </w:rPr>
              <w:t>selama</w:t>
            </w:r>
            <w:proofErr w:type="spellEnd"/>
            <w:r w:rsidR="00CE5DD1">
              <w:rPr>
                <w:rFonts w:ascii="Times New Roman" w:hAnsi="Times New Roman" w:cs="Times New Roman"/>
                <w:sz w:val="20"/>
                <w:szCs w:val="20"/>
              </w:rPr>
              <w:t xml:space="preserve"> 120 jam.</w:t>
            </w:r>
          </w:p>
          <w:p w14:paraId="350BDCAF" w14:textId="77777777" w:rsidR="00E81C2F" w:rsidRDefault="00E81C2F" w:rsidP="00A12A31">
            <w:pPr>
              <w:pStyle w:val="ListParagraph"/>
              <w:numPr>
                <w:ilvl w:val="0"/>
                <w:numId w:val="17"/>
              </w:numPr>
              <w:ind w:left="317"/>
              <w:jc w:val="both"/>
              <w:rPr>
                <w:rFonts w:ascii="Times New Roman" w:hAnsi="Times New Roman" w:cs="Times New Roman"/>
                <w:sz w:val="20"/>
                <w:szCs w:val="20"/>
              </w:rPr>
            </w:pPr>
            <w:r>
              <w:rPr>
                <w:rFonts w:ascii="Times New Roman" w:hAnsi="Times New Roman" w:cs="Times New Roman"/>
                <w:sz w:val="20"/>
                <w:szCs w:val="20"/>
              </w:rPr>
              <w:t xml:space="preserve">LSTM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temporal.</w:t>
            </w:r>
          </w:p>
          <w:p w14:paraId="764DB314" w14:textId="2C9C3E12" w:rsidR="00CE5DD1" w:rsidRDefault="00CE5DD1" w:rsidP="00A12A31">
            <w:pPr>
              <w:pStyle w:val="ListParagraph"/>
              <w:numPr>
                <w:ilvl w:val="0"/>
                <w:numId w:val="17"/>
              </w:numPr>
              <w:ind w:left="317"/>
              <w:jc w:val="both"/>
              <w:rPr>
                <w:rFonts w:ascii="Times New Roman" w:hAnsi="Times New Roman" w:cs="Times New Roman"/>
                <w:sz w:val="20"/>
                <w:szCs w:val="20"/>
              </w:rPr>
            </w:pPr>
            <w:r>
              <w:rPr>
                <w:rFonts w:ascii="Times New Roman" w:hAnsi="Times New Roman" w:cs="Times New Roman"/>
                <w:sz w:val="20"/>
                <w:szCs w:val="20"/>
              </w:rPr>
              <w:t xml:space="preserve">FC layer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PM2.5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6 jam.</w:t>
            </w:r>
          </w:p>
          <w:p w14:paraId="02CBA85A" w14:textId="7C872CEC" w:rsidR="00D6168C" w:rsidRDefault="00D6168C" w:rsidP="00A12A31">
            <w:pPr>
              <w:pStyle w:val="ListParagraph"/>
              <w:numPr>
                <w:ilvl w:val="0"/>
                <w:numId w:val="17"/>
              </w:numPr>
              <w:ind w:left="317"/>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MSE.</w:t>
            </w:r>
          </w:p>
          <w:p w14:paraId="6A0DE29B" w14:textId="77777777" w:rsidR="00522B9F" w:rsidRDefault="00522B9F" w:rsidP="00522B9F">
            <w:pPr>
              <w:pStyle w:val="ListParagraph"/>
              <w:ind w:left="317"/>
              <w:jc w:val="both"/>
              <w:rPr>
                <w:rFonts w:ascii="Times New Roman" w:hAnsi="Times New Roman" w:cs="Times New Roman"/>
                <w:sz w:val="20"/>
                <w:szCs w:val="20"/>
              </w:rPr>
            </w:pPr>
          </w:p>
          <w:p w14:paraId="07ED8C95" w14:textId="2249FB39" w:rsidR="00522B9F" w:rsidRDefault="00522B9F" w:rsidP="00522B9F">
            <w:pPr>
              <w:ind w:left="-43"/>
              <w:jc w:val="both"/>
              <w:rPr>
                <w:rFonts w:ascii="Times New Roman" w:hAnsi="Times New Roman" w:cs="Times New Roman"/>
                <w:sz w:val="20"/>
                <w:szCs w:val="20"/>
              </w:rPr>
            </w:pPr>
            <w:r w:rsidRPr="00881E16">
              <w:rPr>
                <w:rFonts w:ascii="Times New Roman" w:hAnsi="Times New Roman" w:cs="Times New Roman"/>
                <w:i/>
                <w:iCs/>
                <w:sz w:val="20"/>
                <w:szCs w:val="20"/>
              </w:rPr>
              <w:t>Stacked</w:t>
            </w:r>
            <w:r>
              <w:rPr>
                <w:rFonts w:ascii="Times New Roman" w:hAnsi="Times New Roman" w:cs="Times New Roman"/>
                <w:sz w:val="20"/>
                <w:szCs w:val="20"/>
              </w:rPr>
              <w:t xml:space="preserve"> </w:t>
            </w: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-LSTM</w:t>
            </w:r>
          </w:p>
          <w:p w14:paraId="0803D896" w14:textId="05955CEA" w:rsidR="00522B9F" w:rsidRDefault="00522B9F" w:rsidP="00522B9F">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Dataset </w:t>
            </w:r>
            <w:proofErr w:type="spellStart"/>
            <w:r>
              <w:rPr>
                <w:rFonts w:ascii="Times New Roman" w:hAnsi="Times New Roman" w:cs="Times New Roman"/>
                <w:sz w:val="20"/>
                <w:szCs w:val="20"/>
              </w:rPr>
              <w:t>dibagi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data train M1 dan test N1</w:t>
            </w:r>
          </w:p>
          <w:p w14:paraId="6008EC87" w14:textId="6C060E44" w:rsidR="00522B9F" w:rsidRDefault="00522B9F" w:rsidP="00522B9F">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Train masing-masing level 0 di base model pada data train dan test </w:t>
            </w:r>
            <w:proofErr w:type="spellStart"/>
            <w:r>
              <w:rPr>
                <w:rFonts w:ascii="Times New Roman" w:hAnsi="Times New Roman" w:cs="Times New Roman"/>
                <w:sz w:val="20"/>
                <w:szCs w:val="20"/>
              </w:rPr>
              <w:t>hasilnya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data test.</w:t>
            </w:r>
          </w:p>
          <w:p w14:paraId="1EF2A2AF" w14:textId="63E8BA5F" w:rsidR="00522B9F" w:rsidRDefault="00522B9F" w:rsidP="00522B9F">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Pakai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validasi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inputan</w:t>
            </w:r>
            <w:proofErr w:type="spellEnd"/>
            <w:r>
              <w:rPr>
                <w:rFonts w:ascii="Times New Roman" w:hAnsi="Times New Roman" w:cs="Times New Roman"/>
                <w:sz w:val="20"/>
                <w:szCs w:val="20"/>
              </w:rPr>
              <w:t xml:space="preserve"> dan </w:t>
            </w:r>
            <w:proofErr w:type="spellStart"/>
            <w:r w:rsidR="00056EE7">
              <w:rPr>
                <w:rFonts w:ascii="Times New Roman" w:hAnsi="Times New Roman" w:cs="Times New Roman"/>
                <w:sz w:val="20"/>
                <w:szCs w:val="20"/>
              </w:rPr>
              <w:t>nilai</w:t>
            </w:r>
            <w:proofErr w:type="spellEnd"/>
            <w:r w:rsidR="00056EE7">
              <w:rPr>
                <w:rFonts w:ascii="Times New Roman" w:hAnsi="Times New Roman" w:cs="Times New Roman"/>
                <w:sz w:val="20"/>
                <w:szCs w:val="20"/>
              </w:rPr>
              <w:t xml:space="preserve"> target yang </w:t>
            </w:r>
            <w:proofErr w:type="spellStart"/>
            <w:r w:rsidR="00056EE7">
              <w:rPr>
                <w:rFonts w:ascii="Times New Roman" w:hAnsi="Times New Roman" w:cs="Times New Roman"/>
                <w:sz w:val="20"/>
                <w:szCs w:val="20"/>
              </w:rPr>
              <w:t>sesuai</w:t>
            </w:r>
            <w:proofErr w:type="spellEnd"/>
            <w:r w:rsidR="00056EE7">
              <w:rPr>
                <w:rFonts w:ascii="Times New Roman" w:hAnsi="Times New Roman" w:cs="Times New Roman"/>
                <w:sz w:val="20"/>
                <w:szCs w:val="20"/>
              </w:rPr>
              <w:t xml:space="preserve"> </w:t>
            </w:r>
            <w:proofErr w:type="spellStart"/>
            <w:r w:rsidR="00056EE7">
              <w:rPr>
                <w:rFonts w:ascii="Times New Roman" w:hAnsi="Times New Roman" w:cs="Times New Roman"/>
                <w:sz w:val="20"/>
                <w:szCs w:val="20"/>
              </w:rPr>
              <w:t>untuk</w:t>
            </w:r>
            <w:proofErr w:type="spellEnd"/>
            <w:r w:rsidR="00056EE7">
              <w:rPr>
                <w:rFonts w:ascii="Times New Roman" w:hAnsi="Times New Roman" w:cs="Times New Roman"/>
                <w:sz w:val="20"/>
                <w:szCs w:val="20"/>
              </w:rPr>
              <w:t xml:space="preserve"> </w:t>
            </w:r>
            <w:proofErr w:type="spellStart"/>
            <w:r w:rsidR="00056EE7">
              <w:rPr>
                <w:rFonts w:ascii="Times New Roman" w:hAnsi="Times New Roman" w:cs="Times New Roman"/>
                <w:sz w:val="20"/>
                <w:szCs w:val="20"/>
              </w:rPr>
              <w:t>membentuk</w:t>
            </w:r>
            <w:proofErr w:type="spellEnd"/>
            <w:r w:rsidR="00056EE7">
              <w:rPr>
                <w:rFonts w:ascii="Times New Roman" w:hAnsi="Times New Roman" w:cs="Times New Roman"/>
                <w:sz w:val="20"/>
                <w:szCs w:val="20"/>
              </w:rPr>
              <w:t xml:space="preserve"> data train </w:t>
            </w:r>
            <w:proofErr w:type="spellStart"/>
            <w:r w:rsidR="00056EE7">
              <w:rPr>
                <w:rFonts w:ascii="Times New Roman" w:hAnsi="Times New Roman" w:cs="Times New Roman"/>
                <w:sz w:val="20"/>
                <w:szCs w:val="20"/>
              </w:rPr>
              <w:t>baru</w:t>
            </w:r>
            <w:proofErr w:type="spellEnd"/>
            <w:r w:rsidR="00056EE7">
              <w:rPr>
                <w:rFonts w:ascii="Times New Roman" w:hAnsi="Times New Roman" w:cs="Times New Roman"/>
                <w:sz w:val="20"/>
                <w:szCs w:val="20"/>
              </w:rPr>
              <w:t xml:space="preserve"> M2 (linear reg).</w:t>
            </w:r>
          </w:p>
          <w:p w14:paraId="0297927E" w14:textId="1A506085" w:rsidR="00056EE7" w:rsidRDefault="00056EE7" w:rsidP="00522B9F">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 xml:space="preserve">Rata-rata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N1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membentuk</w:t>
            </w:r>
            <w:proofErr w:type="spellEnd"/>
            <w:r>
              <w:rPr>
                <w:rFonts w:ascii="Times New Roman" w:hAnsi="Times New Roman" w:cs="Times New Roman"/>
                <w:sz w:val="20"/>
                <w:szCs w:val="20"/>
              </w:rPr>
              <w:t xml:space="preserve"> data test N2.</w:t>
            </w:r>
          </w:p>
          <w:p w14:paraId="703CFF84" w14:textId="288077AA" w:rsidR="00056EE7" w:rsidRDefault="00056EE7" w:rsidP="00522B9F">
            <w:pPr>
              <w:pStyle w:val="ListParagraph"/>
              <w:numPr>
                <w:ilvl w:val="0"/>
                <w:numId w:val="19"/>
              </w:numPr>
              <w:jc w:val="both"/>
              <w:rPr>
                <w:rFonts w:ascii="Times New Roman" w:hAnsi="Times New Roman" w:cs="Times New Roman"/>
                <w:sz w:val="20"/>
                <w:szCs w:val="20"/>
              </w:rPr>
            </w:pPr>
            <w:proofErr w:type="spellStart"/>
            <w:r>
              <w:rPr>
                <w:rFonts w:ascii="Times New Roman" w:hAnsi="Times New Roman" w:cs="Times New Roman"/>
                <w:sz w:val="20"/>
                <w:szCs w:val="20"/>
              </w:rPr>
              <w:t>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akhir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meta-model.</w:t>
            </w:r>
          </w:p>
          <w:p w14:paraId="0295164E" w14:textId="17D0DC0F" w:rsidR="00A12A31" w:rsidRPr="00056EE7" w:rsidRDefault="00056EE7" w:rsidP="00056EE7">
            <w:pPr>
              <w:pStyle w:val="ListParagraph"/>
              <w:numPr>
                <w:ilvl w:val="0"/>
                <w:numId w:val="19"/>
              </w:numPr>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RMSE, MAE, dan R-Squared.</w:t>
            </w:r>
          </w:p>
        </w:tc>
        <w:tc>
          <w:tcPr>
            <w:tcW w:w="2976" w:type="dxa"/>
          </w:tcPr>
          <w:p w14:paraId="2C856975" w14:textId="46F0FECB" w:rsidR="00A12A31" w:rsidRPr="005C0CAF" w:rsidRDefault="00A12A31" w:rsidP="00A12A31">
            <w:pPr>
              <w:jc w:val="both"/>
              <w:rPr>
                <w:rFonts w:ascii="Times New Roman" w:hAnsi="Times New Roman" w:cs="Times New Roman"/>
                <w:sz w:val="20"/>
                <w:szCs w:val="20"/>
                <w:lang w:val="id-ID"/>
              </w:rPr>
            </w:pPr>
            <w:r w:rsidRPr="006B0D63">
              <w:rPr>
                <w:rFonts w:ascii="Times New Roman" w:hAnsi="Times New Roman" w:cs="Times New Roman"/>
                <w:sz w:val="20"/>
                <w:szCs w:val="20"/>
                <w:lang w:val="id-ID"/>
              </w:rPr>
              <w:lastRenderedPageBreak/>
              <w:t xml:space="preserve">Prediksi konsentrasi PM2.5 menggunakan model </w:t>
            </w:r>
            <w:proofErr w:type="spellStart"/>
            <w:r w:rsidRPr="006B0D63">
              <w:rPr>
                <w:rFonts w:ascii="Times New Roman" w:hAnsi="Times New Roman" w:cs="Times New Roman"/>
                <w:sz w:val="20"/>
                <w:szCs w:val="20"/>
                <w:lang w:val="id-ID"/>
              </w:rPr>
              <w:t>stacked</w:t>
            </w:r>
            <w:proofErr w:type="spellEnd"/>
            <w:r w:rsidRPr="006B0D63">
              <w:rPr>
                <w:rFonts w:ascii="Times New Roman" w:hAnsi="Times New Roman" w:cs="Times New Roman"/>
                <w:sz w:val="20"/>
                <w:szCs w:val="20"/>
                <w:lang w:val="id-ID"/>
              </w:rPr>
              <w:t xml:space="preserve"> </w:t>
            </w:r>
            <w:proofErr w:type="spellStart"/>
            <w:r w:rsidRPr="006B0D63">
              <w:rPr>
                <w:rFonts w:ascii="Times New Roman" w:hAnsi="Times New Roman" w:cs="Times New Roman"/>
                <w:sz w:val="20"/>
                <w:szCs w:val="20"/>
                <w:lang w:val="id-ID"/>
              </w:rPr>
              <w:t>ResNet</w:t>
            </w:r>
            <w:proofErr w:type="spellEnd"/>
            <w:r w:rsidRPr="006B0D63">
              <w:rPr>
                <w:rFonts w:ascii="Times New Roman" w:hAnsi="Times New Roman" w:cs="Times New Roman"/>
                <w:sz w:val="20"/>
                <w:szCs w:val="20"/>
                <w:lang w:val="id-ID"/>
              </w:rPr>
              <w:t xml:space="preserve">-LSTM berdasarkan data historis kualitas udara dan data meteorologi menunjukkan hasil akurasi sebesar 80%. Kemudian, CORAL digunakan untuk mengatasi masalah ketersediaan </w:t>
            </w:r>
            <w:r w:rsidRPr="006B0D63">
              <w:rPr>
                <w:rFonts w:ascii="Times New Roman" w:hAnsi="Times New Roman" w:cs="Times New Roman"/>
                <w:sz w:val="20"/>
                <w:szCs w:val="20"/>
                <w:lang w:val="id-ID"/>
              </w:rPr>
              <w:lastRenderedPageBreak/>
              <w:t>data yang tidak mencukupi dan mampu meningkatkan prediksi PM2.5.</w:t>
            </w:r>
          </w:p>
        </w:tc>
        <w:tc>
          <w:tcPr>
            <w:tcW w:w="3105" w:type="dxa"/>
          </w:tcPr>
          <w:p w14:paraId="152B6D0C" w14:textId="7068CBF0" w:rsidR="00A12A31" w:rsidRPr="00DF1952" w:rsidRDefault="00DF1952" w:rsidP="00DF1952">
            <w:pPr>
              <w:pStyle w:val="ListParagraph"/>
              <w:numPr>
                <w:ilvl w:val="0"/>
                <w:numId w:val="20"/>
              </w:numPr>
              <w:ind w:left="324" w:hanging="284"/>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A</w:t>
            </w:r>
            <w:r w:rsidRPr="00DF1952">
              <w:rPr>
                <w:rFonts w:ascii="Times New Roman" w:hAnsi="Times New Roman" w:cs="Times New Roman"/>
                <w:sz w:val="20"/>
                <w:szCs w:val="20"/>
              </w:rPr>
              <w:t>lgoritm</w:t>
            </w:r>
            <w:r>
              <w:rPr>
                <w:rFonts w:ascii="Times New Roman" w:hAnsi="Times New Roman" w:cs="Times New Roman"/>
                <w:sz w:val="20"/>
                <w:szCs w:val="20"/>
              </w:rPr>
              <w:t>a</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tidak</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dapat</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mengikuti</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tren</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sebenarnya</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ketika</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tren</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meningkat</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pesat</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dalam</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waktu</w:t>
            </w:r>
            <w:proofErr w:type="spellEnd"/>
            <w:r w:rsidRPr="00DF1952">
              <w:rPr>
                <w:rFonts w:ascii="Times New Roman" w:hAnsi="Times New Roman" w:cs="Times New Roman"/>
                <w:sz w:val="20"/>
                <w:szCs w:val="20"/>
              </w:rPr>
              <w:t xml:space="preserve"> </w:t>
            </w:r>
            <w:proofErr w:type="spellStart"/>
            <w:r w:rsidRPr="00DF1952">
              <w:rPr>
                <w:rFonts w:ascii="Times New Roman" w:hAnsi="Times New Roman" w:cs="Times New Roman"/>
                <w:sz w:val="20"/>
                <w:szCs w:val="20"/>
              </w:rPr>
              <w:t>singkat</w:t>
            </w:r>
            <w:proofErr w:type="spellEnd"/>
          </w:p>
        </w:tc>
      </w:tr>
      <w:tr w:rsidR="00A12A31" w:rsidRPr="005C0CAF" w14:paraId="1922AB00" w14:textId="77777777" w:rsidTr="00DD6088">
        <w:trPr>
          <w:jc w:val="center"/>
        </w:trPr>
        <w:tc>
          <w:tcPr>
            <w:tcW w:w="421" w:type="dxa"/>
          </w:tcPr>
          <w:p w14:paraId="2D23CB44" w14:textId="3DC655ED" w:rsidR="00A12A31" w:rsidRPr="00FD5764" w:rsidRDefault="00FD5764" w:rsidP="00A12A31">
            <w:pPr>
              <w:ind w:left="-111" w:right="-135"/>
              <w:jc w:val="center"/>
              <w:rPr>
                <w:rFonts w:ascii="Times New Roman" w:hAnsi="Times New Roman" w:cs="Times New Roman"/>
                <w:sz w:val="20"/>
                <w:szCs w:val="20"/>
              </w:rPr>
            </w:pPr>
            <w:r>
              <w:rPr>
                <w:rFonts w:ascii="Times New Roman" w:hAnsi="Times New Roman" w:cs="Times New Roman"/>
                <w:sz w:val="20"/>
                <w:szCs w:val="20"/>
              </w:rPr>
              <w:t>7.</w:t>
            </w:r>
          </w:p>
        </w:tc>
        <w:sdt>
          <w:sdtPr>
            <w:rPr>
              <w:rFonts w:ascii="Times New Roman" w:hAnsi="Times New Roman" w:cs="Times New Roman"/>
              <w:color w:val="000000"/>
              <w:sz w:val="20"/>
              <w:szCs w:val="20"/>
              <w:lang w:val="id-ID"/>
            </w:rPr>
            <w:tag w:val="MENDELEY_CITATION_v3_eyJjaXRhdGlvbklEIjoiTUVOREVMRVlfQ0lUQVRJT05fNzQzMjNmYTMtMzg0Ny00NzFmLWFjMjAtMmViOWQ4Y2E0ODJk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
            <w:id w:val="-1490781439"/>
            <w:placeholder>
              <w:docPart w:val="DefaultPlaceholder_-1854013440"/>
            </w:placeholder>
          </w:sdtPr>
          <w:sdtContent>
            <w:tc>
              <w:tcPr>
                <w:tcW w:w="992" w:type="dxa"/>
              </w:tcPr>
              <w:p w14:paraId="5139AEDE" w14:textId="68787B8E" w:rsidR="00A12A31" w:rsidRPr="006B0D63" w:rsidRDefault="009720F2" w:rsidP="00A12A31">
                <w:pPr>
                  <w:jc w:val="both"/>
                  <w:rPr>
                    <w:rFonts w:ascii="Times New Roman" w:hAnsi="Times New Roman" w:cs="Times New Roman"/>
                    <w:color w:val="000000"/>
                    <w:sz w:val="20"/>
                    <w:szCs w:val="20"/>
                    <w:lang w:val="id-ID"/>
                  </w:rPr>
                </w:pPr>
                <w:r w:rsidRPr="009720F2">
                  <w:rPr>
                    <w:rFonts w:ascii="Times New Roman" w:hAnsi="Times New Roman" w:cs="Times New Roman"/>
                    <w:color w:val="000000"/>
                    <w:sz w:val="20"/>
                    <w:szCs w:val="20"/>
                    <w:lang w:val="id-ID"/>
                  </w:rPr>
                  <w:t xml:space="preserve">(Li </w:t>
                </w:r>
                <w:proofErr w:type="spellStart"/>
                <w:r w:rsidRPr="009720F2">
                  <w:rPr>
                    <w:rFonts w:ascii="Times New Roman" w:hAnsi="Times New Roman" w:cs="Times New Roman"/>
                    <w:color w:val="000000"/>
                    <w:sz w:val="20"/>
                    <w:szCs w:val="20"/>
                    <w:lang w:val="id-ID"/>
                  </w:rPr>
                  <w:t>et</w:t>
                </w:r>
                <w:proofErr w:type="spellEnd"/>
                <w:r w:rsidRPr="009720F2">
                  <w:rPr>
                    <w:rFonts w:ascii="Times New Roman" w:hAnsi="Times New Roman" w:cs="Times New Roman"/>
                    <w:color w:val="000000"/>
                    <w:sz w:val="20"/>
                    <w:szCs w:val="20"/>
                    <w:lang w:val="id-ID"/>
                  </w:rPr>
                  <w:t xml:space="preserve"> </w:t>
                </w:r>
                <w:proofErr w:type="spellStart"/>
                <w:r w:rsidRPr="009720F2">
                  <w:rPr>
                    <w:rFonts w:ascii="Times New Roman" w:hAnsi="Times New Roman" w:cs="Times New Roman"/>
                    <w:color w:val="000000"/>
                    <w:sz w:val="20"/>
                    <w:szCs w:val="20"/>
                    <w:lang w:val="id-ID"/>
                  </w:rPr>
                  <w:t>al.</w:t>
                </w:r>
                <w:proofErr w:type="spellEnd"/>
                <w:r w:rsidRPr="009720F2">
                  <w:rPr>
                    <w:rFonts w:ascii="Times New Roman" w:hAnsi="Times New Roman" w:cs="Times New Roman"/>
                    <w:color w:val="000000"/>
                    <w:sz w:val="20"/>
                    <w:szCs w:val="20"/>
                    <w:lang w:val="id-ID"/>
                  </w:rPr>
                  <w:t>, 2023)</w:t>
                </w:r>
              </w:p>
            </w:tc>
          </w:sdtContent>
        </w:sdt>
        <w:tc>
          <w:tcPr>
            <w:tcW w:w="1276" w:type="dxa"/>
          </w:tcPr>
          <w:p w14:paraId="2CF65936" w14:textId="564845A3" w:rsidR="00A12A31" w:rsidRPr="00E31FC9" w:rsidRDefault="00E31FC9" w:rsidP="00A12A31">
            <w:pPr>
              <w:rPr>
                <w:rFonts w:ascii="Times New Roman" w:hAnsi="Times New Roman" w:cs="Times New Roman"/>
                <w:sz w:val="20"/>
                <w:szCs w:val="20"/>
              </w:rPr>
            </w:pPr>
            <w:proofErr w:type="spellStart"/>
            <w:r>
              <w:rPr>
                <w:rFonts w:ascii="Times New Roman" w:hAnsi="Times New Roman" w:cs="Times New Roman"/>
                <w:sz w:val="20"/>
                <w:szCs w:val="20"/>
              </w:rPr>
              <w:t>BiLSTM</w:t>
            </w:r>
            <w:proofErr w:type="spellEnd"/>
            <w:r>
              <w:rPr>
                <w:rFonts w:ascii="Times New Roman" w:hAnsi="Times New Roman" w:cs="Times New Roman"/>
                <w:sz w:val="20"/>
                <w:szCs w:val="20"/>
              </w:rPr>
              <w:t xml:space="preserve"> + CNN</w:t>
            </w:r>
          </w:p>
        </w:tc>
        <w:tc>
          <w:tcPr>
            <w:tcW w:w="3969" w:type="dxa"/>
          </w:tcPr>
          <w:p w14:paraId="7CC81493" w14:textId="0651F3C1" w:rsidR="00567F7C" w:rsidRDefault="00567F7C" w:rsidP="00567F7C">
            <w:pPr>
              <w:pStyle w:val="ListParagraph"/>
              <w:numPr>
                <w:ilvl w:val="0"/>
                <w:numId w:val="21"/>
              </w:numPr>
              <w:ind w:left="314"/>
              <w:jc w:val="both"/>
              <w:rPr>
                <w:rFonts w:ascii="Times New Roman" w:hAnsi="Times New Roman" w:cs="Times New Roman"/>
                <w:sz w:val="20"/>
                <w:szCs w:val="20"/>
              </w:rPr>
            </w:pPr>
            <w:r>
              <w:rPr>
                <w:rFonts w:ascii="Times New Roman" w:hAnsi="Times New Roman" w:cs="Times New Roman"/>
                <w:sz w:val="20"/>
                <w:szCs w:val="20"/>
              </w:rPr>
              <w:t xml:space="preserve">Pre-processing data </w:t>
            </w:r>
            <w:proofErr w:type="spellStart"/>
            <w:r>
              <w:rPr>
                <w:rFonts w:ascii="Times New Roman" w:hAnsi="Times New Roman" w:cs="Times New Roman"/>
                <w:sz w:val="20"/>
                <w:szCs w:val="20"/>
              </w:rPr>
              <w:t>menggunakan</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metode</w:t>
            </w:r>
            <w:proofErr w:type="spellEnd"/>
            <w:r>
              <w:rPr>
                <w:rFonts w:ascii="Times New Roman" w:hAnsi="Times New Roman" w:cs="Times New Roman"/>
                <w:sz w:val="20"/>
                <w:szCs w:val="20"/>
              </w:rPr>
              <w:t xml:space="preserve"> </w:t>
            </w:r>
            <w:r w:rsidR="008471BA">
              <w:rPr>
                <w:rFonts w:ascii="Times New Roman" w:hAnsi="Times New Roman" w:cs="Times New Roman"/>
                <w:sz w:val="20"/>
                <w:szCs w:val="20"/>
              </w:rPr>
              <w:t xml:space="preserve">k-means </w:t>
            </w:r>
            <w:proofErr w:type="spellStart"/>
            <w:r w:rsidR="008471BA">
              <w:rPr>
                <w:rFonts w:ascii="Times New Roman" w:hAnsi="Times New Roman" w:cs="Times New Roman"/>
                <w:sz w:val="20"/>
                <w:szCs w:val="20"/>
              </w:rPr>
              <w:t>untuk</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menentukan</w:t>
            </w:r>
            <w:proofErr w:type="spellEnd"/>
            <w:r w:rsidR="008471BA">
              <w:rPr>
                <w:rFonts w:ascii="Times New Roman" w:hAnsi="Times New Roman" w:cs="Times New Roman"/>
                <w:sz w:val="20"/>
                <w:szCs w:val="20"/>
              </w:rPr>
              <w:t xml:space="preserve"> subregion, di mana </w:t>
            </w:r>
            <w:proofErr w:type="spellStart"/>
            <w:r w:rsidR="008471BA">
              <w:rPr>
                <w:rFonts w:ascii="Times New Roman" w:hAnsi="Times New Roman" w:cs="Times New Roman"/>
                <w:sz w:val="20"/>
                <w:szCs w:val="20"/>
              </w:rPr>
              <w:t>pembangkit</w:t>
            </w:r>
            <w:proofErr w:type="spellEnd"/>
            <w:r w:rsidR="008471BA">
              <w:rPr>
                <w:rFonts w:ascii="Times New Roman" w:hAnsi="Times New Roman" w:cs="Times New Roman"/>
                <w:sz w:val="20"/>
                <w:szCs w:val="20"/>
              </w:rPr>
              <w:t xml:space="preserve"> Listrik </w:t>
            </w:r>
            <w:proofErr w:type="spellStart"/>
            <w:r w:rsidR="008471BA">
              <w:rPr>
                <w:rFonts w:ascii="Times New Roman" w:hAnsi="Times New Roman" w:cs="Times New Roman"/>
                <w:sz w:val="20"/>
                <w:szCs w:val="20"/>
              </w:rPr>
              <w:t>dengan</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karakteristik</w:t>
            </w:r>
            <w:proofErr w:type="spellEnd"/>
            <w:r w:rsidR="008471BA">
              <w:rPr>
                <w:rFonts w:ascii="Times New Roman" w:hAnsi="Times New Roman" w:cs="Times New Roman"/>
                <w:sz w:val="20"/>
                <w:szCs w:val="20"/>
              </w:rPr>
              <w:t xml:space="preserve"> yang </w:t>
            </w:r>
            <w:proofErr w:type="spellStart"/>
            <w:r w:rsidR="008471BA">
              <w:rPr>
                <w:rFonts w:ascii="Times New Roman" w:hAnsi="Times New Roman" w:cs="Times New Roman"/>
                <w:sz w:val="20"/>
                <w:szCs w:val="20"/>
              </w:rPr>
              <w:t>sama</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menjadi</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satu</w:t>
            </w:r>
            <w:proofErr w:type="spellEnd"/>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kelompok</w:t>
            </w:r>
            <w:proofErr w:type="spellEnd"/>
            <w:r w:rsidR="008471BA">
              <w:rPr>
                <w:rFonts w:ascii="Times New Roman" w:hAnsi="Times New Roman" w:cs="Times New Roman"/>
                <w:sz w:val="20"/>
                <w:szCs w:val="20"/>
              </w:rPr>
              <w:t xml:space="preserve"> subregion. </w:t>
            </w:r>
            <w:proofErr w:type="spellStart"/>
            <w:r w:rsidR="008471BA">
              <w:rPr>
                <w:rFonts w:ascii="Times New Roman" w:hAnsi="Times New Roman" w:cs="Times New Roman"/>
                <w:sz w:val="20"/>
                <w:szCs w:val="20"/>
              </w:rPr>
              <w:t>Kemudian</w:t>
            </w:r>
            <w:proofErr w:type="spellEnd"/>
            <w:r w:rsidR="008471BA">
              <w:rPr>
                <w:rFonts w:ascii="Times New Roman" w:hAnsi="Times New Roman" w:cs="Times New Roman"/>
                <w:sz w:val="20"/>
                <w:szCs w:val="20"/>
              </w:rPr>
              <w:t xml:space="preserve">, </w:t>
            </w:r>
            <w:r>
              <w:rPr>
                <w:rFonts w:ascii="Times New Roman" w:hAnsi="Times New Roman" w:cs="Times New Roman"/>
                <w:sz w:val="20"/>
                <w:szCs w:val="20"/>
              </w:rPr>
              <w:t>Pearson, Spearman’s, Kendall correlation coefficient</w:t>
            </w:r>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digunakan</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untuk</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memilih</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representasi</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pembangkit</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listrik</w:t>
            </w:r>
            <w:proofErr w:type="spellEnd"/>
            <w:r w:rsidR="00F06A0D">
              <w:rPr>
                <w:rFonts w:ascii="Times New Roman" w:hAnsi="Times New Roman" w:cs="Times New Roman"/>
                <w:sz w:val="20"/>
                <w:szCs w:val="20"/>
              </w:rPr>
              <w:t xml:space="preserve"> di </w:t>
            </w:r>
            <w:proofErr w:type="spellStart"/>
            <w:r w:rsidR="00F06A0D">
              <w:rPr>
                <w:rFonts w:ascii="Times New Roman" w:hAnsi="Times New Roman" w:cs="Times New Roman"/>
                <w:sz w:val="20"/>
                <w:szCs w:val="20"/>
              </w:rPr>
              <w:t>tiap</w:t>
            </w:r>
            <w:proofErr w:type="spellEnd"/>
            <w:r w:rsidR="00F06A0D">
              <w:rPr>
                <w:rFonts w:ascii="Times New Roman" w:hAnsi="Times New Roman" w:cs="Times New Roman"/>
                <w:sz w:val="20"/>
                <w:szCs w:val="20"/>
              </w:rPr>
              <w:t xml:space="preserve"> subregion</w:t>
            </w:r>
            <w:r w:rsidR="00251CAF">
              <w:rPr>
                <w:rFonts w:ascii="Times New Roman" w:hAnsi="Times New Roman" w:cs="Times New Roman"/>
                <w:sz w:val="20"/>
                <w:szCs w:val="20"/>
              </w:rPr>
              <w:t xml:space="preserve"> dan </w:t>
            </w:r>
            <w:proofErr w:type="spellStart"/>
            <w:r w:rsidR="00251CAF">
              <w:rPr>
                <w:rFonts w:ascii="Times New Roman" w:hAnsi="Times New Roman" w:cs="Times New Roman"/>
                <w:sz w:val="20"/>
                <w:szCs w:val="20"/>
              </w:rPr>
              <w:t>mengurangi</w:t>
            </w:r>
            <w:proofErr w:type="spellEnd"/>
            <w:r w:rsidR="00251CAF">
              <w:rPr>
                <w:rFonts w:ascii="Times New Roman" w:hAnsi="Times New Roman" w:cs="Times New Roman"/>
                <w:sz w:val="20"/>
                <w:szCs w:val="20"/>
              </w:rPr>
              <w:t xml:space="preserve"> overfitting</w:t>
            </w:r>
            <w:r w:rsidR="00F06A0D">
              <w:rPr>
                <w:rFonts w:ascii="Times New Roman" w:hAnsi="Times New Roman" w:cs="Times New Roman"/>
                <w:sz w:val="20"/>
                <w:szCs w:val="20"/>
              </w:rPr>
              <w:t>.</w:t>
            </w:r>
          </w:p>
          <w:p w14:paraId="35F78713" w14:textId="725C50C9" w:rsidR="00567F7C" w:rsidRDefault="00567F7C" w:rsidP="00567F7C">
            <w:pPr>
              <w:pStyle w:val="ListParagraph"/>
              <w:numPr>
                <w:ilvl w:val="0"/>
                <w:numId w:val="21"/>
              </w:numPr>
              <w:ind w:left="314"/>
              <w:jc w:val="both"/>
              <w:rPr>
                <w:rFonts w:ascii="Times New Roman" w:hAnsi="Times New Roman" w:cs="Times New Roman"/>
                <w:sz w:val="20"/>
                <w:szCs w:val="20"/>
              </w:rPr>
            </w:pPr>
            <w:r>
              <w:rPr>
                <w:rFonts w:ascii="Times New Roman" w:hAnsi="Times New Roman" w:cs="Times New Roman"/>
                <w:sz w:val="20"/>
                <w:szCs w:val="20"/>
              </w:rPr>
              <w:t xml:space="preserve">CNN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r w:rsidR="00F06A0D">
              <w:rPr>
                <w:rFonts w:ascii="Times New Roman" w:hAnsi="Times New Roman" w:cs="Times New Roman"/>
                <w:sz w:val="20"/>
                <w:szCs w:val="20"/>
              </w:rPr>
              <w:t xml:space="preserve">data </w:t>
            </w:r>
            <w:proofErr w:type="spellStart"/>
            <w:r w:rsidR="00F06A0D">
              <w:rPr>
                <w:rFonts w:ascii="Times New Roman" w:hAnsi="Times New Roman" w:cs="Times New Roman"/>
                <w:sz w:val="20"/>
                <w:szCs w:val="20"/>
              </w:rPr>
              <w:t>historis</w:t>
            </w:r>
            <w:proofErr w:type="spellEnd"/>
            <w:r w:rsidR="00F06A0D">
              <w:rPr>
                <w:rFonts w:ascii="Times New Roman" w:hAnsi="Times New Roman" w:cs="Times New Roman"/>
                <w:sz w:val="20"/>
                <w:szCs w:val="20"/>
              </w:rPr>
              <w:t xml:space="preserve"> </w:t>
            </w:r>
            <w:proofErr w:type="spellStart"/>
            <w:r>
              <w:rPr>
                <w:rFonts w:ascii="Times New Roman" w:hAnsi="Times New Roman" w:cs="Times New Roman"/>
                <w:sz w:val="20"/>
                <w:szCs w:val="20"/>
              </w:rPr>
              <w:t>representa</w:t>
            </w:r>
            <w:r w:rsidR="00F06A0D">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pembangkit</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listrik</w:t>
            </w:r>
            <w:proofErr w:type="spellEnd"/>
            <w:r>
              <w:rPr>
                <w:rFonts w:ascii="Times New Roman" w:hAnsi="Times New Roman" w:cs="Times New Roman"/>
                <w:sz w:val="20"/>
                <w:szCs w:val="20"/>
              </w:rPr>
              <w:t xml:space="preserve">, </w:t>
            </w:r>
            <w:r w:rsidR="00F06A0D">
              <w:rPr>
                <w:rFonts w:ascii="Times New Roman" w:hAnsi="Times New Roman" w:cs="Times New Roman"/>
                <w:sz w:val="20"/>
                <w:szCs w:val="20"/>
              </w:rPr>
              <w:t xml:space="preserve">data </w:t>
            </w:r>
            <w:proofErr w:type="spellStart"/>
            <w:r w:rsidR="00F06A0D">
              <w:rPr>
                <w:rFonts w:ascii="Times New Roman" w:hAnsi="Times New Roman" w:cs="Times New Roman"/>
                <w:sz w:val="20"/>
                <w:szCs w:val="20"/>
              </w:rPr>
              <w:t>keluaran</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pembangkitan</w:t>
            </w:r>
            <w:proofErr w:type="spellEnd"/>
            <w:r>
              <w:rPr>
                <w:rFonts w:ascii="Times New Roman" w:hAnsi="Times New Roman" w:cs="Times New Roman"/>
                <w:sz w:val="20"/>
                <w:szCs w:val="20"/>
              </w:rPr>
              <w:t xml:space="preserve">, dan data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w:t>
            </w:r>
          </w:p>
          <w:p w14:paraId="7405A2C4" w14:textId="084A5713" w:rsidR="00567F7C" w:rsidRDefault="00567F7C" w:rsidP="00567F7C">
            <w:pPr>
              <w:pStyle w:val="ListParagraph"/>
              <w:numPr>
                <w:ilvl w:val="0"/>
                <w:numId w:val="21"/>
              </w:numPr>
              <w:spacing w:after="160" w:line="259" w:lineRule="auto"/>
              <w:ind w:left="314"/>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BiLSTM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esktraksi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temporal</w:t>
            </w:r>
            <w:r w:rsidR="00F06A0D">
              <w:rPr>
                <w:rFonts w:ascii="Times New Roman" w:hAnsi="Times New Roman" w:cs="Times New Roman"/>
                <w:sz w:val="20"/>
                <w:szCs w:val="20"/>
              </w:rPr>
              <w:t xml:space="preserve"> dan </w:t>
            </w:r>
            <w:proofErr w:type="spellStart"/>
            <w:r w:rsidR="00F06A0D">
              <w:rPr>
                <w:rFonts w:ascii="Times New Roman" w:hAnsi="Times New Roman" w:cs="Times New Roman"/>
                <w:sz w:val="20"/>
                <w:szCs w:val="20"/>
              </w:rPr>
              <w:t>menghasilkan</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prediksi</w:t>
            </w:r>
            <w:proofErr w:type="spellEnd"/>
            <w:r w:rsidR="00F06A0D">
              <w:rPr>
                <w:rFonts w:ascii="Times New Roman" w:hAnsi="Times New Roman" w:cs="Times New Roman"/>
                <w:sz w:val="20"/>
                <w:szCs w:val="20"/>
              </w:rPr>
              <w:t xml:space="preserve"> </w:t>
            </w:r>
            <w:proofErr w:type="spellStart"/>
            <w:r w:rsidR="00F06A0D">
              <w:rPr>
                <w:rFonts w:ascii="Times New Roman" w:hAnsi="Times New Roman" w:cs="Times New Roman"/>
                <w:sz w:val="20"/>
                <w:szCs w:val="20"/>
              </w:rPr>
              <w:t>representasi</w:t>
            </w:r>
            <w:proofErr w:type="spellEnd"/>
            <w:r w:rsidR="00F06A0D">
              <w:rPr>
                <w:rFonts w:ascii="Times New Roman" w:hAnsi="Times New Roman" w:cs="Times New Roman"/>
                <w:sz w:val="20"/>
                <w:szCs w:val="20"/>
              </w:rPr>
              <w:t xml:space="preserve"> power plant di </w:t>
            </w:r>
            <w:proofErr w:type="spellStart"/>
            <w:r w:rsidR="00F06A0D">
              <w:rPr>
                <w:rFonts w:ascii="Times New Roman" w:hAnsi="Times New Roman" w:cs="Times New Roman"/>
                <w:sz w:val="20"/>
                <w:szCs w:val="20"/>
              </w:rPr>
              <w:t>tiap</w:t>
            </w:r>
            <w:proofErr w:type="spellEnd"/>
            <w:r w:rsidR="00F06A0D">
              <w:rPr>
                <w:rFonts w:ascii="Times New Roman" w:hAnsi="Times New Roman" w:cs="Times New Roman"/>
                <w:sz w:val="20"/>
                <w:szCs w:val="20"/>
              </w:rPr>
              <w:t xml:space="preserve"> subregion</w:t>
            </w:r>
            <w:r>
              <w:rPr>
                <w:rFonts w:ascii="Times New Roman" w:hAnsi="Times New Roman" w:cs="Times New Roman"/>
                <w:sz w:val="20"/>
                <w:szCs w:val="20"/>
              </w:rPr>
              <w:t>.</w:t>
            </w:r>
          </w:p>
          <w:p w14:paraId="4E741FDB" w14:textId="5B0EC426" w:rsidR="00567F7C" w:rsidRDefault="00F06A0D" w:rsidP="00F06A0D">
            <w:pPr>
              <w:pStyle w:val="ListParagraph"/>
              <w:numPr>
                <w:ilvl w:val="0"/>
                <w:numId w:val="21"/>
              </w:numPr>
              <w:spacing w:line="259" w:lineRule="auto"/>
              <w:ind w:left="314"/>
              <w:jc w:val="both"/>
              <w:rPr>
                <w:rFonts w:ascii="Times New Roman" w:hAnsi="Times New Roman" w:cs="Times New Roman"/>
                <w:sz w:val="20"/>
                <w:szCs w:val="20"/>
              </w:rPr>
            </w:pPr>
            <w:proofErr w:type="spellStart"/>
            <w:r>
              <w:rPr>
                <w:rFonts w:ascii="Times New Roman" w:hAnsi="Times New Roman" w:cs="Times New Roman"/>
                <w:sz w:val="20"/>
                <w:szCs w:val="20"/>
              </w:rPr>
              <w:t>BiLSTM</w:t>
            </w:r>
            <w:proofErr w:type="spellEnd"/>
            <w:r>
              <w:rPr>
                <w:rFonts w:ascii="Times New Roman" w:hAnsi="Times New Roman" w:cs="Times New Roman"/>
                <w:sz w:val="20"/>
                <w:szCs w:val="20"/>
              </w:rPr>
              <w:t xml:space="preserve">-CNN </w:t>
            </w:r>
            <w:proofErr w:type="spellStart"/>
            <w:r>
              <w:rPr>
                <w:rFonts w:ascii="Times New Roman" w:hAnsi="Times New Roman" w:cs="Times New Roman"/>
                <w:sz w:val="20"/>
                <w:szCs w:val="20"/>
              </w:rPr>
              <w:t>lagi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total power regional</w:t>
            </w:r>
            <w:r w:rsidR="008471BA">
              <w:rPr>
                <w:rFonts w:ascii="Times New Roman" w:hAnsi="Times New Roman" w:cs="Times New Roman"/>
                <w:sz w:val="20"/>
                <w:szCs w:val="20"/>
              </w:rPr>
              <w:t xml:space="preserve"> (</w:t>
            </w:r>
            <w:proofErr w:type="spellStart"/>
            <w:r w:rsidR="008471BA">
              <w:rPr>
                <w:rFonts w:ascii="Times New Roman" w:hAnsi="Times New Roman" w:cs="Times New Roman"/>
                <w:sz w:val="20"/>
                <w:szCs w:val="20"/>
              </w:rPr>
              <w:t>tiap</w:t>
            </w:r>
            <w:proofErr w:type="spellEnd"/>
            <w:r w:rsidR="008471BA">
              <w:rPr>
                <w:rFonts w:ascii="Times New Roman" w:hAnsi="Times New Roman" w:cs="Times New Roman"/>
                <w:sz w:val="20"/>
                <w:szCs w:val="20"/>
              </w:rPr>
              <w:t xml:space="preserve"> subregion)</w:t>
            </w:r>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inputan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historis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representasi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stasiun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pembangkit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listrik</w:t>
            </w:r>
            <w:proofErr w:type="spellEnd"/>
            <w:r>
              <w:rPr>
                <w:rFonts w:ascii="Times New Roman" w:hAnsi="Times New Roman" w:cs="Times New Roman"/>
                <w:sz w:val="20"/>
                <w:szCs w:val="20"/>
              </w:rPr>
              <w:t xml:space="preserve"> </w:t>
            </w:r>
            <w:r w:rsidR="00251CAF">
              <w:rPr>
                <w:rFonts w:ascii="Times New Roman" w:hAnsi="Times New Roman" w:cs="Times New Roman"/>
                <w:sz w:val="20"/>
                <w:szCs w:val="20"/>
              </w:rPr>
              <w:t xml:space="preserve">dan </w:t>
            </w:r>
            <w:proofErr w:type="spellStart"/>
            <w:r w:rsidR="00251CAF">
              <w:rPr>
                <w:rFonts w:ascii="Times New Roman" w:hAnsi="Times New Roman" w:cs="Times New Roman"/>
                <w:sz w:val="20"/>
                <w:szCs w:val="20"/>
              </w:rPr>
              <w:t>keluaran</w:t>
            </w:r>
            <w:proofErr w:type="spellEnd"/>
            <w:r w:rsidR="00251CAF">
              <w:rPr>
                <w:rFonts w:ascii="Times New Roman" w:hAnsi="Times New Roman" w:cs="Times New Roman"/>
                <w:sz w:val="20"/>
                <w:szCs w:val="20"/>
              </w:rPr>
              <w:t xml:space="preserve"> </w:t>
            </w:r>
            <w:proofErr w:type="spellStart"/>
            <w:r w:rsidR="00251CAF">
              <w:rPr>
                <w:rFonts w:ascii="Times New Roman" w:hAnsi="Times New Roman" w:cs="Times New Roman"/>
                <w:sz w:val="20"/>
                <w:szCs w:val="20"/>
              </w:rPr>
              <w:t>pembangkitan</w:t>
            </w:r>
            <w:proofErr w:type="spellEnd"/>
            <w:r w:rsidR="00251CAF">
              <w:rPr>
                <w:rFonts w:ascii="Times New Roman" w:hAnsi="Times New Roman" w:cs="Times New Roman"/>
                <w:sz w:val="20"/>
                <w:szCs w:val="20"/>
              </w:rPr>
              <w:t xml:space="preserve"> subregion.</w:t>
            </w:r>
          </w:p>
          <w:p w14:paraId="01C928F0" w14:textId="0F6ABA9E" w:rsidR="00251CAF" w:rsidRPr="00F06A0D" w:rsidRDefault="00251CAF" w:rsidP="00F06A0D">
            <w:pPr>
              <w:pStyle w:val="ListParagraph"/>
              <w:numPr>
                <w:ilvl w:val="0"/>
                <w:numId w:val="21"/>
              </w:numPr>
              <w:spacing w:line="259" w:lineRule="auto"/>
              <w:ind w:left="314"/>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megngunakan</w:t>
            </w:r>
            <w:proofErr w:type="spellEnd"/>
            <w:r>
              <w:rPr>
                <w:rFonts w:ascii="Times New Roman" w:hAnsi="Times New Roman" w:cs="Times New Roman"/>
                <w:sz w:val="20"/>
                <w:szCs w:val="20"/>
              </w:rPr>
              <w:t xml:space="preserve"> MSE, RMSE, dan MAE.</w:t>
            </w:r>
          </w:p>
        </w:tc>
        <w:tc>
          <w:tcPr>
            <w:tcW w:w="2976" w:type="dxa"/>
          </w:tcPr>
          <w:p w14:paraId="1D343B22" w14:textId="75833AD3" w:rsidR="00A12A31" w:rsidRPr="008471BA" w:rsidRDefault="008471BA" w:rsidP="00DC60A6">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Prediksi</w:t>
            </w:r>
            <w:proofErr w:type="spellEnd"/>
            <w:r>
              <w:rPr>
                <w:rFonts w:ascii="Times New Roman" w:hAnsi="Times New Roman" w:cs="Times New Roman"/>
                <w:sz w:val="20"/>
                <w:szCs w:val="20"/>
              </w:rPr>
              <w:t xml:space="preserve"> power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pembangkit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listrik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tiap</w:t>
            </w:r>
            <w:proofErr w:type="spellEnd"/>
            <w:r>
              <w:rPr>
                <w:rFonts w:ascii="Times New Roman" w:hAnsi="Times New Roman" w:cs="Times New Roman"/>
                <w:sz w:val="20"/>
                <w:szCs w:val="20"/>
              </w:rPr>
              <w:t xml:space="preserve"> subregion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BiLSTM</w:t>
            </w:r>
            <w:proofErr w:type="spellEnd"/>
            <w:r>
              <w:rPr>
                <w:rFonts w:ascii="Times New Roman" w:hAnsi="Times New Roman" w:cs="Times New Roman"/>
                <w:sz w:val="20"/>
                <w:szCs w:val="20"/>
              </w:rPr>
              <w:t xml:space="preserve">-CNN </w:t>
            </w:r>
            <w:proofErr w:type="spellStart"/>
            <w:r>
              <w:rPr>
                <w:rFonts w:ascii="Times New Roman" w:hAnsi="Times New Roman" w:cs="Times New Roman"/>
                <w:sz w:val="20"/>
                <w:szCs w:val="20"/>
              </w:rPr>
              <w:t>menghasilkan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sekitar</w:t>
            </w:r>
            <w:proofErr w:type="spellEnd"/>
            <w:r>
              <w:rPr>
                <w:rFonts w:ascii="Times New Roman" w:hAnsi="Times New Roman" w:cs="Times New Roman"/>
                <w:sz w:val="20"/>
                <w:szCs w:val="20"/>
              </w:rPr>
              <w:t xml:space="preserve"> 75%-85%.</w:t>
            </w:r>
          </w:p>
        </w:tc>
        <w:tc>
          <w:tcPr>
            <w:tcW w:w="3105" w:type="dxa"/>
          </w:tcPr>
          <w:p w14:paraId="09D4324E" w14:textId="77777777" w:rsidR="00A12A31" w:rsidRDefault="00251CAF" w:rsidP="00251CAF">
            <w:pPr>
              <w:pStyle w:val="ListParagraph"/>
              <w:numPr>
                <w:ilvl w:val="0"/>
                <w:numId w:val="22"/>
              </w:numPr>
              <w:ind w:left="315" w:hanging="284"/>
              <w:jc w:val="both"/>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subregional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keluaran</w:t>
            </w:r>
            <w:proofErr w:type="spellEnd"/>
            <w:r>
              <w:rPr>
                <w:rFonts w:ascii="Times New Roman" w:hAnsi="Times New Roman" w:cs="Times New Roman"/>
                <w:sz w:val="20"/>
                <w:szCs w:val="20"/>
              </w:rPr>
              <w:t xml:space="preserve"> subregional actual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karena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memperkirakan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pukul</w:t>
            </w:r>
            <w:proofErr w:type="spellEnd"/>
            <w:r>
              <w:rPr>
                <w:rFonts w:ascii="Times New Roman" w:hAnsi="Times New Roman" w:cs="Times New Roman"/>
                <w:sz w:val="20"/>
                <w:szCs w:val="20"/>
              </w:rPr>
              <w:t xml:space="preserve"> 13.00.</w:t>
            </w:r>
          </w:p>
          <w:p w14:paraId="77CD46D1" w14:textId="0D21ED93" w:rsidR="00251CAF" w:rsidRPr="00251CAF" w:rsidRDefault="00251CAF" w:rsidP="00251CAF">
            <w:pPr>
              <w:pStyle w:val="ListParagraph"/>
              <w:numPr>
                <w:ilvl w:val="0"/>
                <w:numId w:val="22"/>
              </w:numPr>
              <w:ind w:left="315" w:hanging="284"/>
              <w:jc w:val="both"/>
              <w:rPr>
                <w:rFonts w:ascii="Times New Roman" w:hAnsi="Times New Roman" w:cs="Times New Roman"/>
                <w:sz w:val="20"/>
                <w:szCs w:val="20"/>
              </w:rPr>
            </w:pPr>
            <w:proofErr w:type="spellStart"/>
            <w:r>
              <w:rPr>
                <w:rFonts w:ascii="Times New Roman" w:hAnsi="Times New Roman" w:cs="Times New Roman"/>
                <w:sz w:val="20"/>
                <w:szCs w:val="20"/>
              </w:rPr>
              <w:t>Keluaran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setengah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pertama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melebihi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aktual</w:t>
            </w:r>
            <w:proofErr w:type="spellEnd"/>
            <w:r>
              <w:rPr>
                <w:rFonts w:ascii="Times New Roman" w:hAnsi="Times New Roman" w:cs="Times New Roman"/>
                <w:sz w:val="20"/>
                <w:szCs w:val="20"/>
              </w:rPr>
              <w:t>.</w:t>
            </w:r>
          </w:p>
        </w:tc>
      </w:tr>
      <w:tr w:rsidR="004D7668" w:rsidRPr="005C0CAF" w14:paraId="207E6839" w14:textId="77777777" w:rsidTr="00DD6088">
        <w:trPr>
          <w:jc w:val="center"/>
        </w:trPr>
        <w:tc>
          <w:tcPr>
            <w:tcW w:w="421" w:type="dxa"/>
          </w:tcPr>
          <w:p w14:paraId="0C8A1B5B" w14:textId="1039BF01" w:rsidR="004D7668" w:rsidRPr="00747C01" w:rsidRDefault="004D7668" w:rsidP="00A12A31">
            <w:pPr>
              <w:ind w:left="-111" w:right="-135"/>
              <w:jc w:val="center"/>
              <w:rPr>
                <w:rFonts w:ascii="Times New Roman" w:hAnsi="Times New Roman" w:cs="Times New Roman"/>
                <w:sz w:val="20"/>
                <w:szCs w:val="20"/>
                <w:highlight w:val="cyan"/>
              </w:rPr>
            </w:pPr>
            <w:commentRangeStart w:id="1"/>
            <w:r w:rsidRPr="00747C01">
              <w:rPr>
                <w:rFonts w:ascii="Times New Roman" w:hAnsi="Times New Roman" w:cs="Times New Roman"/>
                <w:sz w:val="20"/>
                <w:szCs w:val="20"/>
                <w:highlight w:val="cyan"/>
              </w:rPr>
              <w:t>8.</w:t>
            </w:r>
            <w:commentRangeEnd w:id="1"/>
            <w:r w:rsidR="00747C01" w:rsidRPr="00747C01">
              <w:rPr>
                <w:rStyle w:val="CommentReference"/>
                <w:highlight w:val="cyan"/>
              </w:rPr>
              <w:commentReference w:id="1"/>
            </w:r>
          </w:p>
        </w:tc>
        <w:sdt>
          <w:sdtPr>
            <w:rPr>
              <w:rFonts w:ascii="Times New Roman" w:hAnsi="Times New Roman" w:cs="Times New Roman"/>
              <w:color w:val="000000"/>
              <w:sz w:val="20"/>
              <w:szCs w:val="20"/>
              <w:lang w:val="id-ID"/>
            </w:rPr>
            <w:tag w:val="MENDELEY_CITATION_v3_eyJjaXRhdGlvbklEIjoiTUVOREVMRVlfQ0lUQVRJT05fNzA3NjE3NTYtNTM5NS00YzA1LTk4YjItOTZkMDZjYTMxZjJi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
            <w:id w:val="1203830842"/>
            <w:placeholder>
              <w:docPart w:val="DefaultPlaceholder_-1854013440"/>
            </w:placeholder>
          </w:sdtPr>
          <w:sdtContent>
            <w:tc>
              <w:tcPr>
                <w:tcW w:w="992" w:type="dxa"/>
              </w:tcPr>
              <w:p w14:paraId="29481EB8" w14:textId="01F84398" w:rsidR="004D7668" w:rsidRDefault="009720F2" w:rsidP="00A12A31">
                <w:pPr>
                  <w:jc w:val="both"/>
                  <w:rPr>
                    <w:rFonts w:ascii="Times New Roman" w:hAnsi="Times New Roman" w:cs="Times New Roman"/>
                    <w:color w:val="000000"/>
                    <w:sz w:val="20"/>
                    <w:szCs w:val="20"/>
                    <w:lang w:val="id-ID"/>
                  </w:rPr>
                </w:pPr>
                <w:r w:rsidRPr="009720F2">
                  <w:rPr>
                    <w:rFonts w:ascii="Times New Roman" w:hAnsi="Times New Roman" w:cs="Times New Roman"/>
                    <w:color w:val="000000"/>
                    <w:sz w:val="20"/>
                    <w:szCs w:val="20"/>
                    <w:lang w:val="id-ID"/>
                  </w:rPr>
                  <w:t>(</w:t>
                </w:r>
                <w:proofErr w:type="spellStart"/>
                <w:r w:rsidRPr="009720F2">
                  <w:rPr>
                    <w:rFonts w:ascii="Times New Roman" w:hAnsi="Times New Roman" w:cs="Times New Roman"/>
                    <w:color w:val="000000"/>
                    <w:sz w:val="20"/>
                    <w:szCs w:val="20"/>
                    <w:lang w:val="id-ID"/>
                  </w:rPr>
                  <w:t>Kow</w:t>
                </w:r>
                <w:proofErr w:type="spellEnd"/>
                <w:r w:rsidRPr="009720F2">
                  <w:rPr>
                    <w:rFonts w:ascii="Times New Roman" w:hAnsi="Times New Roman" w:cs="Times New Roman"/>
                    <w:color w:val="000000"/>
                    <w:sz w:val="20"/>
                    <w:szCs w:val="20"/>
                    <w:lang w:val="id-ID"/>
                  </w:rPr>
                  <w:t xml:space="preserve"> </w:t>
                </w:r>
                <w:proofErr w:type="spellStart"/>
                <w:r w:rsidRPr="009720F2">
                  <w:rPr>
                    <w:rFonts w:ascii="Times New Roman" w:hAnsi="Times New Roman" w:cs="Times New Roman"/>
                    <w:color w:val="000000"/>
                    <w:sz w:val="20"/>
                    <w:szCs w:val="20"/>
                    <w:lang w:val="id-ID"/>
                  </w:rPr>
                  <w:t>et</w:t>
                </w:r>
                <w:proofErr w:type="spellEnd"/>
                <w:r w:rsidRPr="009720F2">
                  <w:rPr>
                    <w:rFonts w:ascii="Times New Roman" w:hAnsi="Times New Roman" w:cs="Times New Roman"/>
                    <w:color w:val="000000"/>
                    <w:sz w:val="20"/>
                    <w:szCs w:val="20"/>
                    <w:lang w:val="id-ID"/>
                  </w:rPr>
                  <w:t xml:space="preserve"> </w:t>
                </w:r>
                <w:proofErr w:type="spellStart"/>
                <w:r w:rsidRPr="009720F2">
                  <w:rPr>
                    <w:rFonts w:ascii="Times New Roman" w:hAnsi="Times New Roman" w:cs="Times New Roman"/>
                    <w:color w:val="000000"/>
                    <w:sz w:val="20"/>
                    <w:szCs w:val="20"/>
                    <w:lang w:val="id-ID"/>
                  </w:rPr>
                  <w:t>al.</w:t>
                </w:r>
                <w:proofErr w:type="spellEnd"/>
                <w:r w:rsidRPr="009720F2">
                  <w:rPr>
                    <w:rFonts w:ascii="Times New Roman" w:hAnsi="Times New Roman" w:cs="Times New Roman"/>
                    <w:color w:val="000000"/>
                    <w:sz w:val="20"/>
                    <w:szCs w:val="20"/>
                    <w:lang w:val="id-ID"/>
                  </w:rPr>
                  <w:t>, 2020)</w:t>
                </w:r>
              </w:p>
            </w:tc>
          </w:sdtContent>
        </w:sdt>
        <w:tc>
          <w:tcPr>
            <w:tcW w:w="1276" w:type="dxa"/>
          </w:tcPr>
          <w:p w14:paraId="4ECF3636" w14:textId="79381F2C" w:rsidR="004D7668" w:rsidRDefault="004D7668" w:rsidP="00A12A31">
            <w:pPr>
              <w:rPr>
                <w:rFonts w:ascii="Times New Roman" w:hAnsi="Times New Roman" w:cs="Times New Roman"/>
                <w:sz w:val="20"/>
                <w:szCs w:val="20"/>
              </w:rPr>
            </w:pPr>
            <w:r>
              <w:rPr>
                <w:rFonts w:ascii="Times New Roman" w:hAnsi="Times New Roman" w:cs="Times New Roman"/>
                <w:sz w:val="20"/>
                <w:szCs w:val="20"/>
              </w:rPr>
              <w:t>CNN +</w:t>
            </w:r>
            <w:r w:rsidR="00FB3951">
              <w:rPr>
                <w:rFonts w:ascii="Times New Roman" w:hAnsi="Times New Roman" w:cs="Times New Roman"/>
                <w:sz w:val="20"/>
                <w:szCs w:val="20"/>
              </w:rPr>
              <w:t xml:space="preserve"> Back Propagation</w:t>
            </w:r>
            <w:r>
              <w:rPr>
                <w:rFonts w:ascii="Times New Roman" w:hAnsi="Times New Roman" w:cs="Times New Roman"/>
                <w:sz w:val="20"/>
                <w:szCs w:val="20"/>
              </w:rPr>
              <w:t xml:space="preserve"> NN</w:t>
            </w:r>
          </w:p>
        </w:tc>
        <w:tc>
          <w:tcPr>
            <w:tcW w:w="3969" w:type="dxa"/>
          </w:tcPr>
          <w:p w14:paraId="380FAA47" w14:textId="7F38958B" w:rsidR="00747C01" w:rsidRDefault="00747C01" w:rsidP="00794FB9">
            <w:pPr>
              <w:pStyle w:val="ListParagraph"/>
              <w:numPr>
                <w:ilvl w:val="0"/>
                <w:numId w:val="23"/>
              </w:numPr>
              <w:ind w:left="314"/>
              <w:jc w:val="both"/>
              <w:rPr>
                <w:rFonts w:ascii="Times New Roman" w:hAnsi="Times New Roman" w:cs="Times New Roman"/>
                <w:sz w:val="20"/>
                <w:szCs w:val="20"/>
              </w:rPr>
            </w:pPr>
            <w:r>
              <w:rPr>
                <w:rFonts w:ascii="Times New Roman" w:hAnsi="Times New Roman" w:cs="Times New Roman"/>
                <w:sz w:val="20"/>
                <w:szCs w:val="20"/>
              </w:rPr>
              <w:t xml:space="preserve">Pre-processing data,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normalization dan </w:t>
            </w:r>
            <w:proofErr w:type="spellStart"/>
            <w:r>
              <w:rPr>
                <w:rFonts w:ascii="Times New Roman" w:hAnsi="Times New Roman" w:cs="Times New Roman"/>
                <w:sz w:val="20"/>
                <w:szCs w:val="20"/>
              </w:rPr>
              <w:t>pembagian</w:t>
            </w:r>
            <w:proofErr w:type="spellEnd"/>
            <w:r>
              <w:rPr>
                <w:rFonts w:ascii="Times New Roman" w:hAnsi="Times New Roman" w:cs="Times New Roman"/>
                <w:sz w:val="20"/>
                <w:szCs w:val="20"/>
              </w:rPr>
              <w:t xml:space="preserve"> dataset.</w:t>
            </w:r>
          </w:p>
          <w:p w14:paraId="297EAC58" w14:textId="08802B74" w:rsidR="004D7668" w:rsidRDefault="00FB3951" w:rsidP="00794FB9">
            <w:pPr>
              <w:pStyle w:val="ListParagraph"/>
              <w:numPr>
                <w:ilvl w:val="0"/>
                <w:numId w:val="23"/>
              </w:numPr>
              <w:ind w:left="314"/>
              <w:jc w:val="both"/>
              <w:rPr>
                <w:rFonts w:ascii="Times New Roman" w:hAnsi="Times New Roman" w:cs="Times New Roman"/>
                <w:sz w:val="20"/>
                <w:szCs w:val="20"/>
              </w:rPr>
            </w:pPr>
            <w:r>
              <w:rPr>
                <w:rFonts w:ascii="Times New Roman" w:hAnsi="Times New Roman" w:cs="Times New Roman"/>
                <w:sz w:val="20"/>
                <w:szCs w:val="20"/>
              </w:rPr>
              <w:t xml:space="preserve">CNN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pola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spasial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kualitas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udara</w:t>
            </w:r>
            <w:proofErr w:type="spellEnd"/>
            <w:r>
              <w:rPr>
                <w:rFonts w:ascii="Times New Roman" w:hAnsi="Times New Roman" w:cs="Times New Roman"/>
                <w:sz w:val="20"/>
                <w:szCs w:val="20"/>
              </w:rPr>
              <w:t xml:space="preserve"> (PM2.5, PM10, SO2, CO, NO2, O3) dan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(humidity, temp).</w:t>
            </w:r>
          </w:p>
          <w:p w14:paraId="71DDCF83" w14:textId="77777777" w:rsidR="00FB3951" w:rsidRDefault="00FB3951" w:rsidP="00794FB9">
            <w:pPr>
              <w:pStyle w:val="ListParagraph"/>
              <w:numPr>
                <w:ilvl w:val="0"/>
                <w:numId w:val="23"/>
              </w:numPr>
              <w:ind w:left="314"/>
              <w:jc w:val="both"/>
              <w:rPr>
                <w:rFonts w:ascii="Times New Roman" w:hAnsi="Times New Roman" w:cs="Times New Roman"/>
                <w:sz w:val="20"/>
                <w:szCs w:val="20"/>
              </w:rPr>
            </w:pPr>
            <w:r>
              <w:rPr>
                <w:rFonts w:ascii="Times New Roman" w:hAnsi="Times New Roman" w:cs="Times New Roman"/>
                <w:sz w:val="20"/>
                <w:szCs w:val="20"/>
              </w:rPr>
              <w:t xml:space="preserve">BPNN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fitur</w:t>
            </w:r>
            <w:proofErr w:type="spellEnd"/>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saling</w:t>
            </w:r>
            <w:proofErr w:type="spellEnd"/>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ketergantungan</w:t>
            </w:r>
            <w:proofErr w:type="spellEnd"/>
            <w:r w:rsidR="00AF478E">
              <w:rPr>
                <w:rFonts w:ascii="Times New Roman" w:hAnsi="Times New Roman" w:cs="Times New Roman"/>
                <w:sz w:val="20"/>
                <w:szCs w:val="20"/>
              </w:rPr>
              <w:t xml:space="preserve"> dan temporal </w:t>
            </w:r>
            <w:proofErr w:type="spellStart"/>
            <w:r w:rsidR="00AF478E">
              <w:rPr>
                <w:rFonts w:ascii="Times New Roman" w:hAnsi="Times New Roman" w:cs="Times New Roman"/>
                <w:sz w:val="20"/>
                <w:szCs w:val="20"/>
              </w:rPr>
              <w:t>dari</w:t>
            </w:r>
            <w:proofErr w:type="spellEnd"/>
            <w:r w:rsidR="00AF478E">
              <w:rPr>
                <w:rFonts w:ascii="Times New Roman" w:hAnsi="Times New Roman" w:cs="Times New Roman"/>
                <w:sz w:val="20"/>
                <w:szCs w:val="20"/>
              </w:rPr>
              <w:t xml:space="preserve"> data </w:t>
            </w:r>
            <w:r w:rsidR="00AF478E">
              <w:rPr>
                <w:rFonts w:ascii="Times New Roman" w:hAnsi="Times New Roman" w:cs="Times New Roman"/>
                <w:i/>
                <w:iCs/>
                <w:sz w:val="20"/>
                <w:szCs w:val="20"/>
              </w:rPr>
              <w:t>time series</w:t>
            </w:r>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serta</w:t>
            </w:r>
            <w:proofErr w:type="spellEnd"/>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melakukan</w:t>
            </w:r>
            <w:proofErr w:type="spellEnd"/>
            <w:r w:rsidR="00AF478E">
              <w:rPr>
                <w:rFonts w:ascii="Times New Roman" w:hAnsi="Times New Roman" w:cs="Times New Roman"/>
                <w:sz w:val="20"/>
                <w:szCs w:val="20"/>
              </w:rPr>
              <w:t xml:space="preserve"> </w:t>
            </w:r>
            <w:proofErr w:type="spellStart"/>
            <w:r w:rsidR="00AF478E">
              <w:rPr>
                <w:rFonts w:ascii="Times New Roman" w:hAnsi="Times New Roman" w:cs="Times New Roman"/>
                <w:sz w:val="20"/>
                <w:szCs w:val="20"/>
              </w:rPr>
              <w:t>peramalan</w:t>
            </w:r>
            <w:proofErr w:type="spellEnd"/>
            <w:r w:rsidR="00AF478E">
              <w:rPr>
                <w:rFonts w:ascii="Times New Roman" w:hAnsi="Times New Roman" w:cs="Times New Roman"/>
                <w:sz w:val="20"/>
                <w:szCs w:val="20"/>
              </w:rPr>
              <w:t xml:space="preserve">. </w:t>
            </w:r>
          </w:p>
          <w:p w14:paraId="7E5F8663" w14:textId="12CCAFB6" w:rsidR="00503132" w:rsidRPr="00794FB9" w:rsidRDefault="00503132" w:rsidP="00794FB9">
            <w:pPr>
              <w:pStyle w:val="ListParagraph"/>
              <w:numPr>
                <w:ilvl w:val="0"/>
                <w:numId w:val="23"/>
              </w:numPr>
              <w:ind w:left="314"/>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MAE, RMSE, dan R</w:t>
            </w:r>
            <w:r>
              <w:rPr>
                <w:rFonts w:ascii="Times New Roman" w:hAnsi="Times New Roman" w:cs="Times New Roman"/>
                <w:sz w:val="20"/>
                <w:szCs w:val="20"/>
                <w:vertAlign w:val="superscript"/>
              </w:rPr>
              <w:t>2</w:t>
            </w:r>
            <w:r>
              <w:rPr>
                <w:rFonts w:ascii="Times New Roman" w:hAnsi="Times New Roman" w:cs="Times New Roman"/>
                <w:sz w:val="20"/>
                <w:szCs w:val="20"/>
              </w:rPr>
              <w:t>.</w:t>
            </w:r>
          </w:p>
        </w:tc>
        <w:tc>
          <w:tcPr>
            <w:tcW w:w="2976" w:type="dxa"/>
          </w:tcPr>
          <w:p w14:paraId="31B37CD3" w14:textId="33171283" w:rsidR="004D7668" w:rsidRDefault="002F6204" w:rsidP="00DC60A6">
            <w:pPr>
              <w:jc w:val="both"/>
              <w:rPr>
                <w:rFonts w:ascii="Times New Roman" w:hAnsi="Times New Roman" w:cs="Times New Roman"/>
                <w:sz w:val="20"/>
                <w:szCs w:val="20"/>
              </w:rPr>
            </w:pPr>
            <w:r>
              <w:rPr>
                <w:rFonts w:ascii="Times New Roman" w:hAnsi="Times New Roman" w:cs="Times New Roman"/>
                <w:sz w:val="20"/>
                <w:szCs w:val="20"/>
              </w:rPr>
              <w:t xml:space="preserve">Model CNN-BP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PM2.5 </w:t>
            </w:r>
            <w:proofErr w:type="spellStart"/>
            <w:r>
              <w:rPr>
                <w:rFonts w:ascii="Times New Roman" w:hAnsi="Times New Roman" w:cs="Times New Roman"/>
                <w:sz w:val="20"/>
                <w:szCs w:val="20"/>
              </w:rPr>
              <w:t>beberapa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langka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depan</w:t>
            </w:r>
            <w:proofErr w:type="spellEnd"/>
            <w:r>
              <w:rPr>
                <w:rFonts w:ascii="Times New Roman" w:hAnsi="Times New Roman" w:cs="Times New Roman"/>
                <w:sz w:val="20"/>
                <w:szCs w:val="20"/>
              </w:rPr>
              <w:t xml:space="preserve"> (</w:t>
            </w:r>
            <w:r w:rsidR="00AB7BB8">
              <w:rPr>
                <w:rFonts w:ascii="Times New Roman" w:hAnsi="Times New Roman" w:cs="Times New Roman"/>
                <w:sz w:val="20"/>
                <w:szCs w:val="20"/>
              </w:rPr>
              <w:t>1h – 10h</w:t>
            </w:r>
            <w:r>
              <w:rPr>
                <w:rFonts w:ascii="Times New Roman" w:hAnsi="Times New Roman" w:cs="Times New Roman"/>
                <w:sz w:val="20"/>
                <w:szCs w:val="20"/>
              </w:rPr>
              <w:t xml:space="preserve">), </w:t>
            </w:r>
            <w:proofErr w:type="spellStart"/>
            <w:r>
              <w:rPr>
                <w:rFonts w:ascii="Times New Roman" w:hAnsi="Times New Roman" w:cs="Times New Roman"/>
                <w:sz w:val="20"/>
                <w:szCs w:val="20"/>
              </w:rPr>
              <w:t>tetapi</w:t>
            </w:r>
            <w:proofErr w:type="spellEnd"/>
            <w:r>
              <w:rPr>
                <w:rFonts w:ascii="Times New Roman" w:hAnsi="Times New Roman" w:cs="Times New Roman"/>
                <w:sz w:val="20"/>
                <w:szCs w:val="20"/>
              </w:rPr>
              <w:t xml:space="preserve"> juga </w:t>
            </w:r>
            <w:proofErr w:type="spellStart"/>
            <w:r w:rsidRPr="002F6204">
              <w:rPr>
                <w:rFonts w:ascii="Times New Roman" w:hAnsi="Times New Roman" w:cs="Times New Roman"/>
                <w:sz w:val="20"/>
                <w:szCs w:val="20"/>
              </w:rPr>
              <w:t>mampu</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memodelkan</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mekanisme</w:t>
            </w:r>
            <w:proofErr w:type="spellEnd"/>
            <w:r w:rsidRPr="002F6204">
              <w:rPr>
                <w:rFonts w:ascii="Times New Roman" w:hAnsi="Times New Roman" w:cs="Times New Roman"/>
                <w:sz w:val="20"/>
                <w:szCs w:val="20"/>
              </w:rPr>
              <w:t xml:space="preserve"> PM2.5 yang </w:t>
            </w:r>
            <w:proofErr w:type="spellStart"/>
            <w:r w:rsidRPr="002F6204">
              <w:rPr>
                <w:rFonts w:ascii="Times New Roman" w:hAnsi="Times New Roman" w:cs="Times New Roman"/>
                <w:sz w:val="20"/>
                <w:szCs w:val="20"/>
              </w:rPr>
              <w:t>berbeda</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emisi</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lokal</w:t>
            </w:r>
            <w:proofErr w:type="spellEnd"/>
            <w:r w:rsidRPr="002F6204">
              <w:rPr>
                <w:rFonts w:ascii="Times New Roman" w:hAnsi="Times New Roman" w:cs="Times New Roman"/>
                <w:sz w:val="20"/>
                <w:szCs w:val="20"/>
              </w:rPr>
              <w:t xml:space="preserve"> dan </w:t>
            </w:r>
            <w:r w:rsidRPr="002F6204">
              <w:rPr>
                <w:rFonts w:ascii="Times New Roman" w:hAnsi="Times New Roman" w:cs="Times New Roman"/>
                <w:i/>
                <w:iCs/>
                <w:sz w:val="20"/>
                <w:szCs w:val="20"/>
              </w:rPr>
              <w:t>transboundary</w:t>
            </w:r>
            <w:r>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transmisi</w:t>
            </w:r>
            <w:proofErr w:type="spellEnd"/>
            <w:r w:rsidRPr="002F6204">
              <w:rPr>
                <w:rFonts w:ascii="Times New Roman" w:hAnsi="Times New Roman" w:cs="Times New Roman"/>
                <w:sz w:val="20"/>
                <w:szCs w:val="20"/>
              </w:rPr>
              <w:t xml:space="preserve">) </w:t>
            </w:r>
            <w:proofErr w:type="spellStart"/>
            <w:r w:rsidRPr="002F6204">
              <w:rPr>
                <w:rFonts w:ascii="Times New Roman" w:hAnsi="Times New Roman" w:cs="Times New Roman"/>
                <w:sz w:val="20"/>
                <w:szCs w:val="20"/>
              </w:rPr>
              <w:t>untuk</w:t>
            </w:r>
            <w:proofErr w:type="spellEnd"/>
            <w:r w:rsidRPr="002F6204">
              <w:rPr>
                <w:rFonts w:ascii="Times New Roman" w:hAnsi="Times New Roman" w:cs="Times New Roman"/>
                <w:sz w:val="20"/>
                <w:szCs w:val="20"/>
              </w:rPr>
              <w:t xml:space="preserve"> lima wilayah (R1-R5) dan </w:t>
            </w:r>
            <w:proofErr w:type="spellStart"/>
            <w:r w:rsidRPr="002F6204">
              <w:rPr>
                <w:rFonts w:ascii="Times New Roman" w:hAnsi="Times New Roman" w:cs="Times New Roman"/>
                <w:sz w:val="20"/>
                <w:szCs w:val="20"/>
              </w:rPr>
              <w:t>seluruh</w:t>
            </w:r>
            <w:proofErr w:type="spellEnd"/>
            <w:r w:rsidRPr="002F6204">
              <w:rPr>
                <w:rFonts w:ascii="Times New Roman" w:hAnsi="Times New Roman" w:cs="Times New Roman"/>
                <w:sz w:val="20"/>
                <w:szCs w:val="20"/>
              </w:rPr>
              <w:t xml:space="preserve"> Taiwan</w:t>
            </w:r>
            <w:r>
              <w:rPr>
                <w:rFonts w:ascii="Times New Roman" w:hAnsi="Times New Roman" w:cs="Times New Roman"/>
                <w:sz w:val="20"/>
                <w:szCs w:val="20"/>
              </w:rPr>
              <w:t xml:space="preserve">. </w:t>
            </w:r>
            <w:r w:rsidR="00AB7BB8">
              <w:rPr>
                <w:rFonts w:ascii="Times New Roman" w:hAnsi="Times New Roman" w:cs="Times New Roman"/>
                <w:sz w:val="20"/>
                <w:szCs w:val="20"/>
              </w:rPr>
              <w:t xml:space="preserve">Hasil </w:t>
            </w:r>
            <w:proofErr w:type="spellStart"/>
            <w:r w:rsidR="00AB7BB8">
              <w:rPr>
                <w:rFonts w:ascii="Times New Roman" w:hAnsi="Times New Roman" w:cs="Times New Roman"/>
                <w:sz w:val="20"/>
                <w:szCs w:val="20"/>
              </w:rPr>
              <w:t>prediksi</w:t>
            </w:r>
            <w:proofErr w:type="spellEnd"/>
            <w:r w:rsidR="00AB7BB8">
              <w:rPr>
                <w:rFonts w:ascii="Times New Roman" w:hAnsi="Times New Roman" w:cs="Times New Roman"/>
                <w:sz w:val="20"/>
                <w:szCs w:val="20"/>
              </w:rPr>
              <w:t xml:space="preserve"> </w:t>
            </w:r>
            <w:proofErr w:type="spellStart"/>
            <w:r w:rsidR="00AB7BB8">
              <w:rPr>
                <w:rFonts w:ascii="Times New Roman" w:hAnsi="Times New Roman" w:cs="Times New Roman"/>
                <w:sz w:val="20"/>
                <w:szCs w:val="20"/>
              </w:rPr>
              <w:t>dengan</w:t>
            </w:r>
            <w:proofErr w:type="spellEnd"/>
            <w:r w:rsidR="00AB7BB8">
              <w:rPr>
                <w:rFonts w:ascii="Times New Roman" w:hAnsi="Times New Roman" w:cs="Times New Roman"/>
                <w:sz w:val="20"/>
                <w:szCs w:val="20"/>
              </w:rPr>
              <w:t xml:space="preserve"> model </w:t>
            </w:r>
            <w:proofErr w:type="spellStart"/>
            <w:r w:rsidR="00AB7BB8">
              <w:rPr>
                <w:rFonts w:ascii="Times New Roman" w:hAnsi="Times New Roman" w:cs="Times New Roman"/>
                <w:sz w:val="20"/>
                <w:szCs w:val="20"/>
              </w:rPr>
              <w:t>ini</w:t>
            </w:r>
            <w:proofErr w:type="spellEnd"/>
            <w:r w:rsidR="00AB7BB8">
              <w:rPr>
                <w:rFonts w:ascii="Times New Roman" w:hAnsi="Times New Roman" w:cs="Times New Roman"/>
                <w:sz w:val="20"/>
                <w:szCs w:val="20"/>
              </w:rPr>
              <w:t xml:space="preserve"> </w:t>
            </w:r>
            <w:proofErr w:type="spellStart"/>
            <w:r w:rsidR="00AB7BB8">
              <w:rPr>
                <w:rFonts w:ascii="Times New Roman" w:hAnsi="Times New Roman" w:cs="Times New Roman"/>
                <w:sz w:val="20"/>
                <w:szCs w:val="20"/>
              </w:rPr>
              <w:t>menghasilkan</w:t>
            </w:r>
            <w:proofErr w:type="spellEnd"/>
            <w:r w:rsidR="00AB7BB8">
              <w:rPr>
                <w:rFonts w:ascii="Times New Roman" w:hAnsi="Times New Roman" w:cs="Times New Roman"/>
                <w:sz w:val="20"/>
                <w:szCs w:val="20"/>
              </w:rPr>
              <w:t xml:space="preserve"> </w:t>
            </w:r>
            <w:proofErr w:type="spellStart"/>
            <w:r w:rsidR="00AB7BB8">
              <w:rPr>
                <w:rFonts w:ascii="Times New Roman" w:hAnsi="Times New Roman" w:cs="Times New Roman"/>
                <w:sz w:val="20"/>
                <w:szCs w:val="20"/>
              </w:rPr>
              <w:t>nilai</w:t>
            </w:r>
            <w:proofErr w:type="spellEnd"/>
            <w:r w:rsidR="00AB7BB8">
              <w:rPr>
                <w:rFonts w:ascii="Times New Roman" w:hAnsi="Times New Roman" w:cs="Times New Roman"/>
                <w:sz w:val="20"/>
                <w:szCs w:val="20"/>
              </w:rPr>
              <w:t xml:space="preserve"> RMSE </w:t>
            </w:r>
            <w:proofErr w:type="spellStart"/>
            <w:r w:rsidR="00AB7BB8">
              <w:rPr>
                <w:rFonts w:ascii="Times New Roman" w:hAnsi="Times New Roman" w:cs="Times New Roman"/>
                <w:sz w:val="20"/>
                <w:szCs w:val="20"/>
              </w:rPr>
              <w:t>terkecil</w:t>
            </w:r>
            <w:proofErr w:type="spellEnd"/>
            <w:r w:rsidR="005B27F3">
              <w:rPr>
                <w:rFonts w:ascii="Times New Roman" w:hAnsi="Times New Roman" w:cs="Times New Roman"/>
                <w:sz w:val="20"/>
                <w:szCs w:val="20"/>
              </w:rPr>
              <w:t xml:space="preserve"> dan R</w:t>
            </w:r>
            <w:r w:rsidR="005B27F3" w:rsidRPr="005B27F3">
              <w:rPr>
                <w:rFonts w:ascii="Times New Roman" w:hAnsi="Times New Roman" w:cs="Times New Roman"/>
                <w:sz w:val="20"/>
                <w:szCs w:val="20"/>
                <w:vertAlign w:val="superscript"/>
              </w:rPr>
              <w:t>2</w:t>
            </w:r>
            <w:r w:rsidR="005B27F3">
              <w:rPr>
                <w:rFonts w:ascii="Times New Roman" w:hAnsi="Times New Roman" w:cs="Times New Roman"/>
                <w:sz w:val="20"/>
                <w:szCs w:val="20"/>
              </w:rPr>
              <w:t xml:space="preserve"> </w:t>
            </w:r>
            <w:proofErr w:type="spellStart"/>
            <w:r w:rsidR="005B27F3">
              <w:rPr>
                <w:rFonts w:ascii="Times New Roman" w:hAnsi="Times New Roman" w:cs="Times New Roman"/>
                <w:sz w:val="20"/>
                <w:szCs w:val="20"/>
              </w:rPr>
              <w:t>terbesar</w:t>
            </w:r>
            <w:proofErr w:type="spellEnd"/>
            <w:r w:rsidR="00AB7BB8">
              <w:rPr>
                <w:rFonts w:ascii="Times New Roman" w:hAnsi="Times New Roman" w:cs="Times New Roman"/>
                <w:sz w:val="20"/>
                <w:szCs w:val="20"/>
              </w:rPr>
              <w:t xml:space="preserve"> </w:t>
            </w:r>
            <w:proofErr w:type="spellStart"/>
            <w:r w:rsidR="00AB7BB8">
              <w:rPr>
                <w:rFonts w:ascii="Times New Roman" w:hAnsi="Times New Roman" w:cs="Times New Roman"/>
                <w:sz w:val="20"/>
                <w:szCs w:val="20"/>
              </w:rPr>
              <w:t>dibandingkan</w:t>
            </w:r>
            <w:proofErr w:type="spellEnd"/>
            <w:r w:rsidR="00AB7BB8">
              <w:rPr>
                <w:rFonts w:ascii="Times New Roman" w:hAnsi="Times New Roman" w:cs="Times New Roman"/>
                <w:sz w:val="20"/>
                <w:szCs w:val="20"/>
              </w:rPr>
              <w:t xml:space="preserve"> BPNN dan RF. </w:t>
            </w:r>
          </w:p>
        </w:tc>
        <w:tc>
          <w:tcPr>
            <w:tcW w:w="3105" w:type="dxa"/>
          </w:tcPr>
          <w:p w14:paraId="4DC8840B" w14:textId="3A47AA3C" w:rsidR="004D7668" w:rsidRPr="003957C0" w:rsidRDefault="003957C0" w:rsidP="003957C0">
            <w:pPr>
              <w:pStyle w:val="ListParagraph"/>
              <w:numPr>
                <w:ilvl w:val="0"/>
                <w:numId w:val="26"/>
              </w:numPr>
              <w:ind w:left="324" w:hanging="284"/>
              <w:jc w:val="both"/>
              <w:rPr>
                <w:rFonts w:ascii="Times New Roman" w:hAnsi="Times New Roman" w:cs="Times New Roman"/>
                <w:sz w:val="20"/>
                <w:szCs w:val="20"/>
              </w:rPr>
            </w:pPr>
            <w:r>
              <w:rPr>
                <w:rFonts w:ascii="Times New Roman" w:hAnsi="Times New Roman" w:cs="Times New Roman"/>
                <w:sz w:val="20"/>
                <w:szCs w:val="20"/>
              </w:rPr>
              <w:t xml:space="preserve">Model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bisa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meramalkan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harian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karena</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adalah</w:t>
            </w:r>
            <w:proofErr w:type="spellEnd"/>
            <w:r>
              <w:rPr>
                <w:rFonts w:ascii="Times New Roman" w:hAnsi="Times New Roman" w:cs="Times New Roman"/>
                <w:sz w:val="20"/>
                <w:szCs w:val="20"/>
              </w:rPr>
              <w:t xml:space="preserve"> dataset </w:t>
            </w:r>
            <w:proofErr w:type="spellStart"/>
            <w:r>
              <w:rPr>
                <w:rFonts w:ascii="Times New Roman" w:hAnsi="Times New Roman" w:cs="Times New Roman"/>
                <w:sz w:val="20"/>
                <w:szCs w:val="20"/>
              </w:rPr>
              <w:t>perjam</w:t>
            </w:r>
            <w:proofErr w:type="spellEnd"/>
            <w:r>
              <w:rPr>
                <w:rFonts w:ascii="Times New Roman" w:hAnsi="Times New Roman" w:cs="Times New Roman"/>
                <w:sz w:val="20"/>
                <w:szCs w:val="20"/>
              </w:rPr>
              <w:t xml:space="preserve">. </w:t>
            </w:r>
          </w:p>
        </w:tc>
      </w:tr>
      <w:tr w:rsidR="004D7668" w:rsidRPr="005C0CAF" w14:paraId="6A1055B0" w14:textId="77777777" w:rsidTr="00DD6088">
        <w:trPr>
          <w:jc w:val="center"/>
        </w:trPr>
        <w:tc>
          <w:tcPr>
            <w:tcW w:w="421" w:type="dxa"/>
          </w:tcPr>
          <w:p w14:paraId="71DC591B" w14:textId="39535FAA" w:rsidR="004D7668" w:rsidRDefault="004D7668" w:rsidP="00A12A31">
            <w:pPr>
              <w:ind w:left="-111" w:right="-135"/>
              <w:jc w:val="center"/>
              <w:rPr>
                <w:rFonts w:ascii="Times New Roman" w:hAnsi="Times New Roman" w:cs="Times New Roman"/>
                <w:sz w:val="20"/>
                <w:szCs w:val="20"/>
              </w:rPr>
            </w:pPr>
            <w:r w:rsidRPr="00340FD7">
              <w:rPr>
                <w:rFonts w:ascii="Times New Roman" w:hAnsi="Times New Roman" w:cs="Times New Roman"/>
                <w:sz w:val="20"/>
                <w:szCs w:val="20"/>
                <w:highlight w:val="cyan"/>
              </w:rPr>
              <w:t>9.</w:t>
            </w:r>
          </w:p>
        </w:tc>
        <w:sdt>
          <w:sdtPr>
            <w:rPr>
              <w:rFonts w:ascii="Times New Roman" w:hAnsi="Times New Roman" w:cs="Times New Roman"/>
              <w:color w:val="000000"/>
              <w:sz w:val="20"/>
              <w:szCs w:val="20"/>
              <w:lang w:val="id-ID"/>
            </w:rPr>
            <w:tag w:val="MENDELEY_CITATION_v3_eyJjaXRhdGlvbklEIjoiTUVOREVMRVlfQ0lUQVRJT05fYzk3Njg4MDEtNGQ4NS00NDMwLTg2MTItNDg3MWRiZmFkNjA2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
            <w:id w:val="-2008355184"/>
            <w:placeholder>
              <w:docPart w:val="DefaultPlaceholder_-1854013440"/>
            </w:placeholder>
          </w:sdtPr>
          <w:sdtContent>
            <w:tc>
              <w:tcPr>
                <w:tcW w:w="992" w:type="dxa"/>
              </w:tcPr>
              <w:p w14:paraId="2D5355B3" w14:textId="371C0E44" w:rsidR="004D7668" w:rsidRDefault="009720F2" w:rsidP="00A12A31">
                <w:pPr>
                  <w:jc w:val="both"/>
                  <w:rPr>
                    <w:rFonts w:ascii="Times New Roman" w:hAnsi="Times New Roman" w:cs="Times New Roman"/>
                    <w:color w:val="000000"/>
                    <w:sz w:val="20"/>
                    <w:szCs w:val="20"/>
                    <w:lang w:val="id-ID"/>
                  </w:rPr>
                </w:pPr>
                <w:r w:rsidRPr="009720F2">
                  <w:rPr>
                    <w:rFonts w:ascii="Times New Roman" w:hAnsi="Times New Roman" w:cs="Times New Roman"/>
                    <w:color w:val="000000"/>
                    <w:sz w:val="20"/>
                    <w:szCs w:val="20"/>
                    <w:lang w:val="id-ID"/>
                  </w:rPr>
                  <w:t>(</w:t>
                </w:r>
                <w:proofErr w:type="spellStart"/>
                <w:r w:rsidRPr="009720F2">
                  <w:rPr>
                    <w:rFonts w:ascii="Times New Roman" w:hAnsi="Times New Roman" w:cs="Times New Roman"/>
                    <w:color w:val="000000"/>
                    <w:sz w:val="20"/>
                    <w:szCs w:val="20"/>
                    <w:lang w:val="id-ID"/>
                  </w:rPr>
                  <w:t>Duan</w:t>
                </w:r>
                <w:proofErr w:type="spellEnd"/>
                <w:r w:rsidRPr="009720F2">
                  <w:rPr>
                    <w:rFonts w:ascii="Times New Roman" w:hAnsi="Times New Roman" w:cs="Times New Roman"/>
                    <w:color w:val="000000"/>
                    <w:sz w:val="20"/>
                    <w:szCs w:val="20"/>
                    <w:lang w:val="id-ID"/>
                  </w:rPr>
                  <w:t xml:space="preserve"> </w:t>
                </w:r>
                <w:proofErr w:type="spellStart"/>
                <w:r w:rsidRPr="009720F2">
                  <w:rPr>
                    <w:rFonts w:ascii="Times New Roman" w:hAnsi="Times New Roman" w:cs="Times New Roman"/>
                    <w:color w:val="000000"/>
                    <w:sz w:val="20"/>
                    <w:szCs w:val="20"/>
                    <w:lang w:val="id-ID"/>
                  </w:rPr>
                  <w:t>et</w:t>
                </w:r>
                <w:proofErr w:type="spellEnd"/>
                <w:r w:rsidRPr="009720F2">
                  <w:rPr>
                    <w:rFonts w:ascii="Times New Roman" w:hAnsi="Times New Roman" w:cs="Times New Roman"/>
                    <w:color w:val="000000"/>
                    <w:sz w:val="20"/>
                    <w:szCs w:val="20"/>
                    <w:lang w:val="id-ID"/>
                  </w:rPr>
                  <w:t xml:space="preserve"> </w:t>
                </w:r>
                <w:proofErr w:type="spellStart"/>
                <w:r w:rsidRPr="009720F2">
                  <w:rPr>
                    <w:rFonts w:ascii="Times New Roman" w:hAnsi="Times New Roman" w:cs="Times New Roman"/>
                    <w:color w:val="000000"/>
                    <w:sz w:val="20"/>
                    <w:szCs w:val="20"/>
                    <w:lang w:val="id-ID"/>
                  </w:rPr>
                  <w:t>al.</w:t>
                </w:r>
                <w:proofErr w:type="spellEnd"/>
                <w:r w:rsidRPr="009720F2">
                  <w:rPr>
                    <w:rFonts w:ascii="Times New Roman" w:hAnsi="Times New Roman" w:cs="Times New Roman"/>
                    <w:color w:val="000000"/>
                    <w:sz w:val="20"/>
                    <w:szCs w:val="20"/>
                    <w:lang w:val="id-ID"/>
                  </w:rPr>
                  <w:t>, 2021)</w:t>
                </w:r>
              </w:p>
            </w:tc>
          </w:sdtContent>
        </w:sdt>
        <w:tc>
          <w:tcPr>
            <w:tcW w:w="1276" w:type="dxa"/>
          </w:tcPr>
          <w:p w14:paraId="710B754A" w14:textId="2E2D7A24" w:rsidR="004D7668" w:rsidRDefault="00B7201C" w:rsidP="00A12A31">
            <w:pPr>
              <w:rPr>
                <w:rFonts w:ascii="Times New Roman" w:hAnsi="Times New Roman" w:cs="Times New Roman"/>
                <w:sz w:val="20"/>
                <w:szCs w:val="20"/>
              </w:rPr>
            </w:pPr>
            <w:r>
              <w:rPr>
                <w:rFonts w:ascii="Times New Roman" w:hAnsi="Times New Roman" w:cs="Times New Roman"/>
                <w:sz w:val="20"/>
                <w:szCs w:val="20"/>
              </w:rPr>
              <w:t xml:space="preserve">ICEEMDAN + </w:t>
            </w:r>
            <w:r w:rsidR="003957C0">
              <w:rPr>
                <w:rFonts w:ascii="Times New Roman" w:hAnsi="Times New Roman" w:cs="Times New Roman"/>
                <w:sz w:val="20"/>
                <w:szCs w:val="20"/>
              </w:rPr>
              <w:t>RNN + Error Correction</w:t>
            </w:r>
          </w:p>
        </w:tc>
        <w:tc>
          <w:tcPr>
            <w:tcW w:w="3969" w:type="dxa"/>
          </w:tcPr>
          <w:p w14:paraId="34119ECD" w14:textId="4A44DEC8" w:rsidR="004D7668" w:rsidRDefault="00B7201C" w:rsidP="00B7201C">
            <w:pPr>
              <w:pStyle w:val="ListParagraph"/>
              <w:numPr>
                <w:ilvl w:val="0"/>
                <w:numId w:val="27"/>
              </w:numPr>
              <w:ind w:left="322"/>
              <w:jc w:val="both"/>
              <w:rPr>
                <w:rFonts w:ascii="Times New Roman" w:hAnsi="Times New Roman" w:cs="Times New Roman"/>
                <w:sz w:val="20"/>
                <w:szCs w:val="20"/>
              </w:rPr>
            </w:pPr>
            <w:r>
              <w:rPr>
                <w:rFonts w:ascii="Times New Roman" w:hAnsi="Times New Roman" w:cs="Times New Roman"/>
                <w:sz w:val="20"/>
                <w:szCs w:val="20"/>
              </w:rPr>
              <w:t xml:space="preserve">ICEEMDAN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menguraikan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rangkaian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angin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subseries dan residual.</w:t>
            </w:r>
            <w:r w:rsidR="00A82161">
              <w:rPr>
                <w:rFonts w:ascii="Times New Roman" w:hAnsi="Times New Roman" w:cs="Times New Roman"/>
                <w:sz w:val="20"/>
                <w:szCs w:val="20"/>
              </w:rPr>
              <w:t xml:space="preserve"> ICEEMDAN </w:t>
            </w:r>
            <w:proofErr w:type="spellStart"/>
            <w:r w:rsidR="00A82161">
              <w:rPr>
                <w:rFonts w:ascii="Times New Roman" w:hAnsi="Times New Roman" w:cs="Times New Roman"/>
                <w:sz w:val="20"/>
                <w:szCs w:val="20"/>
              </w:rPr>
              <w:t>dapat</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mengurangi</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nosie</w:t>
            </w:r>
            <w:proofErr w:type="spellEnd"/>
            <w:r w:rsidR="00A82161">
              <w:rPr>
                <w:rFonts w:ascii="Times New Roman" w:hAnsi="Times New Roman" w:cs="Times New Roman"/>
                <w:sz w:val="20"/>
                <w:szCs w:val="20"/>
              </w:rPr>
              <w:t xml:space="preserve"> dan </w:t>
            </w:r>
            <w:proofErr w:type="spellStart"/>
            <w:r w:rsidR="00A82161">
              <w:rPr>
                <w:rFonts w:ascii="Times New Roman" w:hAnsi="Times New Roman" w:cs="Times New Roman"/>
                <w:sz w:val="20"/>
                <w:szCs w:val="20"/>
              </w:rPr>
              <w:t>ketidakpastian</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dari</w:t>
            </w:r>
            <w:proofErr w:type="spellEnd"/>
            <w:r w:rsidR="00A82161">
              <w:rPr>
                <w:rFonts w:ascii="Times New Roman" w:hAnsi="Times New Roman" w:cs="Times New Roman"/>
                <w:sz w:val="20"/>
                <w:szCs w:val="20"/>
              </w:rPr>
              <w:t xml:space="preserve"> series </w:t>
            </w:r>
            <w:proofErr w:type="spellStart"/>
            <w:r w:rsidR="00A82161">
              <w:rPr>
                <w:rFonts w:ascii="Times New Roman" w:hAnsi="Times New Roman" w:cs="Times New Roman"/>
                <w:sz w:val="20"/>
                <w:szCs w:val="20"/>
              </w:rPr>
              <w:t>kecepatan</w:t>
            </w:r>
            <w:proofErr w:type="spellEnd"/>
            <w:r w:rsidR="00A82161">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angin</w:t>
            </w:r>
            <w:proofErr w:type="spellEnd"/>
            <w:r w:rsidR="00A82161">
              <w:rPr>
                <w:rFonts w:ascii="Times New Roman" w:hAnsi="Times New Roman" w:cs="Times New Roman"/>
                <w:sz w:val="20"/>
                <w:szCs w:val="20"/>
              </w:rPr>
              <w:t xml:space="preserve">. Selain </w:t>
            </w:r>
            <w:proofErr w:type="spellStart"/>
            <w:r w:rsidR="00A82161">
              <w:rPr>
                <w:rFonts w:ascii="Times New Roman" w:hAnsi="Times New Roman" w:cs="Times New Roman"/>
                <w:sz w:val="20"/>
                <w:szCs w:val="20"/>
              </w:rPr>
              <w:t>itu</w:t>
            </w:r>
            <w:proofErr w:type="spellEnd"/>
            <w:r w:rsidR="00A82161">
              <w:rPr>
                <w:rFonts w:ascii="Times New Roman" w:hAnsi="Times New Roman" w:cs="Times New Roman"/>
                <w:sz w:val="20"/>
                <w:szCs w:val="20"/>
              </w:rPr>
              <w:t xml:space="preserve"> juga </w:t>
            </w:r>
            <w:proofErr w:type="spellStart"/>
            <w:r w:rsidR="00A82161" w:rsidRPr="00A82161">
              <w:rPr>
                <w:rFonts w:ascii="Times New Roman" w:hAnsi="Times New Roman" w:cs="Times New Roman"/>
                <w:sz w:val="20"/>
                <w:szCs w:val="20"/>
              </w:rPr>
              <w:t>mengurangi</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sisa</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masalah</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pola</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palsu</w:t>
            </w:r>
            <w:proofErr w:type="spellEnd"/>
            <w:r w:rsidR="00A82161" w:rsidRPr="00A82161">
              <w:rPr>
                <w:rFonts w:ascii="Times New Roman" w:hAnsi="Times New Roman" w:cs="Times New Roman"/>
                <w:sz w:val="20"/>
                <w:szCs w:val="20"/>
              </w:rPr>
              <w:t xml:space="preserve"> yang </w:t>
            </w:r>
            <w:proofErr w:type="spellStart"/>
            <w:r w:rsidR="00A82161" w:rsidRPr="00A82161">
              <w:rPr>
                <w:rFonts w:ascii="Times New Roman" w:hAnsi="Times New Roman" w:cs="Times New Roman"/>
                <w:sz w:val="20"/>
                <w:szCs w:val="20"/>
              </w:rPr>
              <w:t>disebabkan</w:t>
            </w:r>
            <w:proofErr w:type="spellEnd"/>
            <w:r w:rsidR="00A82161" w:rsidRPr="00A82161">
              <w:rPr>
                <w:rFonts w:ascii="Times New Roman" w:hAnsi="Times New Roman" w:cs="Times New Roman"/>
                <w:sz w:val="20"/>
                <w:szCs w:val="20"/>
              </w:rPr>
              <w:t xml:space="preserve"> oleh </w:t>
            </w:r>
            <w:proofErr w:type="spellStart"/>
            <w:r w:rsidR="00A82161">
              <w:rPr>
                <w:rFonts w:ascii="Times New Roman" w:hAnsi="Times New Roman" w:cs="Times New Roman"/>
                <w:sz w:val="20"/>
                <w:szCs w:val="20"/>
              </w:rPr>
              <w:t>sinyal</w:t>
            </w:r>
            <w:proofErr w:type="spellEnd"/>
            <w:r w:rsidR="00A82161">
              <w:rPr>
                <w:rFonts w:ascii="Times New Roman" w:hAnsi="Times New Roman" w:cs="Times New Roman"/>
                <w:sz w:val="20"/>
                <w:szCs w:val="20"/>
              </w:rPr>
              <w:t xml:space="preserve"> yang </w:t>
            </w:r>
            <w:proofErr w:type="spellStart"/>
            <w:r w:rsidR="00A82161" w:rsidRPr="00A82161">
              <w:rPr>
                <w:rFonts w:ascii="Times New Roman" w:hAnsi="Times New Roman" w:cs="Times New Roman"/>
                <w:sz w:val="20"/>
                <w:szCs w:val="20"/>
              </w:rPr>
              <w:t>tumpang</w:t>
            </w:r>
            <w:proofErr w:type="spellEnd"/>
            <w:r w:rsidR="00A82161" w:rsidRPr="00A82161">
              <w:rPr>
                <w:rFonts w:ascii="Times New Roman" w:hAnsi="Times New Roman" w:cs="Times New Roman"/>
                <w:sz w:val="20"/>
                <w:szCs w:val="20"/>
              </w:rPr>
              <w:t xml:space="preserve"> </w:t>
            </w:r>
            <w:proofErr w:type="spellStart"/>
            <w:r w:rsidR="00A82161" w:rsidRPr="00A82161">
              <w:rPr>
                <w:rFonts w:ascii="Times New Roman" w:hAnsi="Times New Roman" w:cs="Times New Roman"/>
                <w:sz w:val="20"/>
                <w:szCs w:val="20"/>
              </w:rPr>
              <w:t>tindih</w:t>
            </w:r>
            <w:proofErr w:type="spellEnd"/>
            <w:r w:rsidR="00A82161">
              <w:rPr>
                <w:rFonts w:ascii="Times New Roman" w:hAnsi="Times New Roman" w:cs="Times New Roman"/>
                <w:sz w:val="20"/>
                <w:szCs w:val="20"/>
              </w:rPr>
              <w:t>.</w:t>
            </w:r>
          </w:p>
          <w:p w14:paraId="298233E7" w14:textId="072A95B7" w:rsidR="00B7201C" w:rsidRDefault="00B7201C" w:rsidP="00B7201C">
            <w:pPr>
              <w:pStyle w:val="ListParagraph"/>
              <w:numPr>
                <w:ilvl w:val="0"/>
                <w:numId w:val="27"/>
              </w:numPr>
              <w:ind w:left="322"/>
              <w:jc w:val="both"/>
              <w:rPr>
                <w:rFonts w:ascii="Times New Roman" w:hAnsi="Times New Roman" w:cs="Times New Roman"/>
                <w:sz w:val="20"/>
                <w:szCs w:val="20"/>
              </w:rPr>
            </w:pPr>
            <w:r>
              <w:rPr>
                <w:rFonts w:ascii="Times New Roman" w:hAnsi="Times New Roman" w:cs="Times New Roman"/>
                <w:sz w:val="20"/>
                <w:szCs w:val="20"/>
              </w:rPr>
              <w:t xml:space="preserve">RNN </w:t>
            </w:r>
            <w:r w:rsidR="00014235">
              <w:rPr>
                <w:rFonts w:ascii="Times New Roman" w:hAnsi="Times New Roman" w:cs="Times New Roman"/>
                <w:sz w:val="20"/>
                <w:szCs w:val="20"/>
              </w:rPr>
              <w:t xml:space="preserve">(BPNN, LSTM, GRU)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setiap</w:t>
            </w:r>
            <w:proofErr w:type="spellEnd"/>
            <w:r>
              <w:rPr>
                <w:rFonts w:ascii="Times New Roman" w:hAnsi="Times New Roman" w:cs="Times New Roman"/>
                <w:sz w:val="20"/>
                <w:szCs w:val="20"/>
              </w:rPr>
              <w:t xml:space="preserve"> subseries,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dan error </w:t>
            </w:r>
            <w:proofErr w:type="spellStart"/>
            <w:r>
              <w:rPr>
                <w:rFonts w:ascii="Times New Roman" w:hAnsi="Times New Roman" w:cs="Times New Roman"/>
                <w:sz w:val="20"/>
                <w:szCs w:val="20"/>
              </w:rPr>
              <w:t>rangkaian</w:t>
            </w:r>
            <w:proofErr w:type="spellEnd"/>
            <w:r>
              <w:rPr>
                <w:rFonts w:ascii="Times New Roman" w:hAnsi="Times New Roman" w:cs="Times New Roman"/>
                <w:sz w:val="20"/>
                <w:szCs w:val="20"/>
              </w:rPr>
              <w:t xml:space="preserve"> (series).</w:t>
            </w:r>
          </w:p>
          <w:p w14:paraId="69D96C82" w14:textId="77777777" w:rsidR="00B7201C" w:rsidRDefault="00B7201C" w:rsidP="00B7201C">
            <w:pPr>
              <w:pStyle w:val="ListParagraph"/>
              <w:numPr>
                <w:ilvl w:val="0"/>
                <w:numId w:val="27"/>
              </w:numPr>
              <w:ind w:left="322"/>
              <w:jc w:val="both"/>
              <w:rPr>
                <w:rFonts w:ascii="Times New Roman" w:hAnsi="Times New Roman" w:cs="Times New Roman"/>
                <w:sz w:val="20"/>
                <w:szCs w:val="20"/>
              </w:rPr>
            </w:pPr>
            <w:r>
              <w:rPr>
                <w:rFonts w:ascii="Times New Roman" w:hAnsi="Times New Roman" w:cs="Times New Roman"/>
                <w:sz w:val="20"/>
                <w:szCs w:val="20"/>
              </w:rPr>
              <w:t xml:space="preserve">ICEEMDAN </w:t>
            </w:r>
            <w:proofErr w:type="spellStart"/>
            <w:r>
              <w:rPr>
                <w:rFonts w:ascii="Times New Roman" w:hAnsi="Times New Roman" w:cs="Times New Roman"/>
                <w:sz w:val="20"/>
                <w:szCs w:val="20"/>
              </w:rPr>
              <w:t>lagi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menguraikan</w:t>
            </w:r>
            <w:proofErr w:type="spellEnd"/>
            <w:r>
              <w:rPr>
                <w:rFonts w:ascii="Times New Roman" w:hAnsi="Times New Roman" w:cs="Times New Roman"/>
                <w:sz w:val="20"/>
                <w:szCs w:val="20"/>
              </w:rPr>
              <w:t xml:space="preserve"> error series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subseries.</w:t>
            </w:r>
          </w:p>
          <w:p w14:paraId="685D37ED" w14:textId="35DBF029" w:rsidR="00B7201C" w:rsidRDefault="00B7201C" w:rsidP="00B7201C">
            <w:pPr>
              <w:pStyle w:val="ListParagraph"/>
              <w:numPr>
                <w:ilvl w:val="0"/>
                <w:numId w:val="27"/>
              </w:numPr>
              <w:ind w:left="322"/>
              <w:jc w:val="both"/>
              <w:rPr>
                <w:rFonts w:ascii="Times New Roman" w:hAnsi="Times New Roman" w:cs="Times New Roman"/>
                <w:sz w:val="20"/>
                <w:szCs w:val="20"/>
              </w:rPr>
            </w:pPr>
            <w:r>
              <w:rPr>
                <w:rFonts w:ascii="Times New Roman" w:hAnsi="Times New Roman" w:cs="Times New Roman"/>
                <w:sz w:val="20"/>
                <w:szCs w:val="20"/>
              </w:rPr>
              <w:t xml:space="preserve">ARIMA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tiap</w:t>
            </w:r>
            <w:proofErr w:type="spellEnd"/>
            <w:r>
              <w:rPr>
                <w:rFonts w:ascii="Times New Roman" w:hAnsi="Times New Roman" w:cs="Times New Roman"/>
                <w:sz w:val="20"/>
                <w:szCs w:val="20"/>
              </w:rPr>
              <w:t xml:space="preserve"> subseries</w:t>
            </w:r>
            <w:r w:rsidR="007B1A5C">
              <w:rPr>
                <w:rFonts w:ascii="Times New Roman" w:hAnsi="Times New Roman" w:cs="Times New Roman"/>
                <w:sz w:val="20"/>
                <w:szCs w:val="20"/>
              </w:rPr>
              <w:t xml:space="preserve">, </w:t>
            </w:r>
            <w:proofErr w:type="spellStart"/>
            <w:r w:rsidR="007B1A5C">
              <w:rPr>
                <w:rFonts w:ascii="Times New Roman" w:hAnsi="Times New Roman" w:cs="Times New Roman"/>
                <w:sz w:val="20"/>
                <w:szCs w:val="20"/>
              </w:rPr>
              <w:t>diperoleh</w:t>
            </w:r>
            <w:proofErr w:type="spellEnd"/>
            <w:r w:rsidR="007B1A5C">
              <w:rPr>
                <w:rFonts w:ascii="Times New Roman" w:hAnsi="Times New Roman" w:cs="Times New Roman"/>
                <w:sz w:val="20"/>
                <w:szCs w:val="20"/>
              </w:rPr>
              <w:t xml:space="preserve"> </w:t>
            </w:r>
            <w:proofErr w:type="spellStart"/>
            <w:r w:rsidR="00A82161">
              <w:rPr>
                <w:rFonts w:ascii="Times New Roman" w:hAnsi="Times New Roman" w:cs="Times New Roman"/>
                <w:sz w:val="20"/>
                <w:szCs w:val="20"/>
              </w:rPr>
              <w:t>peramalan</w:t>
            </w:r>
            <w:proofErr w:type="spellEnd"/>
            <w:r w:rsidR="00A82161">
              <w:rPr>
                <w:rFonts w:ascii="Times New Roman" w:hAnsi="Times New Roman" w:cs="Times New Roman"/>
                <w:sz w:val="20"/>
                <w:szCs w:val="20"/>
              </w:rPr>
              <w:t xml:space="preserve"> error series.</w:t>
            </w:r>
          </w:p>
          <w:p w14:paraId="02BF6134" w14:textId="77777777" w:rsidR="00A82161" w:rsidRDefault="00A82161" w:rsidP="00B7201C">
            <w:pPr>
              <w:pStyle w:val="ListParagraph"/>
              <w:numPr>
                <w:ilvl w:val="0"/>
                <w:numId w:val="27"/>
              </w:numPr>
              <w:ind w:left="322"/>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Peramalan</w:t>
            </w:r>
            <w:proofErr w:type="spellEnd"/>
            <w:r>
              <w:rPr>
                <w:rFonts w:ascii="Times New Roman" w:hAnsi="Times New Roman" w:cs="Times New Roman"/>
                <w:sz w:val="20"/>
                <w:szCs w:val="20"/>
              </w:rPr>
              <w:t xml:space="preserve"> error series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memperbaiki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ramalan</w:t>
            </w:r>
            <w:proofErr w:type="spellEnd"/>
            <w:r>
              <w:rPr>
                <w:rFonts w:ascii="Times New Roman" w:hAnsi="Times New Roman" w:cs="Times New Roman"/>
                <w:sz w:val="20"/>
                <w:szCs w:val="20"/>
              </w:rPr>
              <w:t xml:space="preserve"> series di </w:t>
            </w:r>
            <w:proofErr w:type="spellStart"/>
            <w:r>
              <w:rPr>
                <w:rFonts w:ascii="Times New Roman" w:hAnsi="Times New Roman" w:cs="Times New Roman"/>
                <w:sz w:val="20"/>
                <w:szCs w:val="20"/>
              </w:rPr>
              <w:t>tahap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kedua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final </w:t>
            </w:r>
            <w:proofErr w:type="spellStart"/>
            <w:r>
              <w:rPr>
                <w:rFonts w:ascii="Times New Roman" w:hAnsi="Times New Roman" w:cs="Times New Roman"/>
                <w:sz w:val="20"/>
                <w:szCs w:val="20"/>
              </w:rPr>
              <w:t>kecepatan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angin</w:t>
            </w:r>
            <w:proofErr w:type="spellEnd"/>
            <w:r>
              <w:rPr>
                <w:rFonts w:ascii="Times New Roman" w:hAnsi="Times New Roman" w:cs="Times New Roman"/>
                <w:sz w:val="20"/>
                <w:szCs w:val="20"/>
              </w:rPr>
              <w:t xml:space="preserve">. </w:t>
            </w:r>
          </w:p>
          <w:p w14:paraId="5F9F79BD" w14:textId="013D5883" w:rsidR="00E51AE1" w:rsidRPr="00B7201C" w:rsidRDefault="00E51AE1" w:rsidP="00B7201C">
            <w:pPr>
              <w:pStyle w:val="ListParagraph"/>
              <w:numPr>
                <w:ilvl w:val="0"/>
                <w:numId w:val="27"/>
              </w:numPr>
              <w:ind w:left="322"/>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MAE, MAPE, RMSE, dan SSE (</w:t>
            </w:r>
            <w:proofErr w:type="spellStart"/>
            <w:r>
              <w:rPr>
                <w:rFonts w:ascii="Times New Roman" w:hAnsi="Times New Roman" w:cs="Times New Roman"/>
                <w:sz w:val="20"/>
                <w:szCs w:val="20"/>
              </w:rPr>
              <w:t>umum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mengukur</w:t>
            </w:r>
            <w:proofErr w:type="spellEnd"/>
            <w:r>
              <w:rPr>
                <w:rFonts w:ascii="Times New Roman" w:hAnsi="Times New Roman" w:cs="Times New Roman"/>
                <w:sz w:val="20"/>
                <w:szCs w:val="20"/>
              </w:rPr>
              <w:t xml:space="preserve"> error pada </w:t>
            </w: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time series).</w:t>
            </w:r>
          </w:p>
        </w:tc>
        <w:tc>
          <w:tcPr>
            <w:tcW w:w="2976" w:type="dxa"/>
          </w:tcPr>
          <w:p w14:paraId="040E2A32" w14:textId="36DCA9DC" w:rsidR="004D7668" w:rsidRDefault="00E51AE1" w:rsidP="00DC60A6">
            <w:pPr>
              <w:jc w:val="both"/>
              <w:rPr>
                <w:rFonts w:ascii="Times New Roman" w:hAnsi="Times New Roman" w:cs="Times New Roman"/>
                <w:sz w:val="20"/>
                <w:szCs w:val="20"/>
              </w:rPr>
            </w:pPr>
            <w:proofErr w:type="spellStart"/>
            <w:r>
              <w:rPr>
                <w:rFonts w:ascii="Times New Roman" w:hAnsi="Times New Roman" w:cs="Times New Roman"/>
                <w:sz w:val="20"/>
                <w:szCs w:val="20"/>
              </w:rPr>
              <w:lastRenderedPageBreak/>
              <w:t>Peramalan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GRU yang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setelah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perbaikan</w:t>
            </w:r>
            <w:proofErr w:type="spellEnd"/>
            <w:r>
              <w:rPr>
                <w:rFonts w:ascii="Times New Roman" w:hAnsi="Times New Roman" w:cs="Times New Roman"/>
                <w:sz w:val="20"/>
                <w:szCs w:val="20"/>
              </w:rPr>
              <w:t xml:space="preserve"> error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sidR="00340FD7">
              <w:rPr>
                <w:rFonts w:ascii="Times New Roman" w:hAnsi="Times New Roman" w:cs="Times New Roman"/>
                <w:sz w:val="20"/>
                <w:szCs w:val="20"/>
              </w:rPr>
              <w:t xml:space="preserve"> 94%</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semua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RNN, </w:t>
            </w:r>
            <w:proofErr w:type="spellStart"/>
            <w:r>
              <w:rPr>
                <w:rFonts w:ascii="Times New Roman" w:hAnsi="Times New Roman" w:cs="Times New Roman"/>
                <w:sz w:val="20"/>
                <w:szCs w:val="20"/>
              </w:rPr>
              <w:t>hasil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peramalan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perbaikan</w:t>
            </w:r>
            <w:proofErr w:type="spellEnd"/>
            <w:r>
              <w:rPr>
                <w:rFonts w:ascii="Times New Roman" w:hAnsi="Times New Roman" w:cs="Times New Roman"/>
                <w:sz w:val="20"/>
                <w:szCs w:val="20"/>
              </w:rPr>
              <w:t xml:space="preserve"> error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daripada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tanpa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perbaikan</w:t>
            </w:r>
            <w:proofErr w:type="spellEnd"/>
            <w:r w:rsidR="003C41E9">
              <w:rPr>
                <w:rFonts w:ascii="Times New Roman" w:hAnsi="Times New Roman" w:cs="Times New Roman"/>
                <w:sz w:val="20"/>
                <w:szCs w:val="20"/>
              </w:rPr>
              <w:t xml:space="preserve">, </w:t>
            </w:r>
            <w:proofErr w:type="spellStart"/>
            <w:r w:rsidR="003C41E9">
              <w:rPr>
                <w:rFonts w:ascii="Times New Roman" w:hAnsi="Times New Roman" w:cs="Times New Roman"/>
                <w:sz w:val="20"/>
                <w:szCs w:val="20"/>
              </w:rPr>
              <w:t>yaitu</w:t>
            </w:r>
            <w:proofErr w:type="spellEnd"/>
            <w:r w:rsidR="003C41E9">
              <w:rPr>
                <w:rFonts w:ascii="Times New Roman" w:hAnsi="Times New Roman" w:cs="Times New Roman"/>
                <w:sz w:val="20"/>
                <w:szCs w:val="20"/>
              </w:rPr>
              <w:t xml:space="preserve"> rata-rata </w:t>
            </w:r>
            <w:r w:rsidR="00340FD7">
              <w:rPr>
                <w:rFonts w:ascii="Times New Roman" w:hAnsi="Times New Roman" w:cs="Times New Roman"/>
                <w:sz w:val="20"/>
                <w:szCs w:val="20"/>
              </w:rPr>
              <w:t>9</w:t>
            </w:r>
            <w:r w:rsidR="003C41E9">
              <w:rPr>
                <w:rFonts w:ascii="Times New Roman" w:hAnsi="Times New Roman" w:cs="Times New Roman"/>
                <w:sz w:val="20"/>
                <w:szCs w:val="20"/>
              </w:rPr>
              <w:t>0%</w:t>
            </w:r>
            <w:r>
              <w:rPr>
                <w:rFonts w:ascii="Times New Roman" w:hAnsi="Times New Roman" w:cs="Times New Roman"/>
                <w:sz w:val="20"/>
                <w:szCs w:val="20"/>
              </w:rPr>
              <w:t xml:space="preserve">. </w:t>
            </w:r>
          </w:p>
        </w:tc>
        <w:tc>
          <w:tcPr>
            <w:tcW w:w="3105" w:type="dxa"/>
          </w:tcPr>
          <w:p w14:paraId="2E756E2C" w14:textId="6C1681BC" w:rsidR="004D7668" w:rsidRPr="00332709" w:rsidRDefault="004D7668" w:rsidP="00332709">
            <w:pPr>
              <w:pStyle w:val="ListParagraph"/>
              <w:numPr>
                <w:ilvl w:val="0"/>
                <w:numId w:val="28"/>
              </w:numPr>
              <w:ind w:left="313" w:hanging="284"/>
              <w:jc w:val="both"/>
              <w:rPr>
                <w:rFonts w:ascii="Times New Roman" w:hAnsi="Times New Roman" w:cs="Times New Roman"/>
                <w:sz w:val="20"/>
                <w:szCs w:val="20"/>
              </w:rPr>
            </w:pPr>
          </w:p>
        </w:tc>
      </w:tr>
      <w:tr w:rsidR="004D7668" w:rsidRPr="005C0CAF" w14:paraId="0552AFF5" w14:textId="77777777" w:rsidTr="00DD6088">
        <w:trPr>
          <w:jc w:val="center"/>
        </w:trPr>
        <w:tc>
          <w:tcPr>
            <w:tcW w:w="421" w:type="dxa"/>
          </w:tcPr>
          <w:p w14:paraId="3E7B05A1" w14:textId="5D015752" w:rsidR="004D7668" w:rsidRPr="00A770F0" w:rsidRDefault="004D7668" w:rsidP="00A12A31">
            <w:pPr>
              <w:ind w:left="-111" w:right="-135"/>
              <w:jc w:val="center"/>
              <w:rPr>
                <w:rFonts w:ascii="Times New Roman" w:hAnsi="Times New Roman" w:cs="Times New Roman"/>
                <w:sz w:val="20"/>
                <w:szCs w:val="20"/>
                <w:highlight w:val="magenta"/>
              </w:rPr>
            </w:pPr>
            <w:commentRangeStart w:id="2"/>
            <w:r w:rsidRPr="00A770F0">
              <w:rPr>
                <w:rFonts w:ascii="Times New Roman" w:hAnsi="Times New Roman" w:cs="Times New Roman"/>
                <w:sz w:val="20"/>
                <w:szCs w:val="20"/>
                <w:highlight w:val="magenta"/>
              </w:rPr>
              <w:t>10</w:t>
            </w:r>
            <w:commentRangeEnd w:id="2"/>
            <w:r w:rsidR="00A770F0">
              <w:rPr>
                <w:rStyle w:val="CommentReference"/>
              </w:rPr>
              <w:commentReference w:id="2"/>
            </w:r>
            <w:r w:rsidRPr="00A770F0">
              <w:rPr>
                <w:rFonts w:ascii="Times New Roman" w:hAnsi="Times New Roman" w:cs="Times New Roman"/>
                <w:sz w:val="20"/>
                <w:szCs w:val="20"/>
                <w:highlight w:val="magenta"/>
              </w:rPr>
              <w:t>.</w:t>
            </w:r>
          </w:p>
        </w:tc>
        <w:sdt>
          <w:sdtPr>
            <w:rPr>
              <w:rFonts w:ascii="Times New Roman" w:hAnsi="Times New Roman" w:cs="Times New Roman"/>
              <w:color w:val="000000"/>
              <w:sz w:val="20"/>
              <w:szCs w:val="20"/>
            </w:rPr>
            <w:tag w:val="MENDELEY_CITATION_v3_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"/>
            <w:id w:val="660279131"/>
            <w:placeholder>
              <w:docPart w:val="DefaultPlaceholder_-1854013440"/>
            </w:placeholder>
          </w:sdtPr>
          <w:sdtContent>
            <w:tc>
              <w:tcPr>
                <w:tcW w:w="992" w:type="dxa"/>
              </w:tcPr>
              <w:p w14:paraId="1093D598" w14:textId="001BF135" w:rsidR="004D7668" w:rsidRPr="004D7668" w:rsidRDefault="009720F2" w:rsidP="00A12A31">
                <w:pPr>
                  <w:jc w:val="both"/>
                  <w:rPr>
                    <w:rFonts w:ascii="Times New Roman" w:hAnsi="Times New Roman" w:cs="Times New Roman"/>
                    <w:color w:val="000000"/>
                    <w:sz w:val="20"/>
                    <w:szCs w:val="20"/>
                  </w:rPr>
                </w:pPr>
                <w:r w:rsidRPr="009720F2">
                  <w:rPr>
                    <w:rFonts w:ascii="Times New Roman" w:hAnsi="Times New Roman" w:cs="Times New Roman"/>
                    <w:color w:val="000000"/>
                    <w:sz w:val="20"/>
                    <w:szCs w:val="20"/>
                  </w:rPr>
                  <w:t>(Samal et al., 2021)</w:t>
                </w:r>
              </w:p>
            </w:tc>
          </w:sdtContent>
        </w:sdt>
        <w:tc>
          <w:tcPr>
            <w:tcW w:w="1276" w:type="dxa"/>
          </w:tcPr>
          <w:p w14:paraId="1275F579" w14:textId="21A3B3DD" w:rsidR="004D7668" w:rsidRDefault="00A770F0" w:rsidP="00A12A31">
            <w:pPr>
              <w:rPr>
                <w:rFonts w:ascii="Times New Roman" w:hAnsi="Times New Roman" w:cs="Times New Roman"/>
                <w:sz w:val="20"/>
                <w:szCs w:val="20"/>
              </w:rPr>
            </w:pPr>
            <w:r>
              <w:rPr>
                <w:rFonts w:ascii="Times New Roman" w:hAnsi="Times New Roman" w:cs="Times New Roman"/>
                <w:sz w:val="20"/>
                <w:szCs w:val="20"/>
              </w:rPr>
              <w:t xml:space="preserve">Temporal Convolutional Network (TCN) </w:t>
            </w:r>
            <w:r w:rsidR="003539AE">
              <w:rPr>
                <w:rFonts w:ascii="Times New Roman" w:hAnsi="Times New Roman" w:cs="Times New Roman"/>
                <w:sz w:val="20"/>
                <w:szCs w:val="20"/>
              </w:rPr>
              <w:t>+ Fine-Tuning</w:t>
            </w:r>
          </w:p>
        </w:tc>
        <w:tc>
          <w:tcPr>
            <w:tcW w:w="3969" w:type="dxa"/>
          </w:tcPr>
          <w:p w14:paraId="10A6793B" w14:textId="7169A27F" w:rsidR="004D7668" w:rsidRDefault="00A770F0" w:rsidP="00A770F0">
            <w:pPr>
              <w:pStyle w:val="ListParagraph"/>
              <w:numPr>
                <w:ilvl w:val="0"/>
                <w:numId w:val="29"/>
              </w:numPr>
              <w:ind w:left="319"/>
              <w:jc w:val="both"/>
              <w:rPr>
                <w:rFonts w:ascii="Times New Roman" w:hAnsi="Times New Roman" w:cs="Times New Roman"/>
                <w:sz w:val="20"/>
                <w:szCs w:val="20"/>
              </w:rPr>
            </w:pPr>
            <w:r>
              <w:rPr>
                <w:rFonts w:ascii="Times New Roman" w:hAnsi="Times New Roman" w:cs="Times New Roman"/>
                <w:sz w:val="20"/>
                <w:szCs w:val="20"/>
              </w:rPr>
              <w:t xml:space="preserve">Preprocessing data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interpolasi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matriks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sidR="00586891">
              <w:rPr>
                <w:rFonts w:ascii="Times New Roman" w:hAnsi="Times New Roman" w:cs="Times New Roman"/>
                <w:sz w:val="20"/>
                <w:szCs w:val="20"/>
              </w:rPr>
              <w:t xml:space="preserve"> </w:t>
            </w:r>
            <w:proofErr w:type="spellStart"/>
            <w:r w:rsidR="00586891">
              <w:rPr>
                <w:rFonts w:ascii="Times New Roman" w:hAnsi="Times New Roman" w:cs="Times New Roman"/>
                <w:sz w:val="20"/>
                <w:szCs w:val="20"/>
              </w:rPr>
              <w:t>untuk</w:t>
            </w:r>
            <w:proofErr w:type="spellEnd"/>
            <w:r w:rsidR="00586891">
              <w:rPr>
                <w:rFonts w:ascii="Times New Roman" w:hAnsi="Times New Roman" w:cs="Times New Roman"/>
                <w:sz w:val="20"/>
                <w:szCs w:val="20"/>
              </w:rPr>
              <w:t xml:space="preserve"> data </w:t>
            </w:r>
            <w:proofErr w:type="spellStart"/>
            <w:r w:rsidR="00586891">
              <w:rPr>
                <w:rFonts w:ascii="Times New Roman" w:hAnsi="Times New Roman" w:cs="Times New Roman"/>
                <w:sz w:val="20"/>
                <w:szCs w:val="20"/>
              </w:rPr>
              <w:t>polutan</w:t>
            </w:r>
            <w:proofErr w:type="spellEnd"/>
            <w:r w:rsidR="00586891">
              <w:rPr>
                <w:rFonts w:ascii="Times New Roman" w:hAnsi="Times New Roman" w:cs="Times New Roman"/>
                <w:sz w:val="20"/>
                <w:szCs w:val="20"/>
              </w:rPr>
              <w:t xml:space="preserve"> </w:t>
            </w:r>
            <w:r w:rsidR="00DC60A6">
              <w:rPr>
                <w:rFonts w:ascii="Times New Roman" w:hAnsi="Times New Roman" w:cs="Times New Roman"/>
                <w:sz w:val="20"/>
                <w:szCs w:val="20"/>
              </w:rPr>
              <w:t xml:space="preserve">PM10 </w:t>
            </w:r>
            <w:r w:rsidR="00586891">
              <w:rPr>
                <w:rFonts w:ascii="Times New Roman" w:hAnsi="Times New Roman" w:cs="Times New Roman"/>
                <w:sz w:val="20"/>
                <w:szCs w:val="20"/>
              </w:rPr>
              <w:t xml:space="preserve">dan </w:t>
            </w:r>
            <w:proofErr w:type="spellStart"/>
            <w:r w:rsidR="00586891">
              <w:rPr>
                <w:rFonts w:ascii="Times New Roman" w:hAnsi="Times New Roman" w:cs="Times New Roman"/>
                <w:sz w:val="20"/>
                <w:szCs w:val="20"/>
              </w:rPr>
              <w:t>meteorologi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Kemudian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r w:rsidRPr="00A770F0">
              <w:rPr>
                <w:rFonts w:ascii="Times New Roman" w:hAnsi="Times New Roman" w:cs="Times New Roman"/>
                <w:i/>
                <w:iCs/>
                <w:sz w:val="20"/>
                <w:szCs w:val="20"/>
              </w:rPr>
              <w:t>multiple imputation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menangkap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korelasi</w:t>
            </w:r>
            <w:proofErr w:type="spellEnd"/>
            <w:r>
              <w:rPr>
                <w:rFonts w:ascii="Times New Roman" w:hAnsi="Times New Roman" w:cs="Times New Roman"/>
                <w:sz w:val="20"/>
                <w:szCs w:val="20"/>
              </w:rPr>
              <w:t xml:space="preserve"> temporal </w:t>
            </w:r>
            <w:proofErr w:type="spellStart"/>
            <w:r>
              <w:rPr>
                <w:rFonts w:ascii="Times New Roman" w:hAnsi="Times New Roman" w:cs="Times New Roman"/>
                <w:sz w:val="20"/>
                <w:szCs w:val="20"/>
              </w:rPr>
              <w:t>antara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matriks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fitur</w:t>
            </w:r>
            <w:proofErr w:type="spellEnd"/>
            <w:r>
              <w:rPr>
                <w:rFonts w:ascii="Times New Roman" w:hAnsi="Times New Roman" w:cs="Times New Roman"/>
                <w:sz w:val="20"/>
                <w:szCs w:val="20"/>
              </w:rPr>
              <w:t xml:space="preserve"> dan variable target PM2.5 </w:t>
            </w:r>
            <w:proofErr w:type="spellStart"/>
            <w:r>
              <w:rPr>
                <w:rFonts w:ascii="Times New Roman" w:hAnsi="Times New Roman" w:cs="Times New Roman"/>
                <w:sz w:val="20"/>
                <w:szCs w:val="20"/>
              </w:rPr>
              <w:t>saat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perhitungan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missing value.</w:t>
            </w:r>
          </w:p>
          <w:p w14:paraId="5BC9B92F" w14:textId="425FD9A2" w:rsidR="00A770F0" w:rsidRDefault="003539AE" w:rsidP="00A770F0">
            <w:pPr>
              <w:pStyle w:val="ListParagraph"/>
              <w:numPr>
                <w:ilvl w:val="0"/>
                <w:numId w:val="29"/>
              </w:numPr>
              <w:ind w:left="319"/>
              <w:jc w:val="both"/>
              <w:rPr>
                <w:rFonts w:ascii="Times New Roman" w:hAnsi="Times New Roman" w:cs="Times New Roman"/>
                <w:sz w:val="20"/>
                <w:szCs w:val="20"/>
              </w:rPr>
            </w:pPr>
            <w:r>
              <w:rPr>
                <w:rFonts w:ascii="Times New Roman" w:hAnsi="Times New Roman" w:cs="Times New Roman"/>
                <w:sz w:val="20"/>
                <w:szCs w:val="20"/>
              </w:rPr>
              <w:t xml:space="preserve">TCN yang </w:t>
            </w:r>
            <w:proofErr w:type="spellStart"/>
            <w:r>
              <w:rPr>
                <w:rFonts w:ascii="Times New Roman" w:hAnsi="Times New Roman" w:cs="Times New Roman"/>
                <w:sz w:val="20"/>
                <w:szCs w:val="20"/>
              </w:rPr>
              <w:t>terdiri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r w:rsidRPr="003539AE">
              <w:rPr>
                <w:rFonts w:ascii="Times New Roman" w:hAnsi="Times New Roman" w:cs="Times New Roman"/>
                <w:i/>
                <w:iCs/>
                <w:sz w:val="20"/>
                <w:szCs w:val="20"/>
              </w:rPr>
              <w:t>residual mapping</w:t>
            </w:r>
            <w:r>
              <w:rPr>
                <w:rFonts w:ascii="Times New Roman" w:hAnsi="Times New Roman" w:cs="Times New Roman"/>
                <w:sz w:val="20"/>
                <w:szCs w:val="20"/>
              </w:rPr>
              <w:t xml:space="preserve"> dan </w:t>
            </w:r>
            <w:r w:rsidRPr="003539AE">
              <w:rPr>
                <w:rFonts w:ascii="Times New Roman" w:hAnsi="Times New Roman" w:cs="Times New Roman"/>
                <w:i/>
                <w:iCs/>
                <w:sz w:val="20"/>
                <w:szCs w:val="20"/>
              </w:rPr>
              <w:t>dilated casua</w:t>
            </w:r>
            <w:r>
              <w:rPr>
                <w:rFonts w:ascii="Times New Roman" w:hAnsi="Times New Roman" w:cs="Times New Roman"/>
                <w:i/>
                <w:iCs/>
                <w:sz w:val="20"/>
                <w:szCs w:val="20"/>
              </w:rPr>
              <w:t>l</w:t>
            </w:r>
            <w:r w:rsidRPr="003539AE">
              <w:rPr>
                <w:rFonts w:ascii="Times New Roman" w:hAnsi="Times New Roman" w:cs="Times New Roman"/>
                <w:i/>
                <w:iCs/>
                <w:sz w:val="20"/>
                <w:szCs w:val="20"/>
              </w:rPr>
              <w:t xml:space="preserve"> convolutional</w:t>
            </w:r>
            <w:r>
              <w:rPr>
                <w:rFonts w:ascii="Times New Roman" w:hAnsi="Times New Roman" w:cs="Times New Roman"/>
                <w:sz w:val="20"/>
                <w:szCs w:val="20"/>
              </w:rPr>
              <w:t xml:space="preserve">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ekstraksi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lokal</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predksi</w:t>
            </w:r>
            <w:proofErr w:type="spellEnd"/>
            <w:r>
              <w:rPr>
                <w:rFonts w:ascii="Times New Roman" w:hAnsi="Times New Roman" w:cs="Times New Roman"/>
                <w:sz w:val="20"/>
                <w:szCs w:val="20"/>
              </w:rPr>
              <w:t>.</w:t>
            </w:r>
          </w:p>
          <w:p w14:paraId="705A9CD9" w14:textId="77777777" w:rsidR="003539AE" w:rsidRDefault="003539AE" w:rsidP="00A770F0">
            <w:pPr>
              <w:pStyle w:val="ListParagraph"/>
              <w:numPr>
                <w:ilvl w:val="0"/>
                <w:numId w:val="29"/>
              </w:numPr>
              <w:ind w:left="319"/>
              <w:jc w:val="both"/>
              <w:rPr>
                <w:rFonts w:ascii="Times New Roman" w:hAnsi="Times New Roman" w:cs="Times New Roman"/>
                <w:sz w:val="20"/>
                <w:szCs w:val="20"/>
              </w:rPr>
            </w:pPr>
            <w:r>
              <w:rPr>
                <w:rFonts w:ascii="Times New Roman" w:hAnsi="Times New Roman" w:cs="Times New Roman"/>
                <w:sz w:val="20"/>
                <w:szCs w:val="20"/>
              </w:rPr>
              <w:t xml:space="preserve">Fine-tuning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meningkatkan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mengatur</w:t>
            </w:r>
            <w:proofErr w:type="spellEnd"/>
            <w:r>
              <w:rPr>
                <w:rFonts w:ascii="Times New Roman" w:hAnsi="Times New Roman" w:cs="Times New Roman"/>
                <w:sz w:val="20"/>
                <w:szCs w:val="20"/>
              </w:rPr>
              <w:t xml:space="preserve"> weights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model yang </w:t>
            </w:r>
            <w:proofErr w:type="spellStart"/>
            <w:r>
              <w:rPr>
                <w:rFonts w:ascii="Times New Roman" w:hAnsi="Times New Roman" w:cs="Times New Roman"/>
                <w:sz w:val="20"/>
                <w:szCs w:val="20"/>
              </w:rPr>
              <w:t>telah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dilatih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sebelumnya</w:t>
            </w:r>
            <w:proofErr w:type="spellEnd"/>
            <w:r>
              <w:rPr>
                <w:rFonts w:ascii="Times New Roman" w:hAnsi="Times New Roman" w:cs="Times New Roman"/>
                <w:sz w:val="20"/>
                <w:szCs w:val="20"/>
              </w:rPr>
              <w:t xml:space="preserve">. </w:t>
            </w:r>
          </w:p>
          <w:p w14:paraId="5256E0D9" w14:textId="722CFB88" w:rsidR="003539AE" w:rsidRPr="00A770F0" w:rsidRDefault="003539AE" w:rsidP="00A770F0">
            <w:pPr>
              <w:pStyle w:val="ListParagraph"/>
              <w:numPr>
                <w:ilvl w:val="0"/>
                <w:numId w:val="29"/>
              </w:numPr>
              <w:ind w:left="319"/>
              <w:jc w:val="both"/>
              <w:rPr>
                <w:rFonts w:ascii="Times New Roman" w:hAnsi="Times New Roman" w:cs="Times New Roman"/>
                <w:sz w:val="20"/>
                <w:szCs w:val="20"/>
              </w:rPr>
            </w:pPr>
            <w:proofErr w:type="spellStart"/>
            <w:r>
              <w:rPr>
                <w:rFonts w:ascii="Times New Roman" w:hAnsi="Times New Roman" w:cs="Times New Roman"/>
                <w:sz w:val="20"/>
                <w:szCs w:val="20"/>
              </w:rPr>
              <w:t>Evaluasi</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MAE dan RMSE.</w:t>
            </w:r>
          </w:p>
        </w:tc>
        <w:tc>
          <w:tcPr>
            <w:tcW w:w="2976" w:type="dxa"/>
          </w:tcPr>
          <w:p w14:paraId="69FCC004" w14:textId="2F02CCE8" w:rsidR="004D7668" w:rsidRDefault="00586891" w:rsidP="00DC60A6">
            <w:pPr>
              <w:jc w:val="both"/>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jangka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pendek</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panjang</w:t>
            </w:r>
            <w:proofErr w:type="spellEnd"/>
            <w:r>
              <w:rPr>
                <w:rFonts w:ascii="Times New Roman" w:hAnsi="Times New Roman" w:cs="Times New Roman"/>
                <w:sz w:val="20"/>
                <w:szCs w:val="20"/>
              </w:rPr>
              <w:t xml:space="preserve"> (3-14 </w:t>
            </w:r>
            <w:proofErr w:type="spellStart"/>
            <w:r>
              <w:rPr>
                <w:rFonts w:ascii="Times New Roman" w:hAnsi="Times New Roman" w:cs="Times New Roman"/>
                <w:sz w:val="20"/>
                <w:szCs w:val="20"/>
              </w:rPr>
              <w:t>hari</w:t>
            </w:r>
            <w:proofErr w:type="spellEnd"/>
            <w:r>
              <w:rPr>
                <w:rFonts w:ascii="Times New Roman" w:hAnsi="Times New Roman" w:cs="Times New Roman"/>
                <w:sz w:val="20"/>
                <w:szCs w:val="20"/>
              </w:rPr>
              <w:t>)</w:t>
            </w:r>
            <w:r>
              <w:rPr>
                <w:rFonts w:ascii="Times New Roman" w:hAnsi="Times New Roman" w:cs="Times New Roman"/>
                <w:sz w:val="20"/>
                <w:szCs w:val="20"/>
              </w:rPr>
              <w:t xml:space="preserve"> PM2.5 yang </w:t>
            </w:r>
            <w:proofErr w:type="spellStart"/>
            <w:r>
              <w:rPr>
                <w:rFonts w:ascii="Times New Roman" w:hAnsi="Times New Roman" w:cs="Times New Roman"/>
                <w:sz w:val="20"/>
                <w:szCs w:val="20"/>
              </w:rPr>
              <w:t>hilang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 Model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PM2.5 </w:t>
            </w:r>
            <w:proofErr w:type="spellStart"/>
            <w:r>
              <w:rPr>
                <w:rFonts w:ascii="Times New Roman" w:hAnsi="Times New Roman" w:cs="Times New Roman"/>
                <w:sz w:val="20"/>
                <w:szCs w:val="20"/>
              </w:rPr>
              <w:t>mengikuti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tren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sama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diamati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kedua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lokasi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pemantauan</w:t>
            </w:r>
            <w:proofErr w:type="spellEnd"/>
            <w:r>
              <w:rPr>
                <w:rFonts w:ascii="Times New Roman" w:hAnsi="Times New Roman" w:cs="Times New Roman"/>
                <w:sz w:val="20"/>
                <w:szCs w:val="20"/>
              </w:rPr>
              <w:t>.</w:t>
            </w:r>
          </w:p>
        </w:tc>
        <w:tc>
          <w:tcPr>
            <w:tcW w:w="3105" w:type="dxa"/>
          </w:tcPr>
          <w:p w14:paraId="5D08A5D3" w14:textId="77777777" w:rsidR="004D7668" w:rsidRDefault="00DC60A6" w:rsidP="00DC60A6">
            <w:pPr>
              <w:pStyle w:val="ListParagraph"/>
              <w:numPr>
                <w:ilvl w:val="0"/>
                <w:numId w:val="30"/>
              </w:numPr>
              <w:ind w:left="324" w:hanging="284"/>
              <w:jc w:val="both"/>
              <w:rPr>
                <w:rFonts w:ascii="Times New Roman" w:hAnsi="Times New Roman" w:cs="Times New Roman"/>
                <w:sz w:val="20"/>
                <w:szCs w:val="20"/>
              </w:rPr>
            </w:pPr>
            <w:r>
              <w:rPr>
                <w:rFonts w:ascii="Times New Roman" w:hAnsi="Times New Roman" w:cs="Times New Roman"/>
                <w:sz w:val="20"/>
                <w:szCs w:val="20"/>
              </w:rPr>
              <w:t xml:space="preserve">Tidak </w:t>
            </w:r>
            <w:proofErr w:type="spellStart"/>
            <w:r>
              <w:rPr>
                <w:rFonts w:ascii="Times New Roman" w:hAnsi="Times New Roman" w:cs="Times New Roman"/>
                <w:sz w:val="20"/>
                <w:szCs w:val="20"/>
              </w:rPr>
              <w:t>dijelaskan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meteorologi</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saja</w:t>
            </w:r>
            <w:proofErr w:type="spellEnd"/>
            <w:r>
              <w:rPr>
                <w:rFonts w:ascii="Times New Roman" w:hAnsi="Times New Roman" w:cs="Times New Roman"/>
                <w:sz w:val="20"/>
                <w:szCs w:val="20"/>
              </w:rPr>
              <w:t>.</w:t>
            </w:r>
          </w:p>
          <w:p w14:paraId="205F5BD5" w14:textId="3B7AB2D8" w:rsidR="00DC60A6" w:rsidRPr="00DC60A6" w:rsidRDefault="00DC60A6" w:rsidP="00DC60A6">
            <w:pPr>
              <w:pStyle w:val="ListParagraph"/>
              <w:numPr>
                <w:ilvl w:val="0"/>
                <w:numId w:val="30"/>
              </w:numPr>
              <w:ind w:left="324" w:hanging="284"/>
              <w:jc w:val="both"/>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model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baseline models </w:t>
            </w:r>
            <w:proofErr w:type="spellStart"/>
            <w:r>
              <w:rPr>
                <w:rFonts w:ascii="Times New Roman" w:hAnsi="Times New Roman" w:cs="Times New Roman"/>
                <w:sz w:val="20"/>
                <w:szCs w:val="20"/>
              </w:rPr>
              <w:t>hingga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perbandingannya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setara</w:t>
            </w:r>
            <w:proofErr w:type="spellEnd"/>
            <w:r>
              <w:rPr>
                <w:rFonts w:ascii="Times New Roman" w:hAnsi="Times New Roman" w:cs="Times New Roman"/>
                <w:sz w:val="20"/>
                <w:szCs w:val="20"/>
              </w:rPr>
              <w:t>.</w:t>
            </w:r>
          </w:p>
        </w:tc>
      </w:tr>
    </w:tbl>
    <w:p w14:paraId="459FEF94" w14:textId="77777777" w:rsidR="00E76A45" w:rsidRPr="005C0CAF" w:rsidRDefault="00E76A45" w:rsidP="00002CAF">
      <w:pPr>
        <w:jc w:val="both"/>
        <w:rPr>
          <w:rFonts w:ascii="Times New Roman" w:hAnsi="Times New Roman" w:cs="Times New Roman"/>
          <w:sz w:val="24"/>
          <w:szCs w:val="24"/>
          <w:lang w:val="id-ID"/>
        </w:rPr>
      </w:pPr>
    </w:p>
    <w:p w14:paraId="7B6BD027" w14:textId="5D8CF9A9" w:rsidR="003723B1" w:rsidRPr="005C0CAF" w:rsidRDefault="003723B1" w:rsidP="00002CAF">
      <w:p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Catatan </w:t>
      </w:r>
      <w:proofErr w:type="spellStart"/>
      <w:r w:rsidRPr="005C0CAF">
        <w:rPr>
          <w:rFonts w:ascii="Times New Roman" w:hAnsi="Times New Roman" w:cs="Times New Roman"/>
          <w:sz w:val="24"/>
          <w:szCs w:val="24"/>
          <w:lang w:val="id-ID"/>
        </w:rPr>
        <w:t>no</w:t>
      </w:r>
      <w:proofErr w:type="spellEnd"/>
      <w:r w:rsidRPr="005C0CAF">
        <w:rPr>
          <w:rFonts w:ascii="Times New Roman" w:hAnsi="Times New Roman" w:cs="Times New Roman"/>
          <w:sz w:val="24"/>
          <w:szCs w:val="24"/>
          <w:lang w:val="id-ID"/>
        </w:rPr>
        <w:t xml:space="preserve"> 2.</w:t>
      </w:r>
    </w:p>
    <w:p w14:paraId="75EAF2DB" w14:textId="59826BBB" w:rsidR="008650BA" w:rsidRPr="005C0CAF" w:rsidRDefault="008650BA" w:rsidP="00002CAF">
      <w:pPr>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t xml:space="preserve">Peramalan kualitas udara yang sudah ada hanya menggunakan korelasi temporal dari data </w:t>
      </w:r>
      <w:proofErr w:type="spellStart"/>
      <w:r w:rsidRPr="005C0CAF">
        <w:rPr>
          <w:rFonts w:ascii="Times New Roman" w:hAnsi="Times New Roman" w:cs="Times New Roman"/>
          <w:sz w:val="24"/>
          <w:szCs w:val="24"/>
          <w:lang w:val="id-ID"/>
        </w:rPr>
        <w:t>time</w:t>
      </w:r>
      <w:proofErr w:type="spellEnd"/>
      <w:r w:rsidRPr="005C0CAF">
        <w:rPr>
          <w:rFonts w:ascii="Times New Roman" w:hAnsi="Times New Roman" w:cs="Times New Roman"/>
          <w:sz w:val="24"/>
          <w:szCs w:val="24"/>
          <w:lang w:val="id-ID"/>
        </w:rPr>
        <w:t xml:space="preserve"> </w:t>
      </w:r>
      <w:proofErr w:type="spellStart"/>
      <w:r w:rsidRPr="005C0CAF">
        <w:rPr>
          <w:rFonts w:ascii="Times New Roman" w:hAnsi="Times New Roman" w:cs="Times New Roman"/>
          <w:sz w:val="24"/>
          <w:szCs w:val="24"/>
          <w:lang w:val="id-ID"/>
        </w:rPr>
        <w:t>series</w:t>
      </w:r>
      <w:proofErr w:type="spellEnd"/>
      <w:r w:rsidRPr="005C0CAF">
        <w:rPr>
          <w:rFonts w:ascii="Times New Roman" w:hAnsi="Times New Roman" w:cs="Times New Roman"/>
          <w:sz w:val="24"/>
          <w:szCs w:val="24"/>
          <w:lang w:val="id-ID"/>
        </w:rPr>
        <w:t xml:space="preserve">, dengan akurasi terbatas karena hilangnya informasi spasial.  Pertama, polusi udara di suatu area telah dikorelasikan dengan nilai historisnya, karena perubahan yang terus menerus di dunia nyata. Kedua, karena adanya penyebaran zat polutan di udara, polusi udara di suatu lokasi tertentu sangat bergantung pada kualitas udara di lokasi lingkungannya. </w:t>
      </w:r>
      <w:r w:rsidR="0041481E" w:rsidRPr="005C0CAF">
        <w:rPr>
          <w:rFonts w:ascii="Times New Roman" w:hAnsi="Times New Roman" w:cs="Times New Roman"/>
          <w:sz w:val="24"/>
          <w:szCs w:val="24"/>
          <w:lang w:val="id-ID"/>
        </w:rPr>
        <w:t>Dengan kata lain, informasi meteorologi di lokasi sekitar harus menjadi pertimbangan karena proses penyebaran sangat terpengaruh oleh kecepatan angin, suhu, tekanan, dll.</w:t>
      </w:r>
    </w:p>
    <w:p w14:paraId="1BD86025" w14:textId="7335825A" w:rsidR="003723B1" w:rsidRDefault="003723B1" w:rsidP="003723B1">
      <w:pPr>
        <w:spacing w:after="0" w:line="240" w:lineRule="auto"/>
        <w:jc w:val="both"/>
        <w:rPr>
          <w:rFonts w:ascii="Times New Roman" w:hAnsi="Times New Roman" w:cs="Times New Roman"/>
          <w:sz w:val="24"/>
          <w:szCs w:val="24"/>
          <w:lang w:val="id-ID"/>
        </w:rPr>
      </w:pPr>
      <w:r w:rsidRPr="005C0CAF">
        <w:rPr>
          <w:rFonts w:ascii="Times New Roman" w:hAnsi="Times New Roman" w:cs="Times New Roman"/>
          <w:sz w:val="24"/>
          <w:szCs w:val="24"/>
          <w:lang w:val="id-ID"/>
        </w:rPr>
        <w:lastRenderedPageBreak/>
        <w:t xml:space="preserve">Dua permasalahan harus dapat diselesaikan pada tahap </w:t>
      </w:r>
      <w:proofErr w:type="spellStart"/>
      <w:r w:rsidRPr="005C0CAF">
        <w:rPr>
          <w:rFonts w:ascii="Times New Roman" w:hAnsi="Times New Roman" w:cs="Times New Roman"/>
          <w:sz w:val="24"/>
          <w:szCs w:val="24"/>
          <w:lang w:val="id-ID"/>
        </w:rPr>
        <w:t>pre-processing</w:t>
      </w:r>
      <w:proofErr w:type="spellEnd"/>
      <w:r w:rsidRPr="005C0CAF">
        <w:rPr>
          <w:rFonts w:ascii="Times New Roman" w:hAnsi="Times New Roman" w:cs="Times New Roman"/>
          <w:sz w:val="24"/>
          <w:szCs w:val="24"/>
          <w:lang w:val="id-ID"/>
        </w:rPr>
        <w:t xml:space="preserve">, yaitu: </w:t>
      </w:r>
      <w:proofErr w:type="spellStart"/>
      <w:r w:rsidRPr="005C0CAF">
        <w:rPr>
          <w:rFonts w:ascii="Times New Roman" w:hAnsi="Times New Roman" w:cs="Times New Roman"/>
          <w:sz w:val="24"/>
          <w:szCs w:val="24"/>
          <w:lang w:val="id-ID"/>
        </w:rPr>
        <w:t>ketidaklengkapan</w:t>
      </w:r>
      <w:proofErr w:type="spellEnd"/>
      <w:r w:rsidRPr="005C0CAF">
        <w:rPr>
          <w:rFonts w:ascii="Times New Roman" w:hAnsi="Times New Roman" w:cs="Times New Roman"/>
          <w:sz w:val="24"/>
          <w:szCs w:val="24"/>
          <w:lang w:val="id-ID"/>
        </w:rPr>
        <w:t xml:space="preserve"> data historis dan jarangnya stasiun pemantauan polusi udara secara geografis.</w:t>
      </w:r>
    </w:p>
    <w:p w14:paraId="4532D3EE" w14:textId="77777777" w:rsidR="00FB3951" w:rsidRDefault="00FB3951" w:rsidP="003723B1">
      <w:pPr>
        <w:spacing w:after="0" w:line="240" w:lineRule="auto"/>
        <w:jc w:val="both"/>
        <w:rPr>
          <w:rFonts w:ascii="Times New Roman" w:hAnsi="Times New Roman" w:cs="Times New Roman"/>
          <w:sz w:val="24"/>
          <w:szCs w:val="24"/>
          <w:lang w:val="id-ID"/>
        </w:rPr>
      </w:pPr>
    </w:p>
    <w:p w14:paraId="5FB999DE" w14:textId="2B4FD992" w:rsidR="00FB3951" w:rsidRDefault="00FB3951" w:rsidP="00FB3951">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Catatan</w:t>
      </w:r>
      <w:proofErr w:type="spellEnd"/>
      <w:r>
        <w:rPr>
          <w:rFonts w:ascii="Times New Roman" w:hAnsi="Times New Roman" w:cs="Times New Roman"/>
          <w:sz w:val="24"/>
          <w:szCs w:val="24"/>
        </w:rPr>
        <w:t xml:space="preserve"> no 8.</w:t>
      </w:r>
    </w:p>
    <w:p w14:paraId="2986B122" w14:textId="60ADCE7E" w:rsidR="00AF478E" w:rsidRPr="00FB3951" w:rsidRDefault="00FB3951" w:rsidP="00AF478E">
      <w:pPr>
        <w:spacing w:line="240" w:lineRule="auto"/>
        <w:jc w:val="both"/>
        <w:rPr>
          <w:rFonts w:ascii="Times New Roman" w:hAnsi="Times New Roman" w:cs="Times New Roman"/>
          <w:sz w:val="24"/>
          <w:szCs w:val="24"/>
        </w:rPr>
      </w:pPr>
      <w:r>
        <w:rPr>
          <w:rFonts w:ascii="Times New Roman" w:hAnsi="Times New Roman" w:cs="Times New Roman"/>
          <w:sz w:val="24"/>
          <w:szCs w:val="24"/>
        </w:rPr>
        <w:t>P</w:t>
      </w:r>
      <w:r w:rsidRPr="00FB3951">
        <w:rPr>
          <w:rFonts w:ascii="Times New Roman" w:hAnsi="Times New Roman" w:cs="Times New Roman"/>
          <w:sz w:val="24"/>
          <w:szCs w:val="24"/>
        </w:rPr>
        <w:t xml:space="preserve">roses </w:t>
      </w:r>
      <w:proofErr w:type="spellStart"/>
      <w:r w:rsidRPr="00FB3951">
        <w:rPr>
          <w:rFonts w:ascii="Times New Roman" w:hAnsi="Times New Roman" w:cs="Times New Roman"/>
          <w:sz w:val="24"/>
          <w:szCs w:val="24"/>
        </w:rPr>
        <w:t>pengendapan</w:t>
      </w:r>
      <w:proofErr w:type="spellEnd"/>
      <w:r w:rsidRPr="00FB3951">
        <w:rPr>
          <w:rFonts w:ascii="Times New Roman" w:hAnsi="Times New Roman" w:cs="Times New Roman"/>
          <w:sz w:val="24"/>
          <w:szCs w:val="24"/>
        </w:rPr>
        <w:t xml:space="preserve"> PM2.5 sangat </w:t>
      </w:r>
      <w:proofErr w:type="spellStart"/>
      <w:r w:rsidRPr="00FB3951">
        <w:rPr>
          <w:rFonts w:ascii="Times New Roman" w:hAnsi="Times New Roman" w:cs="Times New Roman"/>
          <w:sz w:val="24"/>
          <w:szCs w:val="24"/>
        </w:rPr>
        <w:t>berkorelasi</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dengan</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kelembapan</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relatif</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karena</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kelembapan</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melekat</w:t>
      </w:r>
      <w:proofErr w:type="spellEnd"/>
      <w:r w:rsidRPr="00FB3951">
        <w:rPr>
          <w:rFonts w:ascii="Times New Roman" w:hAnsi="Times New Roman" w:cs="Times New Roman"/>
          <w:sz w:val="24"/>
          <w:szCs w:val="24"/>
        </w:rPr>
        <w:t xml:space="preserve"> pada </w:t>
      </w:r>
      <w:proofErr w:type="spellStart"/>
      <w:r w:rsidRPr="00FB3951">
        <w:rPr>
          <w:rFonts w:ascii="Times New Roman" w:hAnsi="Times New Roman" w:cs="Times New Roman"/>
          <w:sz w:val="24"/>
          <w:szCs w:val="24"/>
        </w:rPr>
        <w:t>partikel</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halus</w:t>
      </w:r>
      <w:proofErr w:type="spellEnd"/>
      <w:r w:rsidRPr="00FB3951">
        <w:rPr>
          <w:rFonts w:ascii="Times New Roman" w:hAnsi="Times New Roman" w:cs="Times New Roman"/>
          <w:sz w:val="24"/>
          <w:szCs w:val="24"/>
        </w:rPr>
        <w:t xml:space="preserve"> dan </w:t>
      </w:r>
      <w:proofErr w:type="spellStart"/>
      <w:r w:rsidRPr="00FB3951">
        <w:rPr>
          <w:rFonts w:ascii="Times New Roman" w:hAnsi="Times New Roman" w:cs="Times New Roman"/>
          <w:sz w:val="24"/>
          <w:szCs w:val="24"/>
        </w:rPr>
        <w:t>terakumulasi</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dalam</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ukuran</w:t>
      </w:r>
      <w:proofErr w:type="spellEnd"/>
      <w:r w:rsidRPr="00FB3951">
        <w:rPr>
          <w:rFonts w:ascii="Times New Roman" w:hAnsi="Times New Roman" w:cs="Times New Roman"/>
          <w:sz w:val="24"/>
          <w:szCs w:val="24"/>
        </w:rPr>
        <w:t xml:space="preserve"> yang </w:t>
      </w:r>
      <w:proofErr w:type="spellStart"/>
      <w:r w:rsidRPr="00FB3951">
        <w:rPr>
          <w:rFonts w:ascii="Times New Roman" w:hAnsi="Times New Roman" w:cs="Times New Roman"/>
          <w:sz w:val="24"/>
          <w:szCs w:val="24"/>
        </w:rPr>
        <w:t>lebih</w:t>
      </w:r>
      <w:proofErr w:type="spellEnd"/>
      <w:r w:rsidRPr="00FB3951">
        <w:rPr>
          <w:rFonts w:ascii="Times New Roman" w:hAnsi="Times New Roman" w:cs="Times New Roman"/>
          <w:sz w:val="24"/>
          <w:szCs w:val="24"/>
        </w:rPr>
        <w:t xml:space="preserve"> </w:t>
      </w:r>
      <w:proofErr w:type="spellStart"/>
      <w:r w:rsidRPr="00FB3951">
        <w:rPr>
          <w:rFonts w:ascii="Times New Roman" w:hAnsi="Times New Roman" w:cs="Times New Roman"/>
          <w:sz w:val="24"/>
          <w:szCs w:val="24"/>
        </w:rPr>
        <w:t>besar</w:t>
      </w:r>
      <w:proofErr w:type="spellEnd"/>
      <w:r w:rsidR="00AF478E">
        <w:rPr>
          <w:rFonts w:ascii="Times New Roman" w:hAnsi="Times New Roman" w:cs="Times New Roman"/>
          <w:sz w:val="24"/>
          <w:szCs w:val="24"/>
        </w:rPr>
        <w:t>.</w:t>
      </w:r>
    </w:p>
    <w:p w14:paraId="177E3FC3" w14:textId="77777777" w:rsidR="00AF478E" w:rsidRDefault="00AF478E" w:rsidP="00002CAF">
      <w:pPr>
        <w:jc w:val="both"/>
        <w:rPr>
          <w:rFonts w:ascii="Times New Roman" w:hAnsi="Times New Roman" w:cs="Times New Roman"/>
          <w:sz w:val="24"/>
          <w:szCs w:val="24"/>
          <w:lang w:val="id-ID"/>
        </w:rPr>
      </w:pPr>
      <w:r w:rsidRPr="00AF478E">
        <w:rPr>
          <w:rFonts w:ascii="Times New Roman" w:hAnsi="Times New Roman" w:cs="Times New Roman"/>
          <w:sz w:val="24"/>
          <w:szCs w:val="24"/>
          <w:lang w:val="id-ID"/>
        </w:rPr>
        <w:t xml:space="preserve">CNN biasanya memiliki tiga lapisan: </w:t>
      </w:r>
    </w:p>
    <w:p w14:paraId="12FD656D" w14:textId="648E15FB" w:rsidR="00AF478E" w:rsidRDefault="00AF478E" w:rsidP="00AF478E">
      <w:pPr>
        <w:pStyle w:val="ListParagraph"/>
        <w:numPr>
          <w:ilvl w:val="0"/>
          <w:numId w:val="24"/>
        </w:numPr>
        <w:jc w:val="both"/>
        <w:rPr>
          <w:rFonts w:ascii="Times New Roman" w:hAnsi="Times New Roman" w:cs="Times New Roman"/>
          <w:sz w:val="24"/>
          <w:szCs w:val="24"/>
          <w:lang w:val="id-ID"/>
        </w:rPr>
      </w:pPr>
      <w:r>
        <w:rPr>
          <w:rFonts w:ascii="Times New Roman" w:hAnsi="Times New Roman" w:cs="Times New Roman"/>
          <w:sz w:val="24"/>
          <w:szCs w:val="24"/>
        </w:rPr>
        <w:t>Convolutional layer</w:t>
      </w:r>
      <w:r w:rsidRPr="00AF478E">
        <w:rPr>
          <w:rFonts w:ascii="Times New Roman" w:hAnsi="Times New Roman" w:cs="Times New Roman"/>
          <w:sz w:val="24"/>
          <w:szCs w:val="24"/>
          <w:lang w:val="id-ID"/>
        </w:rPr>
        <w:t xml:space="preserve"> yang mengekstraksi fitur dari masukan untuk membentuk matriks peta fitur, </w:t>
      </w:r>
    </w:p>
    <w:p w14:paraId="0FB9864E" w14:textId="6F0A5C6C" w:rsidR="00AF478E" w:rsidRDefault="00AF478E" w:rsidP="00AF478E">
      <w:pPr>
        <w:pStyle w:val="ListParagraph"/>
        <w:numPr>
          <w:ilvl w:val="0"/>
          <w:numId w:val="24"/>
        </w:numPr>
        <w:jc w:val="both"/>
        <w:rPr>
          <w:rFonts w:ascii="Times New Roman" w:hAnsi="Times New Roman" w:cs="Times New Roman"/>
          <w:sz w:val="24"/>
          <w:szCs w:val="24"/>
          <w:lang w:val="id-ID"/>
        </w:rPr>
      </w:pPr>
      <w:r>
        <w:rPr>
          <w:rFonts w:ascii="Times New Roman" w:hAnsi="Times New Roman" w:cs="Times New Roman"/>
          <w:sz w:val="24"/>
          <w:szCs w:val="24"/>
        </w:rPr>
        <w:t>Pooling layer</w:t>
      </w:r>
      <w:r w:rsidRPr="00AF478E">
        <w:rPr>
          <w:rFonts w:ascii="Times New Roman" w:hAnsi="Times New Roman" w:cs="Times New Roman"/>
          <w:sz w:val="24"/>
          <w:szCs w:val="24"/>
          <w:lang w:val="id-ID"/>
        </w:rPr>
        <w:t xml:space="preserve"> yang mengurangi ukuran spasial fitur yang </w:t>
      </w:r>
      <w:proofErr w:type="spellStart"/>
      <w:r w:rsidRPr="00AF478E">
        <w:rPr>
          <w:rFonts w:ascii="Times New Roman" w:hAnsi="Times New Roman" w:cs="Times New Roman"/>
          <w:sz w:val="24"/>
          <w:szCs w:val="24"/>
          <w:lang w:val="id-ID"/>
        </w:rPr>
        <w:t>dikonvolusi</w:t>
      </w:r>
      <w:proofErr w:type="spellEnd"/>
    </w:p>
    <w:p w14:paraId="17A7CFB7" w14:textId="3C8F9BB6" w:rsidR="003723B1" w:rsidRDefault="00AF478E" w:rsidP="00AF478E">
      <w:pPr>
        <w:pStyle w:val="ListParagraph"/>
        <w:numPr>
          <w:ilvl w:val="0"/>
          <w:numId w:val="24"/>
        </w:numPr>
        <w:jc w:val="both"/>
        <w:rPr>
          <w:rFonts w:ascii="Times New Roman" w:hAnsi="Times New Roman" w:cs="Times New Roman"/>
          <w:sz w:val="24"/>
          <w:szCs w:val="24"/>
          <w:lang w:val="id-ID"/>
        </w:rPr>
      </w:pPr>
      <w:r>
        <w:rPr>
          <w:rFonts w:ascii="Times New Roman" w:hAnsi="Times New Roman" w:cs="Times New Roman"/>
          <w:sz w:val="24"/>
          <w:szCs w:val="24"/>
        </w:rPr>
        <w:t>Fully Connected layer</w:t>
      </w:r>
      <w:r w:rsidRPr="00AF478E">
        <w:rPr>
          <w:rFonts w:ascii="Times New Roman" w:hAnsi="Times New Roman" w:cs="Times New Roman"/>
          <w:sz w:val="24"/>
          <w:szCs w:val="24"/>
          <w:lang w:val="id-ID"/>
        </w:rPr>
        <w:t xml:space="preserve"> yang meratakan keluaran menjadi satu kolom vektor dan memasukkannya ke dalam jaringan saraf </w:t>
      </w:r>
      <w:proofErr w:type="spellStart"/>
      <w:r w:rsidRPr="00AF478E">
        <w:rPr>
          <w:rFonts w:ascii="Times New Roman" w:hAnsi="Times New Roman" w:cs="Times New Roman"/>
          <w:sz w:val="24"/>
          <w:szCs w:val="24"/>
          <w:lang w:val="id-ID"/>
        </w:rPr>
        <w:t>feed-forward</w:t>
      </w:r>
      <w:proofErr w:type="spellEnd"/>
      <w:r w:rsidRPr="00AF478E">
        <w:rPr>
          <w:rFonts w:ascii="Times New Roman" w:hAnsi="Times New Roman" w:cs="Times New Roman"/>
          <w:sz w:val="24"/>
          <w:szCs w:val="24"/>
          <w:lang w:val="id-ID"/>
        </w:rPr>
        <w:t>.</w:t>
      </w:r>
    </w:p>
    <w:p w14:paraId="117776ED" w14:textId="77777777" w:rsidR="00503132" w:rsidRPr="00503132" w:rsidRDefault="00503132" w:rsidP="00503132">
      <w:pPr>
        <w:jc w:val="both"/>
        <w:rPr>
          <w:rFonts w:ascii="Times New Roman" w:hAnsi="Times New Roman" w:cs="Times New Roman"/>
          <w:sz w:val="24"/>
          <w:szCs w:val="24"/>
          <w:lang w:val="id-ID"/>
        </w:rPr>
      </w:pPr>
      <w:r w:rsidRPr="00503132">
        <w:rPr>
          <w:rFonts w:ascii="Times New Roman" w:hAnsi="Times New Roman" w:cs="Times New Roman"/>
          <w:sz w:val="24"/>
          <w:szCs w:val="24"/>
          <w:lang w:val="id-ID"/>
        </w:rPr>
        <w:t xml:space="preserve">Fungsi </w:t>
      </w:r>
      <w:proofErr w:type="spellStart"/>
      <w:r w:rsidRPr="00503132">
        <w:rPr>
          <w:rFonts w:ascii="Times New Roman" w:hAnsi="Times New Roman" w:cs="Times New Roman"/>
          <w:sz w:val="24"/>
          <w:szCs w:val="24"/>
          <w:lang w:val="id-ID"/>
        </w:rPr>
        <w:t>ReLU</w:t>
      </w:r>
      <w:proofErr w:type="spellEnd"/>
      <w:r w:rsidRPr="00503132">
        <w:rPr>
          <w:rFonts w:ascii="Times New Roman" w:hAnsi="Times New Roman" w:cs="Times New Roman"/>
          <w:sz w:val="24"/>
          <w:szCs w:val="24"/>
          <w:lang w:val="id-ID"/>
        </w:rPr>
        <w:t xml:space="preserve"> sangat bertenaga dan memiliki beberapa keunggulan:</w:t>
      </w:r>
    </w:p>
    <w:p w14:paraId="49F86F05" w14:textId="6B875594" w:rsidR="00503132" w:rsidRDefault="00503132" w:rsidP="00503132">
      <w:pPr>
        <w:pStyle w:val="ListParagraph"/>
        <w:numPr>
          <w:ilvl w:val="0"/>
          <w:numId w:val="25"/>
        </w:numPr>
        <w:spacing w:after="0"/>
        <w:jc w:val="both"/>
        <w:rPr>
          <w:rFonts w:ascii="Times New Roman" w:hAnsi="Times New Roman" w:cs="Times New Roman"/>
          <w:sz w:val="24"/>
          <w:szCs w:val="24"/>
          <w:lang w:val="id-ID"/>
        </w:rPr>
      </w:pPr>
      <w:r>
        <w:rPr>
          <w:rFonts w:ascii="Times New Roman" w:hAnsi="Times New Roman" w:cs="Times New Roman"/>
          <w:sz w:val="24"/>
          <w:szCs w:val="24"/>
        </w:rPr>
        <w:t>M</w:t>
      </w:r>
      <w:r w:rsidRPr="00503132">
        <w:rPr>
          <w:rFonts w:ascii="Times New Roman" w:hAnsi="Times New Roman" w:cs="Times New Roman"/>
          <w:sz w:val="24"/>
          <w:szCs w:val="24"/>
          <w:lang w:val="id-ID"/>
        </w:rPr>
        <w:t>ampu memecahkan masalah hilangnya atau ledakan gradien</w:t>
      </w:r>
      <w:r>
        <w:rPr>
          <w:rFonts w:ascii="Times New Roman" w:hAnsi="Times New Roman" w:cs="Times New Roman"/>
          <w:sz w:val="24"/>
          <w:szCs w:val="24"/>
        </w:rPr>
        <w:t xml:space="preserve"> (gradient disappearance or explosion)</w:t>
      </w:r>
    </w:p>
    <w:p w14:paraId="50DD993F" w14:textId="6CAE0875" w:rsidR="00503132" w:rsidRDefault="00503132" w:rsidP="00503132">
      <w:pPr>
        <w:pStyle w:val="ListParagraph"/>
        <w:numPr>
          <w:ilvl w:val="0"/>
          <w:numId w:val="25"/>
        </w:numPr>
        <w:spacing w:after="0"/>
        <w:jc w:val="both"/>
        <w:rPr>
          <w:rFonts w:ascii="Times New Roman" w:hAnsi="Times New Roman" w:cs="Times New Roman"/>
          <w:sz w:val="24"/>
          <w:szCs w:val="24"/>
          <w:lang w:val="id-ID"/>
        </w:rPr>
      </w:pPr>
      <w:r>
        <w:rPr>
          <w:rFonts w:ascii="Times New Roman" w:hAnsi="Times New Roman" w:cs="Times New Roman"/>
          <w:sz w:val="24"/>
          <w:szCs w:val="24"/>
        </w:rPr>
        <w:t>M</w:t>
      </w:r>
      <w:r w:rsidRPr="00503132">
        <w:rPr>
          <w:rFonts w:ascii="Times New Roman" w:hAnsi="Times New Roman" w:cs="Times New Roman"/>
          <w:sz w:val="24"/>
          <w:szCs w:val="24"/>
          <w:lang w:val="id-ID"/>
        </w:rPr>
        <w:t>ampu meniru struktur komputasi otak manusia</w:t>
      </w:r>
    </w:p>
    <w:p w14:paraId="1A5BFDFF" w14:textId="0ACCC4FE" w:rsidR="00503132" w:rsidRDefault="00503132" w:rsidP="00503132">
      <w:pPr>
        <w:pStyle w:val="ListParagraph"/>
        <w:numPr>
          <w:ilvl w:val="0"/>
          <w:numId w:val="25"/>
        </w:numPr>
        <w:spacing w:after="0"/>
        <w:jc w:val="both"/>
        <w:rPr>
          <w:rFonts w:ascii="Times New Roman" w:hAnsi="Times New Roman" w:cs="Times New Roman"/>
          <w:sz w:val="24"/>
          <w:szCs w:val="24"/>
          <w:lang w:val="id-ID"/>
        </w:rPr>
      </w:pPr>
      <w:r>
        <w:rPr>
          <w:rFonts w:ascii="Times New Roman" w:hAnsi="Times New Roman" w:cs="Times New Roman"/>
          <w:sz w:val="24"/>
          <w:szCs w:val="24"/>
        </w:rPr>
        <w:t>M</w:t>
      </w:r>
      <w:proofErr w:type="spellStart"/>
      <w:r w:rsidRPr="00503132">
        <w:rPr>
          <w:rFonts w:ascii="Times New Roman" w:hAnsi="Times New Roman" w:cs="Times New Roman"/>
          <w:sz w:val="24"/>
          <w:szCs w:val="24"/>
          <w:lang w:val="id-ID"/>
        </w:rPr>
        <w:t>empunyai</w:t>
      </w:r>
      <w:proofErr w:type="spellEnd"/>
      <w:r w:rsidRPr="00503132">
        <w:rPr>
          <w:rFonts w:ascii="Times New Roman" w:hAnsi="Times New Roman" w:cs="Times New Roman"/>
          <w:sz w:val="24"/>
          <w:szCs w:val="24"/>
          <w:lang w:val="id-ID"/>
        </w:rPr>
        <w:t xml:space="preserve"> kecepatan perhitungan yang cepat</w:t>
      </w:r>
    </w:p>
    <w:p w14:paraId="286DEB5B" w14:textId="39764F4B" w:rsidR="00503132" w:rsidRDefault="00503132" w:rsidP="00503132">
      <w:pPr>
        <w:pStyle w:val="ListParagraph"/>
        <w:numPr>
          <w:ilvl w:val="0"/>
          <w:numId w:val="25"/>
        </w:numPr>
        <w:spacing w:after="0"/>
        <w:jc w:val="both"/>
        <w:rPr>
          <w:rFonts w:ascii="Times New Roman" w:hAnsi="Times New Roman" w:cs="Times New Roman"/>
          <w:sz w:val="24"/>
          <w:szCs w:val="24"/>
          <w:lang w:val="id-ID"/>
        </w:rPr>
      </w:pPr>
      <w:r>
        <w:rPr>
          <w:rFonts w:ascii="Times New Roman" w:hAnsi="Times New Roman" w:cs="Times New Roman"/>
          <w:sz w:val="24"/>
          <w:szCs w:val="24"/>
        </w:rPr>
        <w:t>L</w:t>
      </w:r>
      <w:proofErr w:type="spellStart"/>
      <w:r w:rsidRPr="00503132">
        <w:rPr>
          <w:rFonts w:ascii="Times New Roman" w:hAnsi="Times New Roman" w:cs="Times New Roman"/>
          <w:sz w:val="24"/>
          <w:szCs w:val="24"/>
          <w:lang w:val="id-ID"/>
        </w:rPr>
        <w:t>ebih</w:t>
      </w:r>
      <w:proofErr w:type="spellEnd"/>
      <w:r w:rsidRPr="00503132">
        <w:rPr>
          <w:rFonts w:ascii="Times New Roman" w:hAnsi="Times New Roman" w:cs="Times New Roman"/>
          <w:sz w:val="24"/>
          <w:szCs w:val="24"/>
          <w:lang w:val="id-ID"/>
        </w:rPr>
        <w:t xml:space="preserve"> mudah konvergen dibandingkan fungsi </w:t>
      </w:r>
      <w:proofErr w:type="spellStart"/>
      <w:r w:rsidRPr="00503132">
        <w:rPr>
          <w:rFonts w:ascii="Times New Roman" w:hAnsi="Times New Roman" w:cs="Times New Roman"/>
          <w:sz w:val="24"/>
          <w:szCs w:val="24"/>
          <w:lang w:val="id-ID"/>
        </w:rPr>
        <w:t>aktivasi</w:t>
      </w:r>
      <w:proofErr w:type="spellEnd"/>
      <w:r w:rsidRPr="00503132">
        <w:rPr>
          <w:rFonts w:ascii="Times New Roman" w:hAnsi="Times New Roman" w:cs="Times New Roman"/>
          <w:sz w:val="24"/>
          <w:szCs w:val="24"/>
          <w:lang w:val="id-ID"/>
        </w:rPr>
        <w:t xml:space="preserve"> </w:t>
      </w:r>
      <w:proofErr w:type="spellStart"/>
      <w:r w:rsidRPr="00503132">
        <w:rPr>
          <w:rFonts w:ascii="Times New Roman" w:hAnsi="Times New Roman" w:cs="Times New Roman"/>
          <w:sz w:val="24"/>
          <w:szCs w:val="24"/>
          <w:lang w:val="id-ID"/>
        </w:rPr>
        <w:t>sigmoid</w:t>
      </w:r>
      <w:proofErr w:type="spellEnd"/>
    </w:p>
    <w:p w14:paraId="6991950E" w14:textId="77777777" w:rsidR="009720F2" w:rsidRDefault="009720F2" w:rsidP="009720F2">
      <w:pPr>
        <w:spacing w:after="0"/>
        <w:jc w:val="both"/>
        <w:rPr>
          <w:rFonts w:ascii="Times New Roman" w:hAnsi="Times New Roman" w:cs="Times New Roman"/>
          <w:sz w:val="24"/>
          <w:szCs w:val="24"/>
          <w:lang w:val="id-ID"/>
        </w:rPr>
      </w:pPr>
    </w:p>
    <w:sdt>
      <w:sdtPr>
        <w:rPr>
          <w:rFonts w:ascii="Times New Roman" w:hAnsi="Times New Roman" w:cs="Times New Roman"/>
          <w:sz w:val="24"/>
          <w:szCs w:val="24"/>
          <w:lang w:val="id-ID"/>
        </w:rPr>
        <w:tag w:val="MENDELEY_BIBLIOGRAPHY"/>
        <w:id w:val="558364456"/>
        <w:placeholder>
          <w:docPart w:val="DefaultPlaceholder_-1854013440"/>
        </w:placeholder>
      </w:sdtPr>
      <w:sdtContent>
        <w:p w14:paraId="1FC18837" w14:textId="77777777" w:rsidR="009720F2" w:rsidRDefault="009720F2">
          <w:pPr>
            <w:autoSpaceDE w:val="0"/>
            <w:autoSpaceDN w:val="0"/>
            <w:ind w:hanging="480"/>
            <w:divId w:val="1440948274"/>
            <w:rPr>
              <w:rFonts w:eastAsia="Times New Roman"/>
              <w:kern w:val="0"/>
              <w:sz w:val="24"/>
              <w:szCs w:val="24"/>
              <w14:ligatures w14:val="none"/>
            </w:rPr>
          </w:pPr>
          <w:r>
            <w:rPr>
              <w:rFonts w:eastAsia="Times New Roman"/>
            </w:rPr>
            <w:t xml:space="preserve">Cheng, X., Zhang, W., Wenzel, A., &amp; Chen, J. (2022). Stacked </w:t>
          </w:r>
          <w:proofErr w:type="spellStart"/>
          <w:r>
            <w:rPr>
              <w:rFonts w:eastAsia="Times New Roman"/>
            </w:rPr>
            <w:t>ResNet</w:t>
          </w:r>
          <w:proofErr w:type="spellEnd"/>
          <w:r>
            <w:rPr>
              <w:rFonts w:eastAsia="Times New Roman"/>
            </w:rPr>
            <w:t xml:space="preserve">-LSTM and CORAL model for multi-site air quality prediction. </w:t>
          </w:r>
          <w:r>
            <w:rPr>
              <w:rFonts w:eastAsia="Times New Roman"/>
              <w:i/>
              <w:iCs/>
            </w:rPr>
            <w:t>Neural Computing and Applications</w:t>
          </w:r>
          <w:r>
            <w:rPr>
              <w:rFonts w:eastAsia="Times New Roman"/>
            </w:rPr>
            <w:t xml:space="preserve">, </w:t>
          </w:r>
          <w:r>
            <w:rPr>
              <w:rFonts w:eastAsia="Times New Roman"/>
              <w:i/>
              <w:iCs/>
            </w:rPr>
            <w:t>34</w:t>
          </w:r>
          <w:r>
            <w:rPr>
              <w:rFonts w:eastAsia="Times New Roman"/>
            </w:rPr>
            <w:t>(16), 13849–13866. https://doi.org/10.1007/s00521-022-07175-8</w:t>
          </w:r>
        </w:p>
        <w:p w14:paraId="5E9378DA" w14:textId="77777777" w:rsidR="009720F2" w:rsidRDefault="009720F2">
          <w:pPr>
            <w:autoSpaceDE w:val="0"/>
            <w:autoSpaceDN w:val="0"/>
            <w:ind w:hanging="480"/>
            <w:divId w:val="894051950"/>
            <w:rPr>
              <w:rFonts w:eastAsia="Times New Roman"/>
            </w:rPr>
          </w:pPr>
          <w:r>
            <w:rPr>
              <w:rFonts w:eastAsia="Times New Roman"/>
            </w:rPr>
            <w:t xml:space="preserve">Duan, J., Zuo, H., Bai, Y., Duan, J., Chang, M., &amp; Chen, B. (2021). Short-term wind speed forecasting using recurrent neural networks with error correction. </w:t>
          </w:r>
          <w:r>
            <w:rPr>
              <w:rFonts w:eastAsia="Times New Roman"/>
              <w:i/>
              <w:iCs/>
            </w:rPr>
            <w:t>Energy</w:t>
          </w:r>
          <w:r>
            <w:rPr>
              <w:rFonts w:eastAsia="Times New Roman"/>
            </w:rPr>
            <w:t xml:space="preserve">, </w:t>
          </w:r>
          <w:r>
            <w:rPr>
              <w:rFonts w:eastAsia="Times New Roman"/>
              <w:i/>
              <w:iCs/>
            </w:rPr>
            <w:t>217</w:t>
          </w:r>
          <w:r>
            <w:rPr>
              <w:rFonts w:eastAsia="Times New Roman"/>
            </w:rPr>
            <w:t>. https://doi.org/10.1016/j.energy.2020.119397</w:t>
          </w:r>
        </w:p>
        <w:p w14:paraId="5A9018FD" w14:textId="77777777" w:rsidR="009720F2" w:rsidRDefault="009720F2">
          <w:pPr>
            <w:autoSpaceDE w:val="0"/>
            <w:autoSpaceDN w:val="0"/>
            <w:ind w:hanging="480"/>
            <w:divId w:val="1322270895"/>
            <w:rPr>
              <w:rFonts w:eastAsia="Times New Roman"/>
            </w:rPr>
          </w:pPr>
          <w:proofErr w:type="spellStart"/>
          <w:r>
            <w:rPr>
              <w:rFonts w:eastAsia="Times New Roman"/>
            </w:rPr>
            <w:t>Kalajdjieski</w:t>
          </w:r>
          <w:proofErr w:type="spellEnd"/>
          <w:r>
            <w:rPr>
              <w:rFonts w:eastAsia="Times New Roman"/>
            </w:rPr>
            <w:t xml:space="preserve">, J., </w:t>
          </w:r>
          <w:proofErr w:type="spellStart"/>
          <w:r>
            <w:rPr>
              <w:rFonts w:eastAsia="Times New Roman"/>
            </w:rPr>
            <w:t>Zdravevski</w:t>
          </w:r>
          <w:proofErr w:type="spellEnd"/>
          <w:r>
            <w:rPr>
              <w:rFonts w:eastAsia="Times New Roman"/>
            </w:rPr>
            <w:t xml:space="preserve">, E., </w:t>
          </w:r>
          <w:proofErr w:type="spellStart"/>
          <w:r>
            <w:rPr>
              <w:rFonts w:eastAsia="Times New Roman"/>
            </w:rPr>
            <w:t>Corizzo</w:t>
          </w:r>
          <w:proofErr w:type="spellEnd"/>
          <w:r>
            <w:rPr>
              <w:rFonts w:eastAsia="Times New Roman"/>
            </w:rPr>
            <w:t xml:space="preserve">, R., </w:t>
          </w:r>
          <w:proofErr w:type="spellStart"/>
          <w:r>
            <w:rPr>
              <w:rFonts w:eastAsia="Times New Roman"/>
            </w:rPr>
            <w:t>Lameski</w:t>
          </w:r>
          <w:proofErr w:type="spellEnd"/>
          <w:r>
            <w:rPr>
              <w:rFonts w:eastAsia="Times New Roman"/>
            </w:rPr>
            <w:t xml:space="preserve">, P., </w:t>
          </w:r>
          <w:proofErr w:type="spellStart"/>
          <w:r>
            <w:rPr>
              <w:rFonts w:eastAsia="Times New Roman"/>
            </w:rPr>
            <w:t>Kalajdziski</w:t>
          </w:r>
          <w:proofErr w:type="spellEnd"/>
          <w:r>
            <w:rPr>
              <w:rFonts w:eastAsia="Times New Roman"/>
            </w:rPr>
            <w:t xml:space="preserve">, S., Pires, I. M., Garcia, N. M., &amp; </w:t>
          </w:r>
          <w:proofErr w:type="spellStart"/>
          <w:r>
            <w:rPr>
              <w:rFonts w:eastAsia="Times New Roman"/>
            </w:rPr>
            <w:t>Trajkovik</w:t>
          </w:r>
          <w:proofErr w:type="spellEnd"/>
          <w:r>
            <w:rPr>
              <w:rFonts w:eastAsia="Times New Roman"/>
            </w:rPr>
            <w:t xml:space="preserve">, V. (2020). Air pollution prediction with multi-modal data and deep neural networks. </w:t>
          </w:r>
          <w:r>
            <w:rPr>
              <w:rFonts w:eastAsia="Times New Roman"/>
              <w:i/>
              <w:iCs/>
            </w:rPr>
            <w:t>Remote Sensing</w:t>
          </w:r>
          <w:r>
            <w:rPr>
              <w:rFonts w:eastAsia="Times New Roman"/>
            </w:rPr>
            <w:t xml:space="preserve">, </w:t>
          </w:r>
          <w:r>
            <w:rPr>
              <w:rFonts w:eastAsia="Times New Roman"/>
              <w:i/>
              <w:iCs/>
            </w:rPr>
            <w:t>12</w:t>
          </w:r>
          <w:r>
            <w:rPr>
              <w:rFonts w:eastAsia="Times New Roman"/>
            </w:rPr>
            <w:t>(24), 1–19. https://doi.org/10.3390/rs12244142</w:t>
          </w:r>
        </w:p>
        <w:p w14:paraId="651B7AEC" w14:textId="77777777" w:rsidR="009720F2" w:rsidRDefault="009720F2">
          <w:pPr>
            <w:autoSpaceDE w:val="0"/>
            <w:autoSpaceDN w:val="0"/>
            <w:ind w:hanging="480"/>
            <w:divId w:val="392002030"/>
            <w:rPr>
              <w:rFonts w:eastAsia="Times New Roman"/>
            </w:rPr>
          </w:pPr>
          <w:proofErr w:type="spellStart"/>
          <w:r>
            <w:rPr>
              <w:rFonts w:eastAsia="Times New Roman"/>
            </w:rPr>
            <w:t>Kow</w:t>
          </w:r>
          <w:proofErr w:type="spellEnd"/>
          <w:r>
            <w:rPr>
              <w:rFonts w:eastAsia="Times New Roman"/>
            </w:rPr>
            <w:t xml:space="preserve">, P. Y., Wang, Y. S., Zhou, Y., Kao, I. F., </w:t>
          </w:r>
          <w:proofErr w:type="spellStart"/>
          <w:r>
            <w:rPr>
              <w:rFonts w:eastAsia="Times New Roman"/>
            </w:rPr>
            <w:t>Issermann</w:t>
          </w:r>
          <w:proofErr w:type="spellEnd"/>
          <w:r>
            <w:rPr>
              <w:rFonts w:eastAsia="Times New Roman"/>
            </w:rPr>
            <w:t xml:space="preserve">, M., Chang, L. C., &amp; Chang, F. J. (2020). Seamless integration of convolutional and back-propagation neural networks for regional multi-step-ahead PM2.5 forecasting. </w:t>
          </w:r>
          <w:r>
            <w:rPr>
              <w:rFonts w:eastAsia="Times New Roman"/>
              <w:i/>
              <w:iCs/>
            </w:rPr>
            <w:t>Journal of Cleaner Production</w:t>
          </w:r>
          <w:r>
            <w:rPr>
              <w:rFonts w:eastAsia="Times New Roman"/>
            </w:rPr>
            <w:t xml:space="preserve">, </w:t>
          </w:r>
          <w:r>
            <w:rPr>
              <w:rFonts w:eastAsia="Times New Roman"/>
              <w:i/>
              <w:iCs/>
            </w:rPr>
            <w:t>261</w:t>
          </w:r>
          <w:r>
            <w:rPr>
              <w:rFonts w:eastAsia="Times New Roman"/>
            </w:rPr>
            <w:t>. https://doi.org/10.1016/j.jclepro.2020.121285</w:t>
          </w:r>
        </w:p>
        <w:p w14:paraId="6A47A7D8" w14:textId="77777777" w:rsidR="009720F2" w:rsidRDefault="009720F2">
          <w:pPr>
            <w:autoSpaceDE w:val="0"/>
            <w:autoSpaceDN w:val="0"/>
            <w:ind w:hanging="480"/>
            <w:divId w:val="1487477420"/>
            <w:rPr>
              <w:rFonts w:eastAsia="Times New Roman"/>
            </w:rPr>
          </w:pPr>
          <w:r>
            <w:rPr>
              <w:rFonts w:eastAsia="Times New Roman"/>
            </w:rPr>
            <w:lastRenderedPageBreak/>
            <w:t xml:space="preserve">Li, G., Guo, S., Li, X., &amp; Cheng, C. (2023). Short-term Forecasting Approach Based on bidirectional long short-term memory and convolutional neural network for Regional Photovoltaic Power Plants. </w:t>
          </w:r>
          <w:r>
            <w:rPr>
              <w:rFonts w:eastAsia="Times New Roman"/>
              <w:i/>
              <w:iCs/>
            </w:rPr>
            <w:t>Sustainable Energy, Grids and Networks</w:t>
          </w:r>
          <w:r>
            <w:rPr>
              <w:rFonts w:eastAsia="Times New Roman"/>
            </w:rPr>
            <w:t xml:space="preserve">, </w:t>
          </w:r>
          <w:r>
            <w:rPr>
              <w:rFonts w:eastAsia="Times New Roman"/>
              <w:i/>
              <w:iCs/>
            </w:rPr>
            <w:t>34</w:t>
          </w:r>
          <w:r>
            <w:rPr>
              <w:rFonts w:eastAsia="Times New Roman"/>
            </w:rPr>
            <w:t>. https://doi.org/10.1016/j.segan.2023.101019</w:t>
          </w:r>
        </w:p>
        <w:p w14:paraId="59FEE9D3" w14:textId="77777777" w:rsidR="009720F2" w:rsidRDefault="009720F2">
          <w:pPr>
            <w:autoSpaceDE w:val="0"/>
            <w:autoSpaceDN w:val="0"/>
            <w:ind w:hanging="480"/>
            <w:divId w:val="1260942018"/>
            <w:rPr>
              <w:rFonts w:eastAsia="Times New Roman"/>
            </w:rPr>
          </w:pPr>
          <w:r>
            <w:rPr>
              <w:rFonts w:eastAsia="Times New Roman"/>
            </w:rPr>
            <w:t xml:space="preserve">Portal-Porras, K., Fernandez-Gamiz, U., Zulueta, E., Irigaray, O., &amp; Garcia-Fernandez, R. (2023). Hybrid LSTM+CNN architecture for unsteady flow prediction. </w:t>
          </w:r>
          <w:r>
            <w:rPr>
              <w:rFonts w:eastAsia="Times New Roman"/>
              <w:i/>
              <w:iCs/>
            </w:rPr>
            <w:t>Materials Today Communications</w:t>
          </w:r>
          <w:r>
            <w:rPr>
              <w:rFonts w:eastAsia="Times New Roman"/>
            </w:rPr>
            <w:t xml:space="preserve">, </w:t>
          </w:r>
          <w:r>
            <w:rPr>
              <w:rFonts w:eastAsia="Times New Roman"/>
              <w:i/>
              <w:iCs/>
            </w:rPr>
            <w:t>35</w:t>
          </w:r>
          <w:r>
            <w:rPr>
              <w:rFonts w:eastAsia="Times New Roman"/>
            </w:rPr>
            <w:t>. https://doi.org/10.1016/j.mtcomm.2023.106281</w:t>
          </w:r>
        </w:p>
        <w:p w14:paraId="235D341F" w14:textId="77777777" w:rsidR="009720F2" w:rsidRDefault="009720F2">
          <w:pPr>
            <w:autoSpaceDE w:val="0"/>
            <w:autoSpaceDN w:val="0"/>
            <w:ind w:hanging="480"/>
            <w:divId w:val="761606890"/>
            <w:rPr>
              <w:rFonts w:eastAsia="Times New Roman"/>
            </w:rPr>
          </w:pPr>
          <w:r>
            <w:rPr>
              <w:rFonts w:eastAsia="Times New Roman"/>
            </w:rPr>
            <w:t xml:space="preserve">Samal, K. K. R., Babu, K. S., &amp; Das, S. K. (2021). Multi-directional temporal convolutional artificial neural network for PM2.5 forecasting with missing values: A deep learning approach. </w:t>
          </w:r>
          <w:r>
            <w:rPr>
              <w:rFonts w:eastAsia="Times New Roman"/>
              <w:i/>
              <w:iCs/>
            </w:rPr>
            <w:t>Urban Climate</w:t>
          </w:r>
          <w:r>
            <w:rPr>
              <w:rFonts w:eastAsia="Times New Roman"/>
            </w:rPr>
            <w:t xml:space="preserve">, </w:t>
          </w:r>
          <w:r>
            <w:rPr>
              <w:rFonts w:eastAsia="Times New Roman"/>
              <w:i/>
              <w:iCs/>
            </w:rPr>
            <w:t>36</w:t>
          </w:r>
          <w:r>
            <w:rPr>
              <w:rFonts w:eastAsia="Times New Roman"/>
            </w:rPr>
            <w:t>. https://doi.org/10.1016/j.uclim.2021.100800</w:t>
          </w:r>
        </w:p>
        <w:p w14:paraId="49A55563" w14:textId="77777777" w:rsidR="009720F2" w:rsidRDefault="009720F2">
          <w:pPr>
            <w:autoSpaceDE w:val="0"/>
            <w:autoSpaceDN w:val="0"/>
            <w:ind w:hanging="480"/>
            <w:divId w:val="1346714487"/>
            <w:rPr>
              <w:rFonts w:eastAsia="Times New Roman"/>
            </w:rPr>
          </w:pPr>
          <w:r>
            <w:rPr>
              <w:rFonts w:eastAsia="Times New Roman"/>
            </w:rPr>
            <w:t xml:space="preserve">Song, S., Lam, J. C. K., Han, Y., &amp; Li, V. O. K. (2020). </w:t>
          </w:r>
          <w:proofErr w:type="spellStart"/>
          <w:r>
            <w:rPr>
              <w:rFonts w:eastAsia="Times New Roman"/>
            </w:rPr>
            <w:t>ResNet</w:t>
          </w:r>
          <w:proofErr w:type="spellEnd"/>
          <w:r>
            <w:rPr>
              <w:rFonts w:eastAsia="Times New Roman"/>
            </w:rPr>
            <w:t xml:space="preserve">-LSTM for Real-Time PM2.5and PM Estimation Using Sequential Smartphone Images. </w:t>
          </w:r>
          <w:r>
            <w:rPr>
              <w:rFonts w:eastAsia="Times New Roman"/>
              <w:i/>
              <w:iCs/>
            </w:rPr>
            <w:t>IEEE Access</w:t>
          </w:r>
          <w:r>
            <w:rPr>
              <w:rFonts w:eastAsia="Times New Roman"/>
            </w:rPr>
            <w:t xml:space="preserve">, </w:t>
          </w:r>
          <w:r>
            <w:rPr>
              <w:rFonts w:eastAsia="Times New Roman"/>
              <w:i/>
              <w:iCs/>
            </w:rPr>
            <w:t>8</w:t>
          </w:r>
          <w:r>
            <w:rPr>
              <w:rFonts w:eastAsia="Times New Roman"/>
            </w:rPr>
            <w:t>, 220069–220082. https://doi.org/10.1109/ACCESS.2020.3042278</w:t>
          </w:r>
        </w:p>
        <w:p w14:paraId="66C9A5C8" w14:textId="77777777" w:rsidR="009720F2" w:rsidRDefault="009720F2">
          <w:pPr>
            <w:autoSpaceDE w:val="0"/>
            <w:autoSpaceDN w:val="0"/>
            <w:ind w:hanging="480"/>
            <w:divId w:val="1651788860"/>
            <w:rPr>
              <w:rFonts w:eastAsia="Times New Roman"/>
            </w:rPr>
          </w:pPr>
          <w:r>
            <w:rPr>
              <w:rFonts w:eastAsia="Times New Roman"/>
            </w:rPr>
            <w:t xml:space="preserve">Wang, Z., Zheng, W., Song, C., Zhang, Z., Lian, J., Yue, S., &amp; Ji, S. (2019). Air Quality Measurement Based on Double-Channel Convolutional Neural Network Ensemble Learning. </w:t>
          </w:r>
          <w:r>
            <w:rPr>
              <w:rFonts w:eastAsia="Times New Roman"/>
              <w:i/>
              <w:iCs/>
            </w:rPr>
            <w:t>IEEE Access</w:t>
          </w:r>
          <w:r>
            <w:rPr>
              <w:rFonts w:eastAsia="Times New Roman"/>
            </w:rPr>
            <w:t xml:space="preserve">, </w:t>
          </w:r>
          <w:r>
            <w:rPr>
              <w:rFonts w:eastAsia="Times New Roman"/>
              <w:i/>
              <w:iCs/>
            </w:rPr>
            <w:t>7</w:t>
          </w:r>
          <w:r>
            <w:rPr>
              <w:rFonts w:eastAsia="Times New Roman"/>
            </w:rPr>
            <w:t>, 145067–145081. https://doi.org/10.1109/ACCESS.2019.2945805</w:t>
          </w:r>
        </w:p>
        <w:p w14:paraId="60E9DC4B" w14:textId="77777777" w:rsidR="009720F2" w:rsidRDefault="009720F2">
          <w:pPr>
            <w:autoSpaceDE w:val="0"/>
            <w:autoSpaceDN w:val="0"/>
            <w:ind w:hanging="480"/>
            <w:divId w:val="1268349300"/>
            <w:rPr>
              <w:rFonts w:eastAsia="Times New Roman"/>
            </w:rPr>
          </w:pPr>
          <w:r>
            <w:rPr>
              <w:rFonts w:eastAsia="Times New Roman"/>
            </w:rPr>
            <w:t xml:space="preserve">Zhang, Q., Li, V. O., Ck Lam, J., &amp; Han, Y. (2020). </w:t>
          </w:r>
          <w:r>
            <w:rPr>
              <w:rFonts w:eastAsia="Times New Roman"/>
              <w:i/>
              <w:iCs/>
            </w:rPr>
            <w:t>Deep-AIR: A Hybrid CNN-LSTM Framework for Fine-Grained Air Pollution Forecast</w:t>
          </w:r>
          <w:r>
            <w:rPr>
              <w:rFonts w:eastAsia="Times New Roman"/>
            </w:rPr>
            <w:t>.</w:t>
          </w:r>
        </w:p>
        <w:p w14:paraId="2B4B968C" w14:textId="06B52601" w:rsidR="009720F2" w:rsidRPr="009720F2" w:rsidRDefault="009720F2" w:rsidP="009720F2">
          <w:pPr>
            <w:spacing w:after="0"/>
            <w:jc w:val="both"/>
            <w:rPr>
              <w:rFonts w:ascii="Times New Roman" w:hAnsi="Times New Roman" w:cs="Times New Roman"/>
              <w:sz w:val="24"/>
              <w:szCs w:val="24"/>
              <w:lang w:val="id-ID"/>
            </w:rPr>
          </w:pPr>
          <w:r>
            <w:rPr>
              <w:rFonts w:eastAsia="Times New Roman"/>
            </w:rPr>
            <w:t> </w:t>
          </w:r>
        </w:p>
      </w:sdtContent>
    </w:sdt>
    <w:sectPr w:rsidR="009720F2" w:rsidRPr="009720F2" w:rsidSect="009B7ACE">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yafira Widiyanti" w:date="2024-02-08T23:50:00Z" w:initials="sW">
    <w:p w14:paraId="7637AD82" w14:textId="45AA4864" w:rsidR="00A12A31" w:rsidRDefault="00A12A31">
      <w:pPr>
        <w:pStyle w:val="CommentText"/>
      </w:pPr>
      <w:r>
        <w:rPr>
          <w:rStyle w:val="CommentReference"/>
        </w:rPr>
        <w:annotationRef/>
      </w:r>
      <w:r>
        <w:t xml:space="preserve">Alasan </w:t>
      </w:r>
      <w:proofErr w:type="spellStart"/>
      <w:r>
        <w:t>ResNet</w:t>
      </w:r>
      <w:proofErr w:type="spellEnd"/>
    </w:p>
  </w:comment>
  <w:comment w:id="1" w:author="syafira Widiyanti" w:date="2024-02-09T15:43:00Z" w:initials="sW">
    <w:p w14:paraId="1C4FF6BD" w14:textId="6654AA56" w:rsidR="00747C01" w:rsidRDefault="00747C01">
      <w:pPr>
        <w:pStyle w:val="CommentText"/>
      </w:pPr>
      <w:r>
        <w:rPr>
          <w:rStyle w:val="CommentReference"/>
        </w:rPr>
        <w:annotationRef/>
      </w:r>
      <w:r>
        <w:t xml:space="preserve">Bagus </w:t>
      </w:r>
      <w:proofErr w:type="spellStart"/>
      <w:r>
        <w:t>struktur</w:t>
      </w:r>
      <w:proofErr w:type="spellEnd"/>
      <w:r>
        <w:t xml:space="preserve"> </w:t>
      </w:r>
      <w:proofErr w:type="spellStart"/>
      <w:r>
        <w:t>jurnalnya</w:t>
      </w:r>
      <w:proofErr w:type="spellEnd"/>
    </w:p>
  </w:comment>
  <w:comment w:id="2" w:author="syafira Widiyanti" w:date="2024-02-13T11:13:00Z" w:initials="sW">
    <w:p w14:paraId="1D800B9B" w14:textId="77777777" w:rsidR="00A770F0" w:rsidRDefault="00A770F0">
      <w:pPr>
        <w:pStyle w:val="CommentText"/>
      </w:pPr>
      <w:r>
        <w:rPr>
          <w:rStyle w:val="CommentReference"/>
        </w:rPr>
        <w:annotationRef/>
      </w:r>
      <w:r>
        <w:t>Alasan CNN</w:t>
      </w:r>
    </w:p>
    <w:p w14:paraId="233FB7A8" w14:textId="56279809" w:rsidR="003539AE" w:rsidRDefault="003539AE">
      <w:pPr>
        <w:pStyle w:val="CommentText"/>
      </w:pPr>
      <w:proofErr w:type="spellStart"/>
      <w:r>
        <w:t>Tambahan</w:t>
      </w:r>
      <w:proofErr w:type="spellEnd"/>
      <w:r>
        <w:t xml:space="preserve"> </w:t>
      </w:r>
      <w:proofErr w:type="spellStart"/>
      <w:r>
        <w:t>untuk</w:t>
      </w:r>
      <w:proofErr w:type="spellEnd"/>
      <w:r>
        <w:t xml:space="preserve"> fine-tuning (improve prediction accuracy by adjusting </w:t>
      </w:r>
      <w:proofErr w:type="spellStart"/>
      <w:r>
        <w:t>weigths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37AD82" w15:done="0"/>
  <w15:commentEx w15:paraId="1C4FF6BD" w15:done="0"/>
  <w15:commentEx w15:paraId="233FB7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4BB7B6" w16cex:dateUtc="2024-02-08T16:50:00Z"/>
  <w16cex:commentExtensible w16cex:durableId="1A7043E5" w16cex:dateUtc="2024-02-09T08:43:00Z"/>
  <w16cex:commentExtensible w16cex:durableId="740B4477" w16cex:dateUtc="2024-02-13T0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37AD82" w16cid:durableId="014BB7B6"/>
  <w16cid:commentId w16cid:paraId="1C4FF6BD" w16cid:durableId="1A7043E5"/>
  <w16cid:commentId w16cid:paraId="233FB7A8" w16cid:durableId="740B44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22B7"/>
    <w:multiLevelType w:val="hybridMultilevel"/>
    <w:tmpl w:val="4620B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C35AC"/>
    <w:multiLevelType w:val="hybridMultilevel"/>
    <w:tmpl w:val="638A1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00E79"/>
    <w:multiLevelType w:val="hybridMultilevel"/>
    <w:tmpl w:val="C27A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31F77"/>
    <w:multiLevelType w:val="hybridMultilevel"/>
    <w:tmpl w:val="01F6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20D75"/>
    <w:multiLevelType w:val="hybridMultilevel"/>
    <w:tmpl w:val="E894F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4601E"/>
    <w:multiLevelType w:val="hybridMultilevel"/>
    <w:tmpl w:val="83CA5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22B1F"/>
    <w:multiLevelType w:val="hybridMultilevel"/>
    <w:tmpl w:val="2D5816B0"/>
    <w:lvl w:ilvl="0" w:tplc="EC5E5E5A">
      <w:start w:val="1"/>
      <w:numFmt w:val="decimal"/>
      <w:lvlText w:val="%1."/>
      <w:lvlJc w:val="left"/>
      <w:pPr>
        <w:ind w:left="329" w:hanging="360"/>
      </w:pPr>
      <w:rPr>
        <w:rFonts w:hint="default"/>
      </w:rPr>
    </w:lvl>
    <w:lvl w:ilvl="1" w:tplc="04090019" w:tentative="1">
      <w:start w:val="1"/>
      <w:numFmt w:val="lowerLetter"/>
      <w:lvlText w:val="%2."/>
      <w:lvlJc w:val="left"/>
      <w:pPr>
        <w:ind w:left="1049" w:hanging="360"/>
      </w:pPr>
    </w:lvl>
    <w:lvl w:ilvl="2" w:tplc="0409001B" w:tentative="1">
      <w:start w:val="1"/>
      <w:numFmt w:val="lowerRoman"/>
      <w:lvlText w:val="%3."/>
      <w:lvlJc w:val="right"/>
      <w:pPr>
        <w:ind w:left="1769" w:hanging="180"/>
      </w:pPr>
    </w:lvl>
    <w:lvl w:ilvl="3" w:tplc="0409000F" w:tentative="1">
      <w:start w:val="1"/>
      <w:numFmt w:val="decimal"/>
      <w:lvlText w:val="%4."/>
      <w:lvlJc w:val="left"/>
      <w:pPr>
        <w:ind w:left="2489" w:hanging="360"/>
      </w:pPr>
    </w:lvl>
    <w:lvl w:ilvl="4" w:tplc="04090019" w:tentative="1">
      <w:start w:val="1"/>
      <w:numFmt w:val="lowerLetter"/>
      <w:lvlText w:val="%5."/>
      <w:lvlJc w:val="left"/>
      <w:pPr>
        <w:ind w:left="3209" w:hanging="360"/>
      </w:pPr>
    </w:lvl>
    <w:lvl w:ilvl="5" w:tplc="0409001B" w:tentative="1">
      <w:start w:val="1"/>
      <w:numFmt w:val="lowerRoman"/>
      <w:lvlText w:val="%6."/>
      <w:lvlJc w:val="right"/>
      <w:pPr>
        <w:ind w:left="3929" w:hanging="180"/>
      </w:pPr>
    </w:lvl>
    <w:lvl w:ilvl="6" w:tplc="0409000F" w:tentative="1">
      <w:start w:val="1"/>
      <w:numFmt w:val="decimal"/>
      <w:lvlText w:val="%7."/>
      <w:lvlJc w:val="left"/>
      <w:pPr>
        <w:ind w:left="4649" w:hanging="360"/>
      </w:pPr>
    </w:lvl>
    <w:lvl w:ilvl="7" w:tplc="04090019" w:tentative="1">
      <w:start w:val="1"/>
      <w:numFmt w:val="lowerLetter"/>
      <w:lvlText w:val="%8."/>
      <w:lvlJc w:val="left"/>
      <w:pPr>
        <w:ind w:left="5369" w:hanging="360"/>
      </w:pPr>
    </w:lvl>
    <w:lvl w:ilvl="8" w:tplc="0409001B" w:tentative="1">
      <w:start w:val="1"/>
      <w:numFmt w:val="lowerRoman"/>
      <w:lvlText w:val="%9."/>
      <w:lvlJc w:val="right"/>
      <w:pPr>
        <w:ind w:left="6089" w:hanging="180"/>
      </w:pPr>
    </w:lvl>
  </w:abstractNum>
  <w:abstractNum w:abstractNumId="7" w15:restartNumberingAfterBreak="0">
    <w:nsid w:val="29486991"/>
    <w:multiLevelType w:val="hybridMultilevel"/>
    <w:tmpl w:val="F3360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D2722B"/>
    <w:multiLevelType w:val="hybridMultilevel"/>
    <w:tmpl w:val="ADBC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145786"/>
    <w:multiLevelType w:val="hybridMultilevel"/>
    <w:tmpl w:val="A9B2A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2331A"/>
    <w:multiLevelType w:val="hybridMultilevel"/>
    <w:tmpl w:val="751C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C3192"/>
    <w:multiLevelType w:val="hybridMultilevel"/>
    <w:tmpl w:val="BFBAB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120CA5"/>
    <w:multiLevelType w:val="hybridMultilevel"/>
    <w:tmpl w:val="B0EE4ADA"/>
    <w:lvl w:ilvl="0" w:tplc="056A04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F3341FF"/>
    <w:multiLevelType w:val="hybridMultilevel"/>
    <w:tmpl w:val="A54A9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3E1F8E"/>
    <w:multiLevelType w:val="hybridMultilevel"/>
    <w:tmpl w:val="CB842B6E"/>
    <w:lvl w:ilvl="0" w:tplc="0D9A1E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6B4A2A"/>
    <w:multiLevelType w:val="hybridMultilevel"/>
    <w:tmpl w:val="7EC6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6C14C2"/>
    <w:multiLevelType w:val="hybridMultilevel"/>
    <w:tmpl w:val="B852D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8206E6"/>
    <w:multiLevelType w:val="hybridMultilevel"/>
    <w:tmpl w:val="28CEB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90A1D"/>
    <w:multiLevelType w:val="hybridMultilevel"/>
    <w:tmpl w:val="57D4C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2D4117"/>
    <w:multiLevelType w:val="hybridMultilevel"/>
    <w:tmpl w:val="B8902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694644"/>
    <w:multiLevelType w:val="hybridMultilevel"/>
    <w:tmpl w:val="07489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377E91"/>
    <w:multiLevelType w:val="hybridMultilevel"/>
    <w:tmpl w:val="5AE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6304B9"/>
    <w:multiLevelType w:val="hybridMultilevel"/>
    <w:tmpl w:val="9C9E0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AB7DD1"/>
    <w:multiLevelType w:val="hybridMultilevel"/>
    <w:tmpl w:val="E526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691B00"/>
    <w:multiLevelType w:val="hybridMultilevel"/>
    <w:tmpl w:val="45900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CD0D73"/>
    <w:multiLevelType w:val="hybridMultilevel"/>
    <w:tmpl w:val="957AF95C"/>
    <w:lvl w:ilvl="0" w:tplc="ECE25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1C4CA7"/>
    <w:multiLevelType w:val="hybridMultilevel"/>
    <w:tmpl w:val="558C39FA"/>
    <w:lvl w:ilvl="0" w:tplc="FC4483F8">
      <w:start w:val="1"/>
      <w:numFmt w:val="decimal"/>
      <w:lvlText w:val="%1."/>
      <w:lvlJc w:val="left"/>
      <w:pPr>
        <w:ind w:left="317" w:hanging="360"/>
      </w:pPr>
      <w:rPr>
        <w:rFonts w:hint="default"/>
      </w:rPr>
    </w:lvl>
    <w:lvl w:ilvl="1" w:tplc="04090019" w:tentative="1">
      <w:start w:val="1"/>
      <w:numFmt w:val="lowerLetter"/>
      <w:lvlText w:val="%2."/>
      <w:lvlJc w:val="left"/>
      <w:pPr>
        <w:ind w:left="1037" w:hanging="360"/>
      </w:pPr>
    </w:lvl>
    <w:lvl w:ilvl="2" w:tplc="0409001B" w:tentative="1">
      <w:start w:val="1"/>
      <w:numFmt w:val="lowerRoman"/>
      <w:lvlText w:val="%3."/>
      <w:lvlJc w:val="right"/>
      <w:pPr>
        <w:ind w:left="1757" w:hanging="180"/>
      </w:pPr>
    </w:lvl>
    <w:lvl w:ilvl="3" w:tplc="0409000F" w:tentative="1">
      <w:start w:val="1"/>
      <w:numFmt w:val="decimal"/>
      <w:lvlText w:val="%4."/>
      <w:lvlJc w:val="left"/>
      <w:pPr>
        <w:ind w:left="2477" w:hanging="360"/>
      </w:pPr>
    </w:lvl>
    <w:lvl w:ilvl="4" w:tplc="04090019" w:tentative="1">
      <w:start w:val="1"/>
      <w:numFmt w:val="lowerLetter"/>
      <w:lvlText w:val="%5."/>
      <w:lvlJc w:val="left"/>
      <w:pPr>
        <w:ind w:left="3197" w:hanging="360"/>
      </w:pPr>
    </w:lvl>
    <w:lvl w:ilvl="5" w:tplc="0409001B" w:tentative="1">
      <w:start w:val="1"/>
      <w:numFmt w:val="lowerRoman"/>
      <w:lvlText w:val="%6."/>
      <w:lvlJc w:val="right"/>
      <w:pPr>
        <w:ind w:left="3917" w:hanging="180"/>
      </w:pPr>
    </w:lvl>
    <w:lvl w:ilvl="6" w:tplc="0409000F" w:tentative="1">
      <w:start w:val="1"/>
      <w:numFmt w:val="decimal"/>
      <w:lvlText w:val="%7."/>
      <w:lvlJc w:val="left"/>
      <w:pPr>
        <w:ind w:left="4637" w:hanging="360"/>
      </w:pPr>
    </w:lvl>
    <w:lvl w:ilvl="7" w:tplc="04090019" w:tentative="1">
      <w:start w:val="1"/>
      <w:numFmt w:val="lowerLetter"/>
      <w:lvlText w:val="%8."/>
      <w:lvlJc w:val="left"/>
      <w:pPr>
        <w:ind w:left="5357" w:hanging="360"/>
      </w:pPr>
    </w:lvl>
    <w:lvl w:ilvl="8" w:tplc="0409001B" w:tentative="1">
      <w:start w:val="1"/>
      <w:numFmt w:val="lowerRoman"/>
      <w:lvlText w:val="%9."/>
      <w:lvlJc w:val="right"/>
      <w:pPr>
        <w:ind w:left="6077" w:hanging="180"/>
      </w:pPr>
    </w:lvl>
  </w:abstractNum>
  <w:abstractNum w:abstractNumId="27" w15:restartNumberingAfterBreak="0">
    <w:nsid w:val="6FAC673C"/>
    <w:multiLevelType w:val="hybridMultilevel"/>
    <w:tmpl w:val="D5BC1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BF6091"/>
    <w:multiLevelType w:val="hybridMultilevel"/>
    <w:tmpl w:val="95322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D51DF5"/>
    <w:multiLevelType w:val="hybridMultilevel"/>
    <w:tmpl w:val="18FCE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262D2"/>
    <w:multiLevelType w:val="hybridMultilevel"/>
    <w:tmpl w:val="D666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2E03F6"/>
    <w:multiLevelType w:val="hybridMultilevel"/>
    <w:tmpl w:val="0D281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750597"/>
    <w:multiLevelType w:val="hybridMultilevel"/>
    <w:tmpl w:val="7F3C9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342697"/>
    <w:multiLevelType w:val="hybridMultilevel"/>
    <w:tmpl w:val="2DFC9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8A558F"/>
    <w:multiLevelType w:val="hybridMultilevel"/>
    <w:tmpl w:val="8CE6FA32"/>
    <w:lvl w:ilvl="0" w:tplc="0FB870A2">
      <w:start w:val="1"/>
      <w:numFmt w:val="decimal"/>
      <w:lvlText w:val="%1."/>
      <w:lvlJc w:val="left"/>
      <w:pPr>
        <w:ind w:left="329" w:hanging="360"/>
      </w:pPr>
      <w:rPr>
        <w:rFonts w:hint="default"/>
      </w:rPr>
    </w:lvl>
    <w:lvl w:ilvl="1" w:tplc="04090019" w:tentative="1">
      <w:start w:val="1"/>
      <w:numFmt w:val="lowerLetter"/>
      <w:lvlText w:val="%2."/>
      <w:lvlJc w:val="left"/>
      <w:pPr>
        <w:ind w:left="1049" w:hanging="360"/>
      </w:pPr>
    </w:lvl>
    <w:lvl w:ilvl="2" w:tplc="0409001B" w:tentative="1">
      <w:start w:val="1"/>
      <w:numFmt w:val="lowerRoman"/>
      <w:lvlText w:val="%3."/>
      <w:lvlJc w:val="right"/>
      <w:pPr>
        <w:ind w:left="1769" w:hanging="180"/>
      </w:pPr>
    </w:lvl>
    <w:lvl w:ilvl="3" w:tplc="0409000F" w:tentative="1">
      <w:start w:val="1"/>
      <w:numFmt w:val="decimal"/>
      <w:lvlText w:val="%4."/>
      <w:lvlJc w:val="left"/>
      <w:pPr>
        <w:ind w:left="2489" w:hanging="360"/>
      </w:pPr>
    </w:lvl>
    <w:lvl w:ilvl="4" w:tplc="04090019" w:tentative="1">
      <w:start w:val="1"/>
      <w:numFmt w:val="lowerLetter"/>
      <w:lvlText w:val="%5."/>
      <w:lvlJc w:val="left"/>
      <w:pPr>
        <w:ind w:left="3209" w:hanging="360"/>
      </w:pPr>
    </w:lvl>
    <w:lvl w:ilvl="5" w:tplc="0409001B" w:tentative="1">
      <w:start w:val="1"/>
      <w:numFmt w:val="lowerRoman"/>
      <w:lvlText w:val="%6."/>
      <w:lvlJc w:val="right"/>
      <w:pPr>
        <w:ind w:left="3929" w:hanging="180"/>
      </w:pPr>
    </w:lvl>
    <w:lvl w:ilvl="6" w:tplc="0409000F" w:tentative="1">
      <w:start w:val="1"/>
      <w:numFmt w:val="decimal"/>
      <w:lvlText w:val="%7."/>
      <w:lvlJc w:val="left"/>
      <w:pPr>
        <w:ind w:left="4649" w:hanging="360"/>
      </w:pPr>
    </w:lvl>
    <w:lvl w:ilvl="7" w:tplc="04090019" w:tentative="1">
      <w:start w:val="1"/>
      <w:numFmt w:val="lowerLetter"/>
      <w:lvlText w:val="%8."/>
      <w:lvlJc w:val="left"/>
      <w:pPr>
        <w:ind w:left="5369" w:hanging="360"/>
      </w:pPr>
    </w:lvl>
    <w:lvl w:ilvl="8" w:tplc="0409001B" w:tentative="1">
      <w:start w:val="1"/>
      <w:numFmt w:val="lowerRoman"/>
      <w:lvlText w:val="%9."/>
      <w:lvlJc w:val="right"/>
      <w:pPr>
        <w:ind w:left="6089" w:hanging="180"/>
      </w:pPr>
    </w:lvl>
  </w:abstractNum>
  <w:num w:numId="1" w16cid:durableId="1363705365">
    <w:abstractNumId w:val="21"/>
  </w:num>
  <w:num w:numId="2" w16cid:durableId="1029523831">
    <w:abstractNumId w:val="0"/>
  </w:num>
  <w:num w:numId="3" w16cid:durableId="29380970">
    <w:abstractNumId w:val="24"/>
  </w:num>
  <w:num w:numId="4" w16cid:durableId="46799689">
    <w:abstractNumId w:val="25"/>
  </w:num>
  <w:num w:numId="5" w16cid:durableId="1004283444">
    <w:abstractNumId w:val="16"/>
  </w:num>
  <w:num w:numId="6" w16cid:durableId="492529945">
    <w:abstractNumId w:val="5"/>
  </w:num>
  <w:num w:numId="7" w16cid:durableId="1432706597">
    <w:abstractNumId w:val="34"/>
  </w:num>
  <w:num w:numId="8" w16cid:durableId="1139419644">
    <w:abstractNumId w:val="23"/>
  </w:num>
  <w:num w:numId="9" w16cid:durableId="994144480">
    <w:abstractNumId w:val="29"/>
  </w:num>
  <w:num w:numId="10" w16cid:durableId="1824807020">
    <w:abstractNumId w:val="6"/>
  </w:num>
  <w:num w:numId="11" w16cid:durableId="1481539111">
    <w:abstractNumId w:val="20"/>
  </w:num>
  <w:num w:numId="12" w16cid:durableId="1292980521">
    <w:abstractNumId w:val="27"/>
  </w:num>
  <w:num w:numId="13" w16cid:durableId="51319291">
    <w:abstractNumId w:val="31"/>
  </w:num>
  <w:num w:numId="14" w16cid:durableId="1593200901">
    <w:abstractNumId w:val="3"/>
  </w:num>
  <w:num w:numId="15" w16cid:durableId="779881586">
    <w:abstractNumId w:val="18"/>
  </w:num>
  <w:num w:numId="16" w16cid:durableId="174268883">
    <w:abstractNumId w:val="2"/>
  </w:num>
  <w:num w:numId="17" w16cid:durableId="1880043474">
    <w:abstractNumId w:val="15"/>
  </w:num>
  <w:num w:numId="18" w16cid:durableId="1469781488">
    <w:abstractNumId w:val="8"/>
  </w:num>
  <w:num w:numId="19" w16cid:durableId="1268346450">
    <w:abstractNumId w:val="26"/>
  </w:num>
  <w:num w:numId="20" w16cid:durableId="766393001">
    <w:abstractNumId w:val="33"/>
  </w:num>
  <w:num w:numId="21" w16cid:durableId="432094721">
    <w:abstractNumId w:val="4"/>
  </w:num>
  <w:num w:numId="22" w16cid:durableId="884827588">
    <w:abstractNumId w:val="13"/>
  </w:num>
  <w:num w:numId="23" w16cid:durableId="1154372719">
    <w:abstractNumId w:val="30"/>
  </w:num>
  <w:num w:numId="24" w16cid:durableId="1474174504">
    <w:abstractNumId w:val="17"/>
  </w:num>
  <w:num w:numId="25" w16cid:durableId="1424455538">
    <w:abstractNumId w:val="11"/>
  </w:num>
  <w:num w:numId="26" w16cid:durableId="163937204">
    <w:abstractNumId w:val="7"/>
  </w:num>
  <w:num w:numId="27" w16cid:durableId="55711669">
    <w:abstractNumId w:val="1"/>
  </w:num>
  <w:num w:numId="28" w16cid:durableId="1758360435">
    <w:abstractNumId w:val="9"/>
  </w:num>
  <w:num w:numId="29" w16cid:durableId="2082408914">
    <w:abstractNumId w:val="19"/>
  </w:num>
  <w:num w:numId="30" w16cid:durableId="1451437127">
    <w:abstractNumId w:val="22"/>
  </w:num>
  <w:num w:numId="31" w16cid:durableId="102725806">
    <w:abstractNumId w:val="12"/>
  </w:num>
  <w:num w:numId="32" w16cid:durableId="1711683481">
    <w:abstractNumId w:val="10"/>
  </w:num>
  <w:num w:numId="33" w16cid:durableId="231160437">
    <w:abstractNumId w:val="28"/>
  </w:num>
  <w:num w:numId="34" w16cid:durableId="2090223408">
    <w:abstractNumId w:val="32"/>
  </w:num>
  <w:num w:numId="35" w16cid:durableId="13634160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yafira Widiyanti">
    <w15:presenceInfo w15:providerId="Windows Live" w15:userId="988b50a863598e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279"/>
    <w:rsid w:val="00002CAF"/>
    <w:rsid w:val="00004FD8"/>
    <w:rsid w:val="00014235"/>
    <w:rsid w:val="000148C2"/>
    <w:rsid w:val="000308F9"/>
    <w:rsid w:val="0005009C"/>
    <w:rsid w:val="00056EE7"/>
    <w:rsid w:val="000573DB"/>
    <w:rsid w:val="00087A68"/>
    <w:rsid w:val="000B6A8A"/>
    <w:rsid w:val="000C24BA"/>
    <w:rsid w:val="000F2193"/>
    <w:rsid w:val="001222A4"/>
    <w:rsid w:val="00132A11"/>
    <w:rsid w:val="00165DC2"/>
    <w:rsid w:val="00171A5D"/>
    <w:rsid w:val="0017266F"/>
    <w:rsid w:val="00192CBB"/>
    <w:rsid w:val="001C11B0"/>
    <w:rsid w:val="00251CAF"/>
    <w:rsid w:val="00254F77"/>
    <w:rsid w:val="002923AB"/>
    <w:rsid w:val="002C11A1"/>
    <w:rsid w:val="002E0C18"/>
    <w:rsid w:val="002F2EDF"/>
    <w:rsid w:val="002F6204"/>
    <w:rsid w:val="0030778B"/>
    <w:rsid w:val="00332709"/>
    <w:rsid w:val="003347C6"/>
    <w:rsid w:val="00340FD7"/>
    <w:rsid w:val="00352A41"/>
    <w:rsid w:val="003539AE"/>
    <w:rsid w:val="0036506E"/>
    <w:rsid w:val="003723B1"/>
    <w:rsid w:val="00386CEB"/>
    <w:rsid w:val="0039346F"/>
    <w:rsid w:val="003957C0"/>
    <w:rsid w:val="003C41E9"/>
    <w:rsid w:val="003F291D"/>
    <w:rsid w:val="004023A7"/>
    <w:rsid w:val="00406DE7"/>
    <w:rsid w:val="0041481E"/>
    <w:rsid w:val="00426366"/>
    <w:rsid w:val="004874C9"/>
    <w:rsid w:val="004C16C2"/>
    <w:rsid w:val="004D1E8C"/>
    <w:rsid w:val="004D7668"/>
    <w:rsid w:val="004F225B"/>
    <w:rsid w:val="00503132"/>
    <w:rsid w:val="005174CD"/>
    <w:rsid w:val="00522B9F"/>
    <w:rsid w:val="00555EE8"/>
    <w:rsid w:val="00567F7C"/>
    <w:rsid w:val="00577EF1"/>
    <w:rsid w:val="00586891"/>
    <w:rsid w:val="00596658"/>
    <w:rsid w:val="005A1279"/>
    <w:rsid w:val="005A7FB2"/>
    <w:rsid w:val="005B27F3"/>
    <w:rsid w:val="005B5C86"/>
    <w:rsid w:val="005C0CAF"/>
    <w:rsid w:val="005F1F49"/>
    <w:rsid w:val="00656918"/>
    <w:rsid w:val="00660CD5"/>
    <w:rsid w:val="006B0D63"/>
    <w:rsid w:val="006B0D6C"/>
    <w:rsid w:val="006E1337"/>
    <w:rsid w:val="006F0086"/>
    <w:rsid w:val="00715577"/>
    <w:rsid w:val="007246E7"/>
    <w:rsid w:val="00731AC5"/>
    <w:rsid w:val="00747C01"/>
    <w:rsid w:val="007763DA"/>
    <w:rsid w:val="0078689C"/>
    <w:rsid w:val="00794FB9"/>
    <w:rsid w:val="007B1A5C"/>
    <w:rsid w:val="007C5DAC"/>
    <w:rsid w:val="007F779B"/>
    <w:rsid w:val="008067FE"/>
    <w:rsid w:val="00821B8B"/>
    <w:rsid w:val="008471BA"/>
    <w:rsid w:val="008650BA"/>
    <w:rsid w:val="008703A3"/>
    <w:rsid w:val="00881E16"/>
    <w:rsid w:val="008C3F45"/>
    <w:rsid w:val="008E38EF"/>
    <w:rsid w:val="008F742B"/>
    <w:rsid w:val="009720F2"/>
    <w:rsid w:val="00990B0C"/>
    <w:rsid w:val="009B7ACE"/>
    <w:rsid w:val="00A12A31"/>
    <w:rsid w:val="00A369CA"/>
    <w:rsid w:val="00A770F0"/>
    <w:rsid w:val="00A82161"/>
    <w:rsid w:val="00AB7BB8"/>
    <w:rsid w:val="00AC2971"/>
    <w:rsid w:val="00AE0DB8"/>
    <w:rsid w:val="00AF478E"/>
    <w:rsid w:val="00B27743"/>
    <w:rsid w:val="00B556D6"/>
    <w:rsid w:val="00B6332E"/>
    <w:rsid w:val="00B7201C"/>
    <w:rsid w:val="00BA0EBA"/>
    <w:rsid w:val="00BF5595"/>
    <w:rsid w:val="00C46E12"/>
    <w:rsid w:val="00C57CFF"/>
    <w:rsid w:val="00CC38BE"/>
    <w:rsid w:val="00CD690B"/>
    <w:rsid w:val="00CD73BC"/>
    <w:rsid w:val="00CE168D"/>
    <w:rsid w:val="00CE5DD1"/>
    <w:rsid w:val="00CF73F8"/>
    <w:rsid w:val="00D05DC3"/>
    <w:rsid w:val="00D36B47"/>
    <w:rsid w:val="00D6168C"/>
    <w:rsid w:val="00D77F89"/>
    <w:rsid w:val="00DA46FE"/>
    <w:rsid w:val="00DC60A6"/>
    <w:rsid w:val="00DD6088"/>
    <w:rsid w:val="00DF1952"/>
    <w:rsid w:val="00E31FC9"/>
    <w:rsid w:val="00E5068D"/>
    <w:rsid w:val="00E51AE1"/>
    <w:rsid w:val="00E57C1E"/>
    <w:rsid w:val="00E708AF"/>
    <w:rsid w:val="00E744D5"/>
    <w:rsid w:val="00E76A45"/>
    <w:rsid w:val="00E81C2F"/>
    <w:rsid w:val="00EC5CF4"/>
    <w:rsid w:val="00F06A0D"/>
    <w:rsid w:val="00F11E30"/>
    <w:rsid w:val="00F13F6D"/>
    <w:rsid w:val="00F473F5"/>
    <w:rsid w:val="00FA5EB7"/>
    <w:rsid w:val="00FB3951"/>
    <w:rsid w:val="00FD57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B9EE"/>
  <w15:chartTrackingRefBased/>
  <w15:docId w15:val="{51ABAEEA-64BE-4E71-9D5F-C7246A1A9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A11"/>
    <w:pPr>
      <w:ind w:left="720"/>
      <w:contextualSpacing/>
    </w:pPr>
  </w:style>
  <w:style w:type="table" w:styleId="TableGrid">
    <w:name w:val="Table Grid"/>
    <w:basedOn w:val="TableNormal"/>
    <w:uiPriority w:val="39"/>
    <w:rsid w:val="00B27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5C86"/>
    <w:rPr>
      <w:color w:val="666666"/>
    </w:rPr>
  </w:style>
  <w:style w:type="character" w:styleId="CommentReference">
    <w:name w:val="annotation reference"/>
    <w:basedOn w:val="DefaultParagraphFont"/>
    <w:uiPriority w:val="99"/>
    <w:semiHidden/>
    <w:unhideWhenUsed/>
    <w:rsid w:val="005F1F49"/>
    <w:rPr>
      <w:sz w:val="16"/>
      <w:szCs w:val="16"/>
    </w:rPr>
  </w:style>
  <w:style w:type="paragraph" w:styleId="CommentText">
    <w:name w:val="annotation text"/>
    <w:basedOn w:val="Normal"/>
    <w:link w:val="CommentTextChar"/>
    <w:uiPriority w:val="99"/>
    <w:semiHidden/>
    <w:unhideWhenUsed/>
    <w:rsid w:val="005F1F49"/>
    <w:pPr>
      <w:spacing w:line="240" w:lineRule="auto"/>
    </w:pPr>
    <w:rPr>
      <w:sz w:val="20"/>
      <w:szCs w:val="20"/>
    </w:rPr>
  </w:style>
  <w:style w:type="character" w:customStyle="1" w:styleId="CommentTextChar">
    <w:name w:val="Comment Text Char"/>
    <w:basedOn w:val="DefaultParagraphFont"/>
    <w:link w:val="CommentText"/>
    <w:uiPriority w:val="99"/>
    <w:semiHidden/>
    <w:rsid w:val="005F1F49"/>
    <w:rPr>
      <w:sz w:val="20"/>
      <w:szCs w:val="20"/>
    </w:rPr>
  </w:style>
  <w:style w:type="paragraph" w:styleId="CommentSubject">
    <w:name w:val="annotation subject"/>
    <w:basedOn w:val="CommentText"/>
    <w:next w:val="CommentText"/>
    <w:link w:val="CommentSubjectChar"/>
    <w:uiPriority w:val="99"/>
    <w:semiHidden/>
    <w:unhideWhenUsed/>
    <w:rsid w:val="005F1F49"/>
    <w:rPr>
      <w:b/>
      <w:bCs/>
    </w:rPr>
  </w:style>
  <w:style w:type="character" w:customStyle="1" w:styleId="CommentSubjectChar">
    <w:name w:val="Comment Subject Char"/>
    <w:basedOn w:val="CommentTextChar"/>
    <w:link w:val="CommentSubject"/>
    <w:uiPriority w:val="99"/>
    <w:semiHidden/>
    <w:rsid w:val="005F1F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27574">
      <w:bodyDiv w:val="1"/>
      <w:marLeft w:val="0"/>
      <w:marRight w:val="0"/>
      <w:marTop w:val="0"/>
      <w:marBottom w:val="0"/>
      <w:divBdr>
        <w:top w:val="none" w:sz="0" w:space="0" w:color="auto"/>
        <w:left w:val="none" w:sz="0" w:space="0" w:color="auto"/>
        <w:bottom w:val="none" w:sz="0" w:space="0" w:color="auto"/>
        <w:right w:val="none" w:sz="0" w:space="0" w:color="auto"/>
      </w:divBdr>
      <w:divsChild>
        <w:div w:id="1440948274">
          <w:marLeft w:val="480"/>
          <w:marRight w:val="0"/>
          <w:marTop w:val="0"/>
          <w:marBottom w:val="0"/>
          <w:divBdr>
            <w:top w:val="none" w:sz="0" w:space="0" w:color="auto"/>
            <w:left w:val="none" w:sz="0" w:space="0" w:color="auto"/>
            <w:bottom w:val="none" w:sz="0" w:space="0" w:color="auto"/>
            <w:right w:val="none" w:sz="0" w:space="0" w:color="auto"/>
          </w:divBdr>
        </w:div>
        <w:div w:id="894051950">
          <w:marLeft w:val="480"/>
          <w:marRight w:val="0"/>
          <w:marTop w:val="0"/>
          <w:marBottom w:val="0"/>
          <w:divBdr>
            <w:top w:val="none" w:sz="0" w:space="0" w:color="auto"/>
            <w:left w:val="none" w:sz="0" w:space="0" w:color="auto"/>
            <w:bottom w:val="none" w:sz="0" w:space="0" w:color="auto"/>
            <w:right w:val="none" w:sz="0" w:space="0" w:color="auto"/>
          </w:divBdr>
        </w:div>
        <w:div w:id="1322270895">
          <w:marLeft w:val="480"/>
          <w:marRight w:val="0"/>
          <w:marTop w:val="0"/>
          <w:marBottom w:val="0"/>
          <w:divBdr>
            <w:top w:val="none" w:sz="0" w:space="0" w:color="auto"/>
            <w:left w:val="none" w:sz="0" w:space="0" w:color="auto"/>
            <w:bottom w:val="none" w:sz="0" w:space="0" w:color="auto"/>
            <w:right w:val="none" w:sz="0" w:space="0" w:color="auto"/>
          </w:divBdr>
        </w:div>
        <w:div w:id="392002030">
          <w:marLeft w:val="480"/>
          <w:marRight w:val="0"/>
          <w:marTop w:val="0"/>
          <w:marBottom w:val="0"/>
          <w:divBdr>
            <w:top w:val="none" w:sz="0" w:space="0" w:color="auto"/>
            <w:left w:val="none" w:sz="0" w:space="0" w:color="auto"/>
            <w:bottom w:val="none" w:sz="0" w:space="0" w:color="auto"/>
            <w:right w:val="none" w:sz="0" w:space="0" w:color="auto"/>
          </w:divBdr>
        </w:div>
        <w:div w:id="1487477420">
          <w:marLeft w:val="480"/>
          <w:marRight w:val="0"/>
          <w:marTop w:val="0"/>
          <w:marBottom w:val="0"/>
          <w:divBdr>
            <w:top w:val="none" w:sz="0" w:space="0" w:color="auto"/>
            <w:left w:val="none" w:sz="0" w:space="0" w:color="auto"/>
            <w:bottom w:val="none" w:sz="0" w:space="0" w:color="auto"/>
            <w:right w:val="none" w:sz="0" w:space="0" w:color="auto"/>
          </w:divBdr>
        </w:div>
        <w:div w:id="1260942018">
          <w:marLeft w:val="480"/>
          <w:marRight w:val="0"/>
          <w:marTop w:val="0"/>
          <w:marBottom w:val="0"/>
          <w:divBdr>
            <w:top w:val="none" w:sz="0" w:space="0" w:color="auto"/>
            <w:left w:val="none" w:sz="0" w:space="0" w:color="auto"/>
            <w:bottom w:val="none" w:sz="0" w:space="0" w:color="auto"/>
            <w:right w:val="none" w:sz="0" w:space="0" w:color="auto"/>
          </w:divBdr>
        </w:div>
        <w:div w:id="761606890">
          <w:marLeft w:val="480"/>
          <w:marRight w:val="0"/>
          <w:marTop w:val="0"/>
          <w:marBottom w:val="0"/>
          <w:divBdr>
            <w:top w:val="none" w:sz="0" w:space="0" w:color="auto"/>
            <w:left w:val="none" w:sz="0" w:space="0" w:color="auto"/>
            <w:bottom w:val="none" w:sz="0" w:space="0" w:color="auto"/>
            <w:right w:val="none" w:sz="0" w:space="0" w:color="auto"/>
          </w:divBdr>
        </w:div>
        <w:div w:id="1346714487">
          <w:marLeft w:val="480"/>
          <w:marRight w:val="0"/>
          <w:marTop w:val="0"/>
          <w:marBottom w:val="0"/>
          <w:divBdr>
            <w:top w:val="none" w:sz="0" w:space="0" w:color="auto"/>
            <w:left w:val="none" w:sz="0" w:space="0" w:color="auto"/>
            <w:bottom w:val="none" w:sz="0" w:space="0" w:color="auto"/>
            <w:right w:val="none" w:sz="0" w:space="0" w:color="auto"/>
          </w:divBdr>
        </w:div>
        <w:div w:id="1651788860">
          <w:marLeft w:val="480"/>
          <w:marRight w:val="0"/>
          <w:marTop w:val="0"/>
          <w:marBottom w:val="0"/>
          <w:divBdr>
            <w:top w:val="none" w:sz="0" w:space="0" w:color="auto"/>
            <w:left w:val="none" w:sz="0" w:space="0" w:color="auto"/>
            <w:bottom w:val="none" w:sz="0" w:space="0" w:color="auto"/>
            <w:right w:val="none" w:sz="0" w:space="0" w:color="auto"/>
          </w:divBdr>
        </w:div>
        <w:div w:id="126834930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21ACA17-0BAC-4B2C-B197-6D55D04C2DE6}"/>
      </w:docPartPr>
      <w:docPartBody>
        <w:p w:rsidR="004E3E5E" w:rsidRDefault="00440CC7">
          <w:r w:rsidRPr="00E92B17">
            <w:rPr>
              <w:rStyle w:val="PlaceholderText"/>
            </w:rPr>
            <w:t>Click or tap here to enter text.</w:t>
          </w:r>
        </w:p>
      </w:docPartBody>
    </w:docPart>
    <w:docPart>
      <w:docPartPr>
        <w:name w:val="B1EB806839924082A07A0DE425CFEF81"/>
        <w:category>
          <w:name w:val="General"/>
          <w:gallery w:val="placeholder"/>
        </w:category>
        <w:types>
          <w:type w:val="bbPlcHdr"/>
        </w:types>
        <w:behaviors>
          <w:behavior w:val="content"/>
        </w:behaviors>
        <w:guid w:val="{A953C1BA-A741-4965-9A93-68E4A8BC3F0D}"/>
      </w:docPartPr>
      <w:docPartBody>
        <w:p w:rsidR="004E3E5E" w:rsidRDefault="00440CC7" w:rsidP="00440CC7">
          <w:pPr>
            <w:pStyle w:val="B1EB806839924082A07A0DE425CFEF81"/>
          </w:pPr>
          <w:r w:rsidRPr="00E92B17">
            <w:rPr>
              <w:rStyle w:val="PlaceholderText"/>
            </w:rPr>
            <w:t>Click or tap here to enter text.</w:t>
          </w:r>
        </w:p>
      </w:docPartBody>
    </w:docPart>
    <w:docPart>
      <w:docPartPr>
        <w:name w:val="798FD3E4C22044D98CDF2EACA31448C0"/>
        <w:category>
          <w:name w:val="General"/>
          <w:gallery w:val="placeholder"/>
        </w:category>
        <w:types>
          <w:type w:val="bbPlcHdr"/>
        </w:types>
        <w:behaviors>
          <w:behavior w:val="content"/>
        </w:behaviors>
        <w:guid w:val="{A3C0B4A5-DD91-483B-916E-EA0FCC7DEA55}"/>
      </w:docPartPr>
      <w:docPartBody>
        <w:p w:rsidR="00F02FF8" w:rsidRDefault="004E3E5E" w:rsidP="004E3E5E">
          <w:pPr>
            <w:pStyle w:val="798FD3E4C22044D98CDF2EACA31448C0"/>
          </w:pPr>
          <w:r w:rsidRPr="00E92B17">
            <w:rPr>
              <w:rStyle w:val="PlaceholderText"/>
            </w:rPr>
            <w:t>Click or tap here to enter text.</w:t>
          </w:r>
        </w:p>
      </w:docPartBody>
    </w:docPart>
    <w:docPart>
      <w:docPartPr>
        <w:name w:val="43407D8C3235430CAD7E999A011BA2D8"/>
        <w:category>
          <w:name w:val="General"/>
          <w:gallery w:val="placeholder"/>
        </w:category>
        <w:types>
          <w:type w:val="bbPlcHdr"/>
        </w:types>
        <w:behaviors>
          <w:behavior w:val="content"/>
        </w:behaviors>
        <w:guid w:val="{81FC2243-DCAF-4345-97DB-3ED438E03506}"/>
      </w:docPartPr>
      <w:docPartBody>
        <w:p w:rsidR="00F02FF8" w:rsidRDefault="004E3E5E" w:rsidP="004E3E5E">
          <w:pPr>
            <w:pStyle w:val="43407D8C3235430CAD7E999A011BA2D8"/>
          </w:pPr>
          <w:r w:rsidRPr="00E92B17">
            <w:rPr>
              <w:rStyle w:val="PlaceholderText"/>
            </w:rPr>
            <w:t>Click or tap here to enter text.</w:t>
          </w:r>
        </w:p>
      </w:docPartBody>
    </w:docPart>
    <w:docPart>
      <w:docPartPr>
        <w:name w:val="9CFAA48574A44A8BBE35E303C61BE5E3"/>
        <w:category>
          <w:name w:val="General"/>
          <w:gallery w:val="placeholder"/>
        </w:category>
        <w:types>
          <w:type w:val="bbPlcHdr"/>
        </w:types>
        <w:behaviors>
          <w:behavior w:val="content"/>
        </w:behaviors>
        <w:guid w:val="{CAAD0CD6-B52B-4267-A91F-5C91B37B935F}"/>
      </w:docPartPr>
      <w:docPartBody>
        <w:p w:rsidR="00F02FF8" w:rsidRDefault="004E3E5E" w:rsidP="004E3E5E">
          <w:pPr>
            <w:pStyle w:val="9CFAA48574A44A8BBE35E303C61BE5E3"/>
          </w:pPr>
          <w:r w:rsidRPr="00E92B1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CC7"/>
    <w:rsid w:val="00440CC7"/>
    <w:rsid w:val="004858A1"/>
    <w:rsid w:val="004D5279"/>
    <w:rsid w:val="004E3E5E"/>
    <w:rsid w:val="0058132A"/>
    <w:rsid w:val="00595EC1"/>
    <w:rsid w:val="00613382"/>
    <w:rsid w:val="00726D2F"/>
    <w:rsid w:val="00A736C5"/>
    <w:rsid w:val="00A95990"/>
    <w:rsid w:val="00F02FF8"/>
    <w:rsid w:val="00F1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279"/>
    <w:rPr>
      <w:color w:val="666666"/>
    </w:rPr>
  </w:style>
  <w:style w:type="paragraph" w:customStyle="1" w:styleId="B1EB806839924082A07A0DE425CFEF81">
    <w:name w:val="B1EB806839924082A07A0DE425CFEF81"/>
    <w:rsid w:val="00440CC7"/>
  </w:style>
  <w:style w:type="paragraph" w:customStyle="1" w:styleId="798FD3E4C22044D98CDF2EACA31448C0">
    <w:name w:val="798FD3E4C22044D98CDF2EACA31448C0"/>
    <w:rsid w:val="004E3E5E"/>
  </w:style>
  <w:style w:type="paragraph" w:customStyle="1" w:styleId="43407D8C3235430CAD7E999A011BA2D8">
    <w:name w:val="43407D8C3235430CAD7E999A011BA2D8"/>
    <w:rsid w:val="004E3E5E"/>
  </w:style>
  <w:style w:type="paragraph" w:customStyle="1" w:styleId="9CFAA48574A44A8BBE35E303C61BE5E3">
    <w:name w:val="9CFAA48574A44A8BBE35E303C61BE5E3"/>
    <w:rsid w:val="004E3E5E"/>
  </w:style>
  <w:style w:type="paragraph" w:customStyle="1" w:styleId="A19F0F6856A94E3B9BC76A20DC870A6E">
    <w:name w:val="A19F0F6856A94E3B9BC76A20DC870A6E"/>
    <w:rsid w:val="004D5279"/>
  </w:style>
  <w:style w:type="paragraph" w:customStyle="1" w:styleId="DB42B171684C47DEBBC6BA250958E7FA">
    <w:name w:val="DB42B171684C47DEBBC6BA250958E7FA"/>
    <w:rsid w:val="004D5279"/>
  </w:style>
  <w:style w:type="paragraph" w:customStyle="1" w:styleId="156D1716B6754669B7DA6B35C94B7DB1">
    <w:name w:val="156D1716B6754669B7DA6B35C94B7DB1"/>
    <w:rsid w:val="004D5279"/>
  </w:style>
  <w:style w:type="paragraph" w:customStyle="1" w:styleId="659B66894CA04F458E0DD1DDC0449697">
    <w:name w:val="659B66894CA04F458E0DD1DDC0449697"/>
    <w:rsid w:val="004D5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109101-C188-400F-BB08-6A802D4532FB}">
  <we:reference id="wa104382081" version="1.55.1.0" store="en-US" storeType="OMEX"/>
  <we:alternateReferences>
    <we:reference id="wa104382081" version="1.55.1.0" store="" storeType="OMEX"/>
  </we:alternateReferences>
  <we:properties>
    <we:property name="MENDELEY_CITATIONS" value="[{&quot;citationID&quot;:&quot;MENDELEY_CITATION_5b2cc128-9414-42e0-bf97-ea9f9f9d2218&quot;,&quot;properties&quot;:{&quot;noteIndex&quot;:0},&quot;isEdited&quot;:false,&quot;manualOverride&quot;:{&quot;isManuallyOverridden&quot;:false,&quot;citeprocText&quot;:&quot;(Wang et al., 2019)&quot;,&quot;manualOverrideText&quot;:&quot;&quot;},&quot;citationTag&quot;:&quot;MENDELEY_CITATION_v3_eyJjaXRhdGlvbklEIjoiTUVOREVMRVlfQ0lUQVRJT05fNWIyY2MxMjgtOTQxNC00MmUwLWJmOTctZWE5ZjlmOWQyMjE4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quot;,&quot;citationItems&quot;:[{&quot;id&quot;:&quot;772c133c-67ad-3281-ac8e-1c947eda4900&quot;,&quot;itemData&quot;:{&quot;type&quot;:&quot;article-journal&quot;,&quot;id&quot;:&quot;772c133c-67ad-3281-ac8e-1c947eda4900&quot;,&quot;title&quot;:&quot;Air Quality Measurement Based on Double-Channel Convolutional Neural Network Ensemble Learning&quot;,&quot;author&quot;:[{&quot;family&quot;:&quot;Wang&quot;,&quot;given&quot;:&quot;Zhenyu&quot;,&quot;parse-names&quot;:false,&quot;dropping-particle&quot;:&quot;&quot;,&quot;non-dropping-particle&quot;:&quot;&quot;},{&quot;family&quot;:&quot;Zheng&quot;,&quot;given&quot;:&quot;Wei&quot;,&quot;parse-names&quot;:false,&quot;dropping-particle&quot;:&quot;&quot;,&quot;non-dropping-particle&quot;:&quot;&quot;},{&quot;family&quot;:&quot;Song&quot;,&quot;given&quot;:&quot;Chunfeng&quot;,&quot;parse-names&quot;:false,&quot;dropping-particle&quot;:&quot;&quot;,&quot;non-dropping-particle&quot;:&quot;&quot;},{&quot;family&quot;:&quot;Zhang&quot;,&quot;given&quot;:&quot;Zhaoxiang&quot;,&quot;parse-names&quot;:false,&quot;dropping-particle&quot;:&quot;&quot;,&quot;non-dropping-particle&quot;:&quot;&quot;},{&quot;family&quot;:&quot;Lian&quot;,&quot;given&quot;:&quot;Jie&quot;,&quot;parse-names&quot;:false,&quot;dropping-particle&quot;:&quot;&quot;,&quot;non-dropping-particle&quot;:&quot;&quot;},{&quot;family&quot;:&quot;Yue&quot;,&quot;given&quot;:&quot;Shaolong&quot;,&quot;parse-names&quot;:false,&quot;dropping-particle&quot;:&quot;&quot;,&quot;non-dropping-particle&quot;:&quot;&quot;},{&quot;family&quot;:&quot;Ji&quot;,&quot;given&quot;:&quot;Senrong&quot;,&quot;parse-names&quot;:false,&quot;dropping-particle&quot;:&quot;&quot;,&quot;non-dropping-particle&quot;:&quot;&quot;}],&quot;container-title&quot;:&quot;IEEE Access&quot;,&quot;DOI&quot;:&quot;10.1109/ACCESS.2019.2945805&quot;,&quot;ISSN&quot;:&quot;21693536&quot;,&quot;issued&quot;:{&quot;date-parts&quot;:[[2019]]},&quot;page&quot;:&quot;145067-145081&quot;,&quot;abstract&quot;:&quot;Environmental air quality affects people's lives and has a profound guiding significance for the development of social activities. At present, environmental air quality measurement mainly adopts the method that setting air quality detectors at specific monitoring points in cities with fix-time sampling and slow analysis, which is severely restricted by the time and location. To address this problem, recognizing air quality with mobile cameras is a natural idea. Some air quality measurement algorithms related to deep learning mostly adopt a single convolutional neural network to directly train the whole image, which will ignore the difference of each part of the image. In this paper, in order to learn the combined feature extracted from different parts of the environmental image, we propose the double-channel weighted convolutional network (DCWCN) ensemble learning algorithm. This mainly includes two aspects: ensemble learning of DCWCN and self-learning weighted feature fusion. Firstly, we construct a double-channel convolutional neural network, which uses each channel to train different parts of the environment images for feature extraction. Secondly, we propose a feature weights self-learning method, which weights and concatenates the extracted feature vectors to measure the air quality. Moreover, we build an environmental image dataset with random sampling time and locations to evaluate our method. The experiments show that our method can achieve over 87% accuracy on the newly built dataset. At the same time, through comparative experiments, we proved that the proposed method achieves considerable improvement in terms of performance compared with existing CNN based methods.&quot;,&quot;publisher&quot;:&quot;Institute of Electrical and Electronics Engineers Inc.&quot;,&quot;volume&quot;:&quot;7&quot;,&quot;container-title-short&quot;:&quot;&quot;},&quot;isTemporary&quot;:false}]},{&quot;citationID&quot;:&quot;MENDELEY_CITATION_1ff49967-82b8-45c4-97c0-7a6d83ae025d&quot;,&quot;properties&quot;:{&quot;noteIndex&quot;:0},&quot;isEdited&quot;:false,&quot;manualOverride&quot;:{&quot;isManuallyOverridden&quot;:false,&quot;citeprocText&quot;:&quot;(Zhang et al., 2020)&quot;,&quot;manualOverrideText&quot;:&quot;&quot;},&quot;citationTag&quot;:&quot;MENDELEY_CITATION_v3_eyJjaXRhdGlvbklEIjoiTUVOREVMRVlfQ0lUQVRJT05fMWZmNDk5NjctODJiOC00NWM0LTk3YzAtN2E2ZDgzYWUwMjVkIiwicHJvcGVydGllcyI6eyJub3RlSW5kZXgiOjB9LCJpc0VkaXRlZCI6ZmFsc2UsIm1hbnVhbE92ZXJyaWRlIjp7ImlzTWFudWFsbHlPdmVycmlkZGVuIjpmYWxzZSwiY2l0ZXByb2NUZXh0IjoiK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1c7a537e-cec7-4e24-aebf-58d1a37a3d43&quot;,&quot;properties&quot;:{&quot;noteIndex&quot;:0},&quot;isEdited&quot;:false,&quot;manualOverride&quot;:{&quot;isManuallyOverridden&quot;:false,&quot;citeprocText&quot;:&quot;(Portal-Porras et al., 2023)&quot;,&quot;manualOverrideText&quot;:&quot;&quot;},&quot;citationTag&quot;:&quot;MENDELEY_CITATION_v3_eyJjaXRhdGlvbklEIjoiTUVOREVMRVlfQ0lUQVRJT05fMWM3YTUzN2UtY2VjNy00ZTI0LWFlYmYtNThkMWEzN2EzZDQz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quot;,&quot;citationItems&quot;:[{&quot;id&quot;:&quot;e64fcac0-010b-3025-9035-fd9a865efe6f&quot;,&quot;itemData&quot;:{&quot;type&quot;:&quot;article-journal&quot;,&quot;id&quot;:&quot;e64fcac0-010b-3025-9035-fd9a865efe6f&quot;,&quot;title&quot;:&quot;Hybrid LSTM+CNN architecture for unsteady flow prediction&quot;,&quot;author&quot;:[{&quot;family&quot;:&quot;Portal-Porras&quot;,&quot;given&quot;:&quot;Koldo&quot;,&quot;parse-names&quot;:false,&quot;dropping-particle&quot;:&quot;&quot;,&quot;non-dropping-particle&quot;:&quot;&quot;},{&quot;family&quot;:&quot;Fernandez-Gamiz&quot;,&quot;given&quot;:&quot;Unai&quot;,&quot;parse-names&quot;:false,&quot;dropping-particle&quot;:&quot;&quot;,&quot;non-dropping-particle&quot;:&quot;&quot;},{&quot;family&quot;:&quot;Zulueta&quot;,&quot;given&quot;:&quot;Ekaitz&quot;,&quot;parse-names&quot;:false,&quot;dropping-particle&quot;:&quot;&quot;,&quot;non-dropping-particle&quot;:&quot;&quot;},{&quot;family&quot;:&quot;Irigaray&quot;,&quot;given&quot;:&quot;Oscar&quot;,&quot;parse-names&quot;:false,&quot;dropping-particle&quot;:&quot;&quot;,&quot;non-dropping-particle&quot;:&quot;&quot;},{&quot;family&quot;:&quot;Garcia-Fernandez&quot;,&quot;given&quot;:&quot;Roberto&quot;,&quot;parse-names&quot;:false,&quot;dropping-particle&quot;:&quot;&quot;,&quot;non-dropping-particle&quot;:&quot;&quot;}],&quot;container-title&quot;:&quot;Materials Today Communications&quot;,&quot;container-title-short&quot;:&quot;Mater Today Commun&quot;,&quot;DOI&quot;:&quot;10.1016/j.mtcomm.2023.106281&quot;,&quot;ISSN&quot;:&quot;23524928&quot;,&quot;issued&quot;:{&quot;date-parts&quot;:[[2023,6,1]]},&quot;abstract&quot;:&quot;Introduction: Data-driven methods are increasingly used for modeling fluid dynamic systems, since traditional numerical methods, such as Computational Fluid Dynamics (CFD), have certain limitations, including the required computational resources and user influence. There are many Deep Learning based methods capable of providing very accurate results for stationary problems. However, the prediction of unsteady flows remains being a challenge, since with the addition of the time component, these methods lose reliability. Objectives: This paper aims to design a hybrid neural network for unsteady flow prediction, which combines a Long-Short Term Memory (LSTM) and a Convolutional Neural Network (CNN). Methods: Unsteady-state RANS-based CFD simulations are conducted to obtain data of flows around cylinders. In these simulations different inlet velocities and cylinder diameters are considered, to ensure diversity in the dataset. A hybrid neural network is designed, in which a LSTM predicts the Lift Coefficient for each time step and then, based on those predictions, a CNN predicts the velocity and pressure fields. For training and testing the proposed net the conducted CFD simulations are used. Results: Even if there is a small mismatch between the ground-truth vortex shedding frequency and the predicted one, the proposed network is able to accurately predict the vortex shedding behind the cylinders, with very low errors throughout the whole studied range.&quot;,&quot;publisher&quot;:&quot;Elsevier Ltd&quot;,&quot;volume&quot;:&quot;35&quot;},&quot;isTemporary&quot;:false}]},{&quot;citationID&quot;:&quot;MENDELEY_CITATION_282a4fdd-ba1c-4cd0-96c5-2b703d94569b&quot;,&quot;properties&quot;:{&quot;noteIndex&quot;:0},&quot;isEdited&quot;:false,&quot;manualOverride&quot;:{&quot;isManuallyOverridden&quot;:false,&quot;citeprocText&quot;:&quot;(Song et al., 2020)&quot;,&quot;manualOverrideText&quot;:&quot;&quot;},&quot;citationTag&quot;:&quot;MENDELEY_CITATION_v3_eyJjaXRhdGlvbklEIjoiTUVOREVMRVlfQ0lUQVRJT05fMjgyYTRmZGQtYmExYy00Y2QwLTk2YzUtMmI3MDNkOTQ1Njli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quot;,&quot;citationItems&quot;:[{&quot;id&quot;:&quot;741838cc-ddfd-338a-b301-d3a3e237aee3&quot;,&quot;itemData&quot;:{&quot;type&quot;:&quot;article-journal&quot;,&quot;id&quot;:&quot;741838cc-ddfd-338a-b301-d3a3e237aee3&quot;,&quot;title&quot;:&quot;ResNet-LSTM for Real-Time PM2.5and PM Estimation Using Sequential Smartphone Images&quot;,&quot;author&quot;:[{&quot;family&quot;:&quot;Song&quot;,&quot;given&quot;:&quot;Shiguang&quot;,&quot;parse-names&quot;:false,&quot;dropping-particle&quot;:&quot;&quot;,&quot;non-dropping-particle&quot;:&quot;&quot;},{&quot;family&quot;:&quot;Lam&quot;,&quot;given&quot;:&quot;Jacqueline C.K.&quot;,&quot;parse-names&quot;:false,&quot;dropping-particle&quot;:&quot;&quot;,&quot;non-dropping-particle&quot;:&quot;&quot;},{&quot;family&quot;:&quot;Han&quot;,&quot;given&quot;:&quot;Yang&quot;,&quot;parse-names&quot;:false,&quot;dropping-particle&quot;:&quot;&quot;,&quot;non-dropping-particle&quot;:&quot;&quot;},{&quot;family&quot;:&quot;Li&quot;,&quot;given&quot;:&quot;Victor O.K.&quot;,&quot;parse-names&quot;:false,&quot;dropping-particle&quot;:&quot;&quot;,&quot;non-dropping-particle&quot;:&quot;&quot;}],&quot;container-title&quot;:&quot;IEEE Access&quot;,&quot;DOI&quot;:&quot;10.1109/ACCESS.2020.3042278&quot;,&quot;ISSN&quot;:&quot;21693536&quot;,&quot;issued&quot;:{&quot;date-parts&quot;:[[2020]]},&quot;page&quot;:&quot;220069-220082&quot;,&quot;abstract&quot;:&quot;Attempts have been made to estimate PM2.5 and PM10 values from smartphone images, given that deploying highly accurate air pollution monitors throughout a city is a highly expensive undertaking. Departing from previous machine learning studies which primarily focus on pollutant estimation based on single day-time images, our proposed deep learning model integrates Residual Network (ResNet) with Long Short-Term Memory (LSTM), extracting spatial-temporal features of sequential images taken from smartphones instead for estimating PM2.5 and PM10 values of a particular location at a particular time. Our methodology is as follows: First, we calibrated two small portable air quality sensors using the reference instruments placed in the official air quality monitoring station, located at Central, Hong Kong (HK). Second, we verified experimentally that any PM2.5 and PM10 values obtained via our calibrated sensors remain constant within a radius of 500 meters. Third, 3024 outdoor day-time and night-time images of the same building were taken and labelled with corresponding PM2.5 and PM10 ground truth values obtained via the calibrated sensors. Fourth, the proposed ResNet-LSTM was constructed and extended by incorporating meteorological information and one short path. Results have shown that, as compared to the best baselines, ResNet-LSTM has achieved 6.56% and 6.74% reduction in MAE and SMAPE for PM2.5 estimation, and 13.25% and 11.03% reduction in MAE and SMAPE for PM10 estimation, respectively. Further, after incorporating domain-specific meteorological features and one short path, Met-ResNet-LSTM-SP has achieved the best performance, with 24.25% and 20.17% reduction in MAE and SMAPE for PM2.5 estimation, and 28.06% and 24.57% reduction in MAE and SMAPE for PM10 estimation, respectively. In future, our deep-learning image-based air pollution estimation study will incorporate sequential images obtained from 24-hr operating traffic surveillance cameras distributed across all parts of the city in HK, to provide full-day and more fine-grained image-based air pollution estimation for the city.&quot;,&quot;publisher&quot;:&quot;Institute of Electrical and Electronics Engineers Inc.&quot;,&quot;volume&quot;:&quot;8&quot;,&quot;container-title-short&quot;:&quot;&quot;},&quot;isTemporary&quot;:false}]},{&quot;citationID&quot;:&quot;MENDELEY_CITATION_cd9ad3e1-fe50-44f1-87f5-6ad47c37dd3c&quot;,&quot;properties&quot;:{&quot;noteIndex&quot;:0},&quot;isEdited&quot;:false,&quot;manualOverride&quot;:{&quot;isManuallyOverridden&quot;:false,&quot;citeprocText&quot;:&quot;(Kalajdjieski et al., 2020)&quot;,&quot;manualOverrideText&quot;:&quot;&quot;},&quot;citationTag&quot;:&quot;MENDELEY_CITATION_v3_eyJjaXRhdGlvbklEIjoiTUVOREVMRVlfQ0lUQVRJT05fY2Q5YWQzZTEtZmU1MC00NGYxLTg3ZjUtNmFkNDdjMzdkZDNj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quot;,&quot;citationItems&quot;:[{&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ID&quot;:&quot;MENDELEY_CITATION_01321f27-b250-41fa-9a5b-2ba8428c1d08&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MDEzMjFmMjctYjI1MC00MWZhLTlhNWItMmJhODQyOGMxZDA4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74323fa3-3847-471f-ac20-2eb9d8ca482d&quot;,&quot;properties&quot;:{&quot;noteIndex&quot;:0},&quot;isEdited&quot;:false,&quot;manualOverride&quot;:{&quot;isManuallyOverridden&quot;:false,&quot;citeprocText&quot;:&quot;(Li et al., 2023)&quot;,&quot;manualOverrideText&quot;:&quot;&quot;},&quot;citationTag&quot;:&quot;MENDELEY_CITATION_v3_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&quot;,&quot;citationItems&quot;:[{&quot;id&quot;:&quot;2d1a13b3-f827-3732-b7b9-4db94bfb0f5e&quot;,&quot;itemData&quot;:{&quot;type&quot;:&quot;article-journal&quot;,&quot;id&quot;:&quot;2d1a13b3-f827-3732-b7b9-4db94bfb0f5e&quot;,&quot;title&quot;:&quot;Short-term Forecasting Approach Based on bidirectional long short-term memory and convolutional neural network for Regional Photovoltaic Power Plants&quot;,&quot;author&quot;:[{&quot;family&quot;:&quot;Li&quot;,&quot;given&quot;:&quot;Gang&quot;,&quot;parse-names&quot;:false,&quot;dropping-particle&quot;:&quot;&quot;,&quot;non-dropping-particle&quot;:&quot;&quot;},{&quot;family&quot;:&quot;Guo&quot;,&quot;given&quot;:&quot;Shunda&quot;,&quot;parse-names&quot;:false,&quot;dropping-particle&quot;:&quot;&quot;,&quot;non-dropping-particle&quot;:&quot;&quot;},{&quot;family&quot;:&quot;Li&quot;,&quot;given&quot;:&quot;Xiufeng&quot;,&quot;parse-names&quot;:false,&quot;dropping-particle&quot;:&quot;&quot;,&quot;non-dropping-particle&quot;:&quot;&quot;},{&quot;family&quot;:&quot;Cheng&quot;,&quot;given&quot;:&quot;Chuntian&quot;,&quot;parse-names&quot;:false,&quot;dropping-particle&quot;:&quot;&quot;,&quot;non-dropping-particle&quot;:&quot;&quot;}],&quot;container-title&quot;:&quot;Sustainable Energy, Grids and Networks&quot;,&quot;DOI&quot;:&quot;10.1016/j.segan.2023.101019&quot;,&quot;ISSN&quot;:&quot;23524677&quot;,&quot;issued&quot;:{&quot;date-parts&quot;:[[2023,6,1]]},&quot;abstract&quot;:&quot;Accurate photovoltaic (PV) generation output prediction is one of the effective ways to ensure the safe operation of power grid, develop reasonable dispatching plan and improve the efficiency of clean energy. With the large-scale operation of PV power plants in recent years, forecasting regional PV output becomes more significant. We proposed a short-term forecasting approach based on bidirectional long short-term memory and convolutional neural network (BiLSTM-CNN) for regional PV power plants. First, the k-means algorithm is used to divide power plants with similar generation characteristics into the same output subregion. Second, a representative power plant in each subregion is selected based on three correlation coefficients. Then, we develop a regional prediction model based on BiLSTM-CNN method. This model takes historical operation and meteorological data of the representative power plant as input, and takes the total subregional power generation as output. Finally, this short-term forecasting approach is tested using real data from PV power plants in Chuxiong and Dali region, Yunnan province, China. The comparison of numerical results shows this proposed method can effectively improve the short-term prediction accuracy of regional PV generation output.&quot;,&quot;publisher&quot;:&quot;Elsevier Ltd&quot;,&quot;volume&quot;:&quot;34&quot;,&quot;container-title-short&quot;:&quot;&quot;},&quot;isTemporary&quot;:false}]},{&quot;citationID&quot;:&quot;MENDELEY_CITATION_70761756-5395-4c05-98b2-96d06ca31f2b&quot;,&quot;properties&quot;:{&quot;noteIndex&quot;:0},&quot;isEdited&quot;:false,&quot;manualOverride&quot;:{&quot;isManuallyOverridden&quot;:false,&quot;citeprocText&quot;:&quot;(Kow et al., 2020)&quot;,&quot;manualOverrideText&quot;:&quot;&quot;},&quot;citationTag&quot;:&quot;MENDELEY_CITATION_v3_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&quot;,&quot;citationItems&quot;:[{&quot;id&quot;:&quot;f41c3eb0-0141-3f42-9edb-ce95fed0f96b&quot;,&quot;itemData&quot;:{&quot;type&quot;:&quot;article-journal&quot;,&quot;id&quot;:&quot;f41c3eb0-0141-3f42-9edb-ce95fed0f96b&quot;,&quot;title&quot;:&quot;Seamless integration of convolutional and back-propagation neural networks for regional multi-step-ahead PM2.5 forecasting&quot;,&quot;author&quot;:[{&quot;family&quot;:&quot;Kow&quot;,&quot;given&quot;:&quot;Pu Yun&quot;,&quot;parse-names&quot;:false,&quot;dropping-particle&quot;:&quot;&quot;,&quot;non-dropping-particle&quot;:&quot;&quot;},{&quot;family&quot;:&quot;Wang&quot;,&quot;given&quot;:&quot;Yi Shin&quot;,&quot;parse-names&quot;:false,&quot;dropping-particle&quot;:&quot;&quot;,&quot;non-dropping-particle&quot;:&quot;&quot;},{&quot;family&quot;:&quot;Zhou&quot;,&quot;given&quot;:&quot;Yanlai&quot;,&quot;parse-names&quot;:false,&quot;dropping-particle&quot;:&quot;&quot;,&quot;non-dropping-particle&quot;:&quot;&quot;},{&quot;family&quot;:&quot;Kao&quot;,&quot;given&quot;:&quot;I. Feng&quot;,&quot;parse-names&quot;:false,&quot;dropping-particle&quot;:&quot;&quot;,&quot;non-dropping-particle&quot;:&quot;&quot;},{&quot;family&quot;:&quot;Issermann&quot;,&quot;given&quot;:&quot;Maikel&quot;,&quot;parse-names&quot;:false,&quot;dropping-particle&quot;:&quot;&quot;,&quot;non-dropping-particle&quot;:&quot;&quot;},{&quot;family&quot;:&quot;Chang&quot;,&quot;given&quot;:&quot;Li Chiu&quot;,&quot;parse-names&quot;:false,&quot;dropping-particle&quot;:&quot;&quot;,&quot;non-dropping-particle&quot;:&quot;&quot;},{&quot;family&quot;:&quot;Chang&quot;,&quot;given&quot;:&quot;Fi John&quot;,&quot;parse-names&quot;:false,&quot;dropping-particle&quot;:&quot;&quot;,&quot;non-dropping-particle&quot;:&quot;&quot;}],&quot;container-title&quot;:&quot;Journal of Cleaner Production&quot;,&quot;container-title-short&quot;:&quot;J Clean Prod&quot;,&quot;DOI&quot;:&quot;10.1016/j.jclepro.2020.121285&quot;,&quot;ISSN&quot;:&quot;09596526&quot;,&quot;issued&quot;:{&quot;date-parts&quot;:[[2020,7,10]]},&quot;abstract&quot;:&quot;The fine particulate matter (e.g. PM2.5) gains an increasing concern of human health deterioration. Modelling PM2.5 concentrations remains a substantial challenge due to the limited understanding of the dynamic processes as well as uncertainties residing in the emission data and their projections. This study proposed a hybrid model (CNN-BP) engaging a Convolutional Neural Network (CNN) and a Back Propagation Neural Network (BPNN) to make accurate PM2.5 forecasts for multiple stations at multiple horizons at the same time. The hourly datasets of six air quality and two meteorological factors collected from 73 air quality monitoring stations in Taiwan during 2017 formed the case study. A total of 639,480 hourly datasets were collected and allocated into training (409,238, 64%), validation (102,346, 16%), and testing (127,896, 20%) stages. The forecasts of PM2.5 concentrations were first characterized as a function of air quality and meteorological variables. Then the proposed CNN-BP approach effectively learned the dominant features of input data and simultaneously produced accurate regional multi-step-ahead PM2.5 forecasts (73 stations; t+1−t+10). The results demonstrate that the proposed CNN-BP model is remarkably superior to the BPNN, the random forest and the long short term memory neural network models owing to its higher forecast accuracy and excellence in creating reliable regional multi-step-ahead PM2.5 forecasts. Besides, the CNN-BP model not only has the power to cope with the curse of dimensionality by adequately handling heterogeneous inputs with relatively large time-lags but also has the capability to explore different PM2.5 mechanisms (local emission and transboundary transmission) for the five regions (R1-R5) and the whole Taiwan. This study shows that multi-site (regional) and multi-horizon forecasting can be achieved by exactly one model (i.e. the proposed CNN-BP model), hitting a new milestone. Therefore, the CNN-BP model can facilitate real-time PM2.5 forecast service and the forecasts can be made publicly available online.&quot;,&quot;publisher&quot;:&quot;Elsevier Ltd&quot;,&quot;volume&quot;:&quot;261&quot;},&quot;isTemporary&quot;:false}]},{&quot;citationID&quot;:&quot;MENDELEY_CITATION_c9768801-4d85-4430-8612-4871dbfad606&quot;,&quot;properties&quot;:{&quot;noteIndex&quot;:0},&quot;isEdited&quot;:false,&quot;manualOverride&quot;:{&quot;isManuallyOverridden&quot;:false,&quot;citeprocText&quot;:&quot;(Duan et al., 2021)&quot;,&quot;manualOverrideText&quot;:&quot;&quot;},&quot;citationTag&quot;:&quot;MENDELEY_CITATION_v3_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&quot;,&quot;citationItems&quot;:[{&quot;id&quot;:&quot;8c5f1161-67ce-3c89-8c85-a455f53733c2&quot;,&quot;itemData&quot;:{&quot;type&quot;:&quot;article-journal&quot;,&quot;id&quot;:&quot;8c5f1161-67ce-3c89-8c85-a455f53733c2&quot;,&quot;title&quot;:&quot;Short-term wind speed forecasting using recurrent neural networks with error correction&quot;,&quot;author&quot;:[{&quot;family&quot;:&quot;Duan&quot;,&quot;given&quot;:&quot;Jikai&quot;,&quot;parse-names&quot;:false,&quot;dropping-particle&quot;:&quot;&quot;,&quot;non-dropping-particle&quot;:&quot;&quot;},{&quot;family&quot;:&quot;Zuo&quot;,&quot;given&quot;:&quot;Hongchao&quot;,&quot;parse-names&quot;:false,&quot;dropping-particle&quot;:&quot;&quot;,&quot;non-dropping-particle&quot;:&quot;&quot;},{&quot;family&quot;:&quot;Bai&quot;,&quot;given&quot;:&quot;Yulong&quot;,&quot;parse-names&quot;:false,&quot;dropping-particle&quot;:&quot;&quot;,&quot;non-dropping-particle&quot;:&quot;&quot;},{&quot;family&quot;:&quot;Duan&quot;,&quot;given&quot;:&quot;Jizheng&quot;,&quot;parse-names&quot;:false,&quot;dropping-particle&quot;:&quot;&quot;,&quot;non-dropping-particle&quot;:&quot;&quot;},{&quot;family&quot;:&quot;Chang&quot;,&quot;given&quot;:&quot;Mingheng&quot;,&quot;parse-names&quot;:false,&quot;dropping-particle&quot;:&quot;&quot;,&quot;non-dropping-particle&quot;:&quot;&quot;},{&quot;family&quot;:&quot;Chen&quot;,&quot;given&quot;:&quot;Bolong&quot;,&quot;parse-names&quot;:false,&quot;dropping-particle&quot;:&quot;&quot;,&quot;non-dropping-particle&quot;:&quot;&quot;}],&quot;container-title&quot;:&quot;Energy&quot;,&quot;DOI&quot;:&quot;10.1016/j.energy.2020.119397&quot;,&quot;ISSN&quot;:&quot;03605442&quot;,&quot;issued&quot;:{&quot;date-parts&quot;:[[2021,2,15]]},&quot;abstract&quot;:&quot;As a type of clean energy, wind energy has been effectively used in power systems. However, due to the influence of the atmospheric boundary layer, wind speed exhibits strong nonlinearity and nonstationarity. Therefore, the accurate and stable prediction of wind speed is highly important for the security of the power grid. To improve the forecasting accuracy, a novel hybrid forecasting system is proposed in this paper that includes effective data decomposition techniques, recurrent neural network prediction algorithms and error decomposition correction methods. In this system, a novel decomposition approach is used to first decompose the original wind speed series into a set of subseries, then it predicts the wind speed by recurrent neural network, and finally, it decomposes the error to correct the previously predicted wind speed. The effectiveness of the proposed model is verified using data from four different wind farms in China. The results show that the proposed hybrid system is superior to other single models and traditional models and realizes highly accurate prediction of wind speed. The proposed system may be a useful tool for smart grid operation and management.&quot;,&quot;publisher&quot;:&quot;Elsevier Ltd&quot;,&quot;volume&quot;:&quot;217&quot;,&quot;container-title-short&quot;:&quot;&quot;},&quot;isTemporary&quot;:false}]},{&quot;citationID&quot;:&quot;MENDELEY_CITATION_565c8bec-3d55-40f3-9b5e-867af816d7cb&quot;,&quot;properties&quot;:{&quot;noteIndex&quot;:0},&quot;isEdited&quot;:false,&quot;manualOverride&quot;:{&quot;isManuallyOverridden&quot;:false,&quot;citeprocText&quot;:&quot;(Samal et al., 2021)&quot;,&quot;manualOverrideText&quot;:&quot;&quot;},&quot;citationTag&quot;:&quot;MENDELEY_CITATION_v3_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&quot;,&quot;citationItems&quot;:[{&quot;id&quot;:&quot;0d4936fb-26b5-39dc-bf68-ae338001ec4e&quot;,&quot;itemData&quot;:{&quot;type&quot;:&quot;article-journal&quot;,&quot;id&quot;:&quot;0d4936fb-26b5-39dc-bf68-ae338001ec4e&quot;,&quot;title&quot;:&quot;Multi-directional temporal convolutional artificial neural network for PM2.5 forecasting with missing values: A deep learning approach&quot;,&quot;author&quot;:[{&quot;family&quot;:&quot;Samal&quot;,&quot;given&quot;:&quot;K. Krishna Rani&quot;,&quot;parse-names&quot;:false,&quot;dropping-particle&quot;:&quot;&quot;,&quot;non-dropping-particle&quot;:&quot;&quot;},{&quot;family&quot;:&quot;Babu&quot;,&quot;given&quot;:&quot;Korra Sathya&quot;,&quot;parse-names&quot;:false,&quot;dropping-particle&quot;:&quot;&quot;,&quot;non-dropping-particle&quot;:&quot;&quot;},{&quot;family&quot;:&quot;Das&quot;,&quot;given&quot;:&quot;Santos Kumar&quot;,&quot;parse-names&quot;:false,&quot;dropping-particle&quot;:&quot;&quot;,&quot;non-dropping-particle&quot;:&quot;&quot;}],&quot;container-title&quot;:&quot;Urban Climate&quot;,&quot;container-title-short&quot;:&quot;Urban Clim&quot;,&quot;DOI&quot;:&quot;10.1016/j.uclim.2021.100800&quot;,&quot;ISSN&quot;:&quot;22120955&quot;,&quot;issued&quot;:{&quot;date-parts&quot;:[[2021,3,1]]},&quot;abstract&quot;:&quot;Data imputation and forecasting are the major research areas in environmental data engineering. Solving those critical issues has an immense impact on air pollution management, consequently improving social, economic growth, and public health. Missing data is a common issue for all the domains, especially for environmental data analysis. Most of the research study tries to solve all these problems of time series data using different models. This research study presents a novel deep learning-based hybrid model architecture to solve these issues in a single training process. We come up with Multi-directional Temporal Convolutional Artificial Neural Network (MTCAN) model to impute and forecast PM2.5 pollutant concentration in a single training process. The main idea of the multi-directional properties of MTCAN is to interpolate the PM2.5 pollutant feature matrix to impute its value. Ultimately, it maintains the temporal correlation within the features' measurement and meteorological and pollutant variables to impute PM2.5 missing values. The MTCAN model performs feature learning and sequential modeling simultaneously with a wide range of past observations for long-term forecasting, minimizing memory size requirement and training cost. Experimental results indicate that the proposed model is superior to baseline pollution forecasting models, which prove its effectiveness in air quality modeling.&quot;,&quot;publisher&quot;:&quot;Elsevier B.V.&quot;,&quot;volume&quot;:&quot;36&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968E06-3E98-4EA3-9774-C32BA2CF5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2220</TotalTime>
  <Pages>1</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28</cp:revision>
  <dcterms:created xsi:type="dcterms:W3CDTF">2024-01-31T06:25:00Z</dcterms:created>
  <dcterms:modified xsi:type="dcterms:W3CDTF">2024-02-13T17:16:00Z</dcterms:modified>
</cp:coreProperties>
</file>