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i687dw7iltue" w:id="0"/>
      <w:bookmarkEnd w:id="0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specification defines event sourcing for Inventory Service, where only `InventoryItem` is event-sourced.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aggregates in the system remain CRUD-based.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c09o9zffvccf" w:id="1"/>
      <w:bookmarkEnd w:id="1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Preserve inventory state transitions as immutable events.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current stock availability queries through a projected read model.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replayable stock history for auditing and analysis.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real-time stock monitoring and reservation workflows.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dpz840g2izk2" w:id="2"/>
      <w:bookmarkEnd w:id="2"/>
      <w:r w:rsidDel="00000000" w:rsidR="00000000" w:rsidRPr="00000000">
        <w:rPr>
          <w:rtl w:val="0"/>
        </w:rPr>
        <w:t xml:space="preserve">Event Model</w:t>
      </w:r>
    </w:p>
    <w:p w:rsidR="00000000" w:rsidDel="00000000" w:rsidP="00000000" w:rsidRDefault="00000000" w:rsidRPr="00000000" w14:paraId="0000000C">
      <w:pPr>
        <w:pStyle w:val="Heading3"/>
        <w:ind w:left="0" w:firstLine="0"/>
        <w:rPr/>
      </w:pPr>
      <w:bookmarkStart w:colFirst="0" w:colLast="0" w:name="_2xn8ebmfs6nh" w:id="3"/>
      <w:bookmarkEnd w:id="3"/>
      <w:r w:rsidDel="00000000" w:rsidR="00000000" w:rsidRPr="00000000">
        <w:rPr>
          <w:rtl w:val="0"/>
        </w:rPr>
        <w:t xml:space="preserve">     3.1 Event Fields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event identity. Used for idempotency/deduplication.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of the InventoryItem, e.g. product ID / inventory item ID.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Always </w:t>
            </w:r>
            <w:r w:rsidDel="00000000" w:rsidR="00000000" w:rsidRPr="00000000">
              <w:rPr>
                <w:rtl w:val="0"/>
              </w:rPr>
              <w:t xml:space="preserve">"InventoryItem"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of the event types defined below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Increasing version of the aggregate stream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occurredAt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the event occurred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Event-specific state change data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uxjjb3w3a6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lj1b9zkhdcle" w:id="5"/>
      <w:bookmarkEnd w:id="5"/>
      <w:r w:rsidDel="00000000" w:rsidR="00000000" w:rsidRPr="00000000">
        <w:rPr>
          <w:rtl w:val="0"/>
        </w:rPr>
        <w:t xml:space="preserve">     3.2 Event Stream Identity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Stream key = aggregateType + aggregateId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Example: InventoryItem:product-123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z6f1i2tm0kyp" w:id="6"/>
      <w:bookmarkEnd w:id="6"/>
      <w:r w:rsidDel="00000000" w:rsidR="00000000" w:rsidRPr="00000000">
        <w:rPr>
          <w:rtl w:val="0"/>
        </w:rPr>
        <w:t xml:space="preserve">     3.3 Event Types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Triggering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Payload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InventoryInitialized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creation of inventory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reservedQuantity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reserveStock(quantity, orderId)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reservationId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StockReservationReleased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releaseReservation(reservationId)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reservationId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StockLevelUpdated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updateStock(quantity)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previousQuantity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newQuantity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ietokgz5efy6" w:id="7"/>
      <w:bookmarkEnd w:id="7"/>
      <w:r w:rsidDel="00000000" w:rsidR="00000000" w:rsidRPr="00000000">
        <w:rPr>
          <w:rtl w:val="0"/>
        </w:rPr>
        <w:t xml:space="preserve">    3.4 Derived Events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`StockLow` - Triggered when available stock falls below the configured threshold.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`ProductRestocked` - Triggered when stock becomes available again after previously being unavailable.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