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ACB" w:rsidRPr="00B563A3" w:rsidRDefault="00D631D7" w:rsidP="00451982">
      <w:pPr>
        <w:pStyle w:val="Nagwek1"/>
        <w:spacing w:line="276" w:lineRule="auto"/>
        <w:rPr>
          <w:rFonts w:ascii="Times New Roman" w:hAnsi="Times New Roman" w:cs="Times New Roman"/>
          <w:lang w:val="pl-PL"/>
        </w:rPr>
      </w:pPr>
      <w:bookmarkStart w:id="0" w:name="eda---eksploracyjna-analiza-danych"/>
      <w:r w:rsidRPr="00B563A3">
        <w:rPr>
          <w:rFonts w:ascii="Times New Roman" w:hAnsi="Times New Roman" w:cs="Times New Roman"/>
          <w:lang w:val="pl-PL"/>
        </w:rPr>
        <w:t>3</w:t>
      </w:r>
      <w:r w:rsidR="00451982" w:rsidRPr="00B563A3">
        <w:rPr>
          <w:rFonts w:ascii="Times New Roman" w:hAnsi="Times New Roman" w:cs="Times New Roman"/>
          <w:lang w:val="pl-PL"/>
        </w:rPr>
        <w:t>.</w:t>
      </w:r>
      <w:r w:rsidRPr="00B563A3">
        <w:rPr>
          <w:rFonts w:ascii="Times New Roman" w:hAnsi="Times New Roman" w:cs="Times New Roman"/>
          <w:lang w:val="pl-PL"/>
        </w:rPr>
        <w:t xml:space="preserve"> EDA - Eksploracyjna Analiza Danych</w:t>
      </w:r>
      <w:bookmarkEnd w:id="0"/>
    </w:p>
    <w:p w:rsidR="00ED7ACB" w:rsidRPr="00B563A3" w:rsidRDefault="00D631D7" w:rsidP="00451982">
      <w:pPr>
        <w:pStyle w:val="Nagwek1"/>
        <w:spacing w:line="276" w:lineRule="auto"/>
        <w:rPr>
          <w:rFonts w:ascii="Times New Roman" w:hAnsi="Times New Roman" w:cs="Times New Roman"/>
          <w:lang w:val="pl-PL"/>
        </w:rPr>
      </w:pPr>
      <w:bookmarkStart w:id="1" w:name="X430278d508aefa3090a648a0fc813ae1d9b9065"/>
      <w:r w:rsidRPr="00B563A3">
        <w:rPr>
          <w:rFonts w:ascii="Times New Roman" w:hAnsi="Times New Roman" w:cs="Times New Roman"/>
          <w:lang w:val="pl-PL"/>
        </w:rPr>
        <w:t>3.1 Importowanie potrzebnych bibliotek oraz pakietów</w:t>
      </w:r>
      <w:bookmarkEnd w:id="1"/>
    </w:p>
    <w:p w:rsidR="00ED7ACB" w:rsidRPr="00B563A3" w:rsidRDefault="00D631D7" w:rsidP="00451982">
      <w:pPr>
        <w:pStyle w:val="SourceCode"/>
        <w:spacing w:line="276" w:lineRule="auto"/>
        <w:rPr>
          <w:rFonts w:ascii="Times New Roman" w:hAnsi="Times New Roman" w:cs="Times New Roman"/>
          <w:sz w:val="22"/>
        </w:rPr>
      </w:pPr>
      <w:r w:rsidRPr="00B563A3">
        <w:rPr>
          <w:rStyle w:val="KeywordTok"/>
          <w:rFonts w:ascii="Times New Roman" w:hAnsi="Times New Roman" w:cs="Times New Roman"/>
          <w:sz w:val="20"/>
        </w:rPr>
        <w:t>library</w:t>
      </w:r>
      <w:r w:rsidRPr="00B563A3">
        <w:rPr>
          <w:rStyle w:val="NormalTok"/>
          <w:rFonts w:ascii="Times New Roman" w:hAnsi="Times New Roman" w:cs="Times New Roman"/>
          <w:sz w:val="20"/>
        </w:rPr>
        <w:t>(tidyverse)</w:t>
      </w:r>
      <w:r w:rsidRPr="00B563A3">
        <w:rPr>
          <w:rFonts w:ascii="Times New Roman" w:hAnsi="Times New Roman" w:cs="Times New Roman"/>
          <w:sz w:val="22"/>
        </w:rPr>
        <w:br/>
      </w:r>
      <w:r w:rsidRPr="00B563A3">
        <w:rPr>
          <w:rStyle w:val="KeywordTok"/>
          <w:rFonts w:ascii="Times New Roman" w:hAnsi="Times New Roman" w:cs="Times New Roman"/>
          <w:sz w:val="20"/>
        </w:rPr>
        <w:t>library</w:t>
      </w:r>
      <w:r w:rsidRPr="00B563A3">
        <w:rPr>
          <w:rStyle w:val="NormalTok"/>
          <w:rFonts w:ascii="Times New Roman" w:hAnsi="Times New Roman" w:cs="Times New Roman"/>
          <w:sz w:val="20"/>
        </w:rPr>
        <w:t>(lubridate)</w:t>
      </w:r>
      <w:r w:rsidRPr="00B563A3">
        <w:rPr>
          <w:rFonts w:ascii="Times New Roman" w:hAnsi="Times New Roman" w:cs="Times New Roman"/>
          <w:sz w:val="22"/>
        </w:rPr>
        <w:br/>
      </w:r>
      <w:r w:rsidRPr="00B563A3">
        <w:rPr>
          <w:rStyle w:val="KeywordTok"/>
          <w:rFonts w:ascii="Times New Roman" w:hAnsi="Times New Roman" w:cs="Times New Roman"/>
          <w:sz w:val="20"/>
        </w:rPr>
        <w:t>library</w:t>
      </w:r>
      <w:r w:rsidRPr="00B563A3">
        <w:rPr>
          <w:rStyle w:val="NormalTok"/>
          <w:rFonts w:ascii="Times New Roman" w:hAnsi="Times New Roman" w:cs="Times New Roman"/>
          <w:sz w:val="20"/>
        </w:rPr>
        <w:t>(corrplot)</w:t>
      </w:r>
      <w:r w:rsidRPr="00B563A3">
        <w:rPr>
          <w:rFonts w:ascii="Times New Roman" w:hAnsi="Times New Roman" w:cs="Times New Roman"/>
          <w:sz w:val="22"/>
        </w:rPr>
        <w:br/>
      </w:r>
      <w:r w:rsidRPr="00B563A3">
        <w:rPr>
          <w:rStyle w:val="KeywordTok"/>
          <w:rFonts w:ascii="Times New Roman" w:hAnsi="Times New Roman" w:cs="Times New Roman"/>
          <w:sz w:val="20"/>
        </w:rPr>
        <w:t>library</w:t>
      </w:r>
      <w:r w:rsidRPr="00B563A3">
        <w:rPr>
          <w:rStyle w:val="NormalTok"/>
          <w:rFonts w:ascii="Times New Roman" w:hAnsi="Times New Roman" w:cs="Times New Roman"/>
          <w:sz w:val="20"/>
        </w:rPr>
        <w:t>(kableExtra)</w:t>
      </w:r>
      <w:r w:rsidRPr="00B563A3">
        <w:rPr>
          <w:rFonts w:ascii="Times New Roman" w:hAnsi="Times New Roman" w:cs="Times New Roman"/>
          <w:sz w:val="22"/>
        </w:rPr>
        <w:br/>
      </w:r>
      <w:r w:rsidRPr="00B563A3">
        <w:rPr>
          <w:rStyle w:val="KeywordTok"/>
          <w:rFonts w:ascii="Times New Roman" w:hAnsi="Times New Roman" w:cs="Times New Roman"/>
          <w:sz w:val="20"/>
        </w:rPr>
        <w:t>library</w:t>
      </w:r>
      <w:r w:rsidRPr="00B563A3">
        <w:rPr>
          <w:rStyle w:val="NormalTok"/>
          <w:rFonts w:ascii="Times New Roman" w:hAnsi="Times New Roman" w:cs="Times New Roman"/>
          <w:sz w:val="20"/>
        </w:rPr>
        <w:t>(leaflet)</w:t>
      </w:r>
      <w:r w:rsidRPr="00B563A3">
        <w:rPr>
          <w:rFonts w:ascii="Times New Roman" w:hAnsi="Times New Roman" w:cs="Times New Roman"/>
          <w:sz w:val="22"/>
        </w:rPr>
        <w:br/>
      </w:r>
      <w:r w:rsidRPr="00B563A3">
        <w:rPr>
          <w:rStyle w:val="KeywordTok"/>
          <w:rFonts w:ascii="Times New Roman" w:hAnsi="Times New Roman" w:cs="Times New Roman"/>
          <w:sz w:val="20"/>
        </w:rPr>
        <w:t>library</w:t>
      </w:r>
      <w:r w:rsidRPr="00B563A3">
        <w:rPr>
          <w:rStyle w:val="NormalTok"/>
          <w:rFonts w:ascii="Times New Roman" w:hAnsi="Times New Roman" w:cs="Times New Roman"/>
          <w:sz w:val="20"/>
        </w:rPr>
        <w:t>(scales)</w:t>
      </w:r>
      <w:r w:rsidRPr="00B563A3">
        <w:rPr>
          <w:rFonts w:ascii="Times New Roman" w:hAnsi="Times New Roman" w:cs="Times New Roman"/>
          <w:sz w:val="22"/>
        </w:rPr>
        <w:br/>
      </w:r>
      <w:r w:rsidRPr="00B563A3">
        <w:rPr>
          <w:rStyle w:val="KeywordTok"/>
          <w:rFonts w:ascii="Times New Roman" w:hAnsi="Times New Roman" w:cs="Times New Roman"/>
          <w:sz w:val="20"/>
        </w:rPr>
        <w:t>library</w:t>
      </w:r>
      <w:r w:rsidRPr="00B563A3">
        <w:rPr>
          <w:rStyle w:val="NormalTok"/>
          <w:rFonts w:ascii="Times New Roman" w:hAnsi="Times New Roman" w:cs="Times New Roman"/>
          <w:sz w:val="20"/>
        </w:rPr>
        <w:t>(tmap)</w:t>
      </w:r>
      <w:r w:rsidRPr="00B563A3">
        <w:rPr>
          <w:rFonts w:ascii="Times New Roman" w:hAnsi="Times New Roman" w:cs="Times New Roman"/>
          <w:sz w:val="22"/>
        </w:rPr>
        <w:br/>
      </w:r>
      <w:r w:rsidRPr="00B563A3">
        <w:rPr>
          <w:rStyle w:val="KeywordTok"/>
          <w:rFonts w:ascii="Times New Roman" w:hAnsi="Times New Roman" w:cs="Times New Roman"/>
          <w:sz w:val="20"/>
        </w:rPr>
        <w:t>library</w:t>
      </w:r>
      <w:r w:rsidRPr="00B563A3">
        <w:rPr>
          <w:rStyle w:val="NormalTok"/>
          <w:rFonts w:ascii="Times New Roman" w:hAnsi="Times New Roman" w:cs="Times New Roman"/>
          <w:sz w:val="20"/>
        </w:rPr>
        <w:t>(maps)</w:t>
      </w:r>
    </w:p>
    <w:p w:rsidR="00ED7ACB" w:rsidRPr="00B563A3" w:rsidRDefault="00D631D7" w:rsidP="00451982">
      <w:pPr>
        <w:pStyle w:val="Nagwek1"/>
        <w:spacing w:line="276" w:lineRule="auto"/>
        <w:rPr>
          <w:rFonts w:ascii="Times New Roman" w:hAnsi="Times New Roman" w:cs="Times New Roman"/>
        </w:rPr>
      </w:pPr>
      <w:bookmarkStart w:id="2" w:name="importowanie-danych"/>
      <w:r w:rsidRPr="00B563A3">
        <w:rPr>
          <w:rFonts w:ascii="Times New Roman" w:hAnsi="Times New Roman" w:cs="Times New Roman"/>
        </w:rPr>
        <w:t>3.2 Importowanie danych</w:t>
      </w:r>
      <w:bookmarkEnd w:id="2"/>
    </w:p>
    <w:p w:rsidR="00ED7ACB" w:rsidRPr="00B563A3" w:rsidRDefault="00D631D7" w:rsidP="00451982">
      <w:pPr>
        <w:pStyle w:val="SourceCode"/>
        <w:spacing w:line="276" w:lineRule="auto"/>
        <w:rPr>
          <w:rFonts w:ascii="Times New Roman" w:hAnsi="Times New Roman" w:cs="Times New Roman"/>
          <w:sz w:val="22"/>
        </w:rPr>
      </w:pPr>
      <w:r w:rsidRPr="00B563A3">
        <w:rPr>
          <w:rStyle w:val="NormalTok"/>
          <w:rFonts w:ascii="Times New Roman" w:hAnsi="Times New Roman" w:cs="Times New Roman"/>
          <w:sz w:val="20"/>
        </w:rPr>
        <w:t>dane_1a &lt;-</w:t>
      </w:r>
      <w:r w:rsidRPr="00B563A3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563A3">
        <w:rPr>
          <w:rStyle w:val="KeywordTok"/>
          <w:rFonts w:ascii="Times New Roman" w:hAnsi="Times New Roman" w:cs="Times New Roman"/>
          <w:sz w:val="20"/>
        </w:rPr>
        <w:t>read.csv</w:t>
      </w:r>
      <w:r w:rsidRPr="00B563A3">
        <w:rPr>
          <w:rStyle w:val="NormalTok"/>
          <w:rFonts w:ascii="Times New Roman" w:hAnsi="Times New Roman" w:cs="Times New Roman"/>
          <w:sz w:val="20"/>
        </w:rPr>
        <w:t>(</w:t>
      </w:r>
      <w:r w:rsidRPr="00B563A3">
        <w:rPr>
          <w:rStyle w:val="StringTok"/>
          <w:rFonts w:ascii="Times New Roman" w:hAnsi="Times New Roman" w:cs="Times New Roman"/>
          <w:sz w:val="20"/>
        </w:rPr>
        <w:t>"data/pipeline_661_austin.csv"</w:t>
      </w:r>
      <w:r w:rsidRPr="00B563A3">
        <w:rPr>
          <w:rStyle w:val="NormalTok"/>
          <w:rFonts w:ascii="Times New Roman" w:hAnsi="Times New Roman" w:cs="Times New Roman"/>
          <w:sz w:val="20"/>
        </w:rPr>
        <w:t>)</w:t>
      </w:r>
      <w:r w:rsidRPr="00B563A3">
        <w:rPr>
          <w:rFonts w:ascii="Times New Roman" w:hAnsi="Times New Roman" w:cs="Times New Roman"/>
          <w:sz w:val="22"/>
        </w:rPr>
        <w:br/>
      </w:r>
      <w:r w:rsidRPr="00B563A3">
        <w:rPr>
          <w:rStyle w:val="NormalTok"/>
          <w:rFonts w:ascii="Times New Roman" w:hAnsi="Times New Roman" w:cs="Times New Roman"/>
          <w:sz w:val="20"/>
        </w:rPr>
        <w:t>dane_1b &lt;-</w:t>
      </w:r>
      <w:r w:rsidRPr="00B563A3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563A3">
        <w:rPr>
          <w:rStyle w:val="KeywordTok"/>
          <w:rFonts w:ascii="Times New Roman" w:hAnsi="Times New Roman" w:cs="Times New Roman"/>
          <w:sz w:val="20"/>
        </w:rPr>
        <w:t>read.csv</w:t>
      </w:r>
      <w:r w:rsidRPr="00B563A3">
        <w:rPr>
          <w:rStyle w:val="NormalTok"/>
          <w:rFonts w:ascii="Times New Roman" w:hAnsi="Times New Roman" w:cs="Times New Roman"/>
          <w:sz w:val="20"/>
        </w:rPr>
        <w:t>(</w:t>
      </w:r>
      <w:r w:rsidRPr="00B563A3">
        <w:rPr>
          <w:rStyle w:val="StringTok"/>
          <w:rFonts w:ascii="Times New Roman" w:hAnsi="Times New Roman" w:cs="Times New Roman"/>
          <w:sz w:val="20"/>
        </w:rPr>
        <w:t>"data/pipeline_1642_austin.csv"</w:t>
      </w:r>
      <w:r w:rsidRPr="00B563A3">
        <w:rPr>
          <w:rStyle w:val="NormalTok"/>
          <w:rFonts w:ascii="Times New Roman" w:hAnsi="Times New Roman" w:cs="Times New Roman"/>
          <w:sz w:val="20"/>
        </w:rPr>
        <w:t>)</w:t>
      </w:r>
      <w:r w:rsidRPr="00B563A3">
        <w:rPr>
          <w:rFonts w:ascii="Times New Roman" w:hAnsi="Times New Roman" w:cs="Times New Roman"/>
          <w:sz w:val="22"/>
        </w:rPr>
        <w:br/>
      </w:r>
      <w:r w:rsidRPr="00B563A3">
        <w:rPr>
          <w:rStyle w:val="NormalTok"/>
          <w:rFonts w:ascii="Times New Roman" w:hAnsi="Times New Roman" w:cs="Times New Roman"/>
          <w:sz w:val="20"/>
        </w:rPr>
        <w:t>dane_1c &lt;-</w:t>
      </w:r>
      <w:r w:rsidRPr="00B563A3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563A3">
        <w:rPr>
          <w:rStyle w:val="KeywordTok"/>
          <w:rFonts w:ascii="Times New Roman" w:hAnsi="Times New Roman" w:cs="Times New Roman"/>
          <w:sz w:val="20"/>
        </w:rPr>
        <w:t>read.csv</w:t>
      </w:r>
      <w:r w:rsidRPr="00B563A3">
        <w:rPr>
          <w:rStyle w:val="NormalTok"/>
          <w:rFonts w:ascii="Times New Roman" w:hAnsi="Times New Roman" w:cs="Times New Roman"/>
          <w:sz w:val="20"/>
        </w:rPr>
        <w:t>(</w:t>
      </w:r>
      <w:r w:rsidRPr="00B563A3">
        <w:rPr>
          <w:rStyle w:val="StringTok"/>
          <w:rFonts w:ascii="Times New Roman" w:hAnsi="Times New Roman" w:cs="Times New Roman"/>
          <w:sz w:val="20"/>
        </w:rPr>
        <w:t>"data/pipeline_2335_austin.csv"</w:t>
      </w:r>
      <w:r w:rsidRPr="00B563A3">
        <w:rPr>
          <w:rStyle w:val="NormalTok"/>
          <w:rFonts w:ascii="Times New Roman" w:hAnsi="Times New Roman" w:cs="Times New Roman"/>
          <w:sz w:val="20"/>
        </w:rPr>
        <w:t>)</w:t>
      </w:r>
      <w:r w:rsidRPr="00B563A3">
        <w:rPr>
          <w:rFonts w:ascii="Times New Roman" w:hAnsi="Times New Roman" w:cs="Times New Roman"/>
          <w:sz w:val="22"/>
        </w:rPr>
        <w:br/>
      </w:r>
      <w:r w:rsidRPr="00B563A3">
        <w:rPr>
          <w:rStyle w:val="NormalTok"/>
          <w:rFonts w:ascii="Times New Roman" w:hAnsi="Times New Roman" w:cs="Times New Roman"/>
          <w:sz w:val="20"/>
        </w:rPr>
        <w:t>dane_2a &lt;-</w:t>
      </w:r>
      <w:r w:rsidRPr="00B563A3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563A3">
        <w:rPr>
          <w:rStyle w:val="KeywordTok"/>
          <w:rFonts w:ascii="Times New Roman" w:hAnsi="Times New Roman" w:cs="Times New Roman"/>
          <w:sz w:val="20"/>
        </w:rPr>
        <w:t>read.csv</w:t>
      </w:r>
      <w:r w:rsidRPr="00B563A3">
        <w:rPr>
          <w:rStyle w:val="NormalTok"/>
          <w:rFonts w:ascii="Times New Roman" w:hAnsi="Times New Roman" w:cs="Times New Roman"/>
          <w:sz w:val="20"/>
        </w:rPr>
        <w:t>(</w:t>
      </w:r>
      <w:r w:rsidRPr="00B563A3">
        <w:rPr>
          <w:rStyle w:val="StringTok"/>
          <w:rFonts w:ascii="Times New Roman" w:hAnsi="Times New Roman" w:cs="Times New Roman"/>
          <w:sz w:val="20"/>
        </w:rPr>
        <w:t>"data/pipeline_2358_ny.csv"</w:t>
      </w:r>
      <w:r w:rsidRPr="00B563A3">
        <w:rPr>
          <w:rStyle w:val="NormalTok"/>
          <w:rFonts w:ascii="Times New Roman" w:hAnsi="Times New Roman" w:cs="Times New Roman"/>
          <w:sz w:val="20"/>
        </w:rPr>
        <w:t>)</w:t>
      </w:r>
      <w:r w:rsidRPr="00B563A3">
        <w:rPr>
          <w:rFonts w:ascii="Times New Roman" w:hAnsi="Times New Roman" w:cs="Times New Roman"/>
          <w:sz w:val="22"/>
        </w:rPr>
        <w:br/>
      </w:r>
      <w:r w:rsidRPr="00B563A3">
        <w:rPr>
          <w:rStyle w:val="NormalTok"/>
          <w:rFonts w:ascii="Times New Roman" w:hAnsi="Times New Roman" w:cs="Times New Roman"/>
          <w:sz w:val="20"/>
        </w:rPr>
        <w:t>dane_2b &lt;-</w:t>
      </w:r>
      <w:r w:rsidRPr="00B563A3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563A3">
        <w:rPr>
          <w:rStyle w:val="KeywordTok"/>
          <w:rFonts w:ascii="Times New Roman" w:hAnsi="Times New Roman" w:cs="Times New Roman"/>
          <w:sz w:val="20"/>
        </w:rPr>
        <w:t>read.csv</w:t>
      </w:r>
      <w:r w:rsidRPr="00B563A3">
        <w:rPr>
          <w:rStyle w:val="NormalTok"/>
          <w:rFonts w:ascii="Times New Roman" w:hAnsi="Times New Roman" w:cs="Times New Roman"/>
          <w:sz w:val="20"/>
        </w:rPr>
        <w:t>(</w:t>
      </w:r>
      <w:r w:rsidRPr="00B563A3">
        <w:rPr>
          <w:rStyle w:val="StringTok"/>
          <w:rFonts w:ascii="Times New Roman" w:hAnsi="Times New Roman" w:cs="Times New Roman"/>
          <w:sz w:val="20"/>
        </w:rPr>
        <w:t>"data/pipeline_4550_ny.csv"</w:t>
      </w:r>
      <w:r w:rsidRPr="00B563A3">
        <w:rPr>
          <w:rStyle w:val="NormalTok"/>
          <w:rFonts w:ascii="Times New Roman" w:hAnsi="Times New Roman" w:cs="Times New Roman"/>
          <w:sz w:val="20"/>
        </w:rPr>
        <w:t>)</w:t>
      </w:r>
      <w:r w:rsidRPr="00B563A3">
        <w:rPr>
          <w:rFonts w:ascii="Times New Roman" w:hAnsi="Times New Roman" w:cs="Times New Roman"/>
          <w:sz w:val="22"/>
        </w:rPr>
        <w:br/>
      </w:r>
      <w:r w:rsidRPr="00B563A3">
        <w:rPr>
          <w:rStyle w:val="NormalTok"/>
          <w:rFonts w:ascii="Times New Roman" w:hAnsi="Times New Roman" w:cs="Times New Roman"/>
          <w:sz w:val="20"/>
        </w:rPr>
        <w:t>dane_2c &lt;-</w:t>
      </w:r>
      <w:r w:rsidRPr="00B563A3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563A3">
        <w:rPr>
          <w:rStyle w:val="KeywordTok"/>
          <w:rFonts w:ascii="Times New Roman" w:hAnsi="Times New Roman" w:cs="Times New Roman"/>
          <w:sz w:val="20"/>
        </w:rPr>
        <w:t>read.csv</w:t>
      </w:r>
      <w:r w:rsidRPr="00B563A3">
        <w:rPr>
          <w:rStyle w:val="NormalTok"/>
          <w:rFonts w:ascii="Times New Roman" w:hAnsi="Times New Roman" w:cs="Times New Roman"/>
          <w:sz w:val="20"/>
        </w:rPr>
        <w:t>(</w:t>
      </w:r>
      <w:r w:rsidRPr="00B563A3">
        <w:rPr>
          <w:rStyle w:val="StringTok"/>
          <w:rFonts w:ascii="Times New Roman" w:hAnsi="Times New Roman" w:cs="Times New Roman"/>
          <w:sz w:val="20"/>
        </w:rPr>
        <w:t>"data/pipeline_558_ny.csv"</w:t>
      </w:r>
      <w:r w:rsidRPr="00B563A3">
        <w:rPr>
          <w:rStyle w:val="NormalTok"/>
          <w:rFonts w:ascii="Times New Roman" w:hAnsi="Times New Roman" w:cs="Times New Roman"/>
          <w:sz w:val="20"/>
        </w:rPr>
        <w:t>)</w:t>
      </w:r>
      <w:r w:rsidRPr="00B563A3">
        <w:rPr>
          <w:rFonts w:ascii="Times New Roman" w:hAnsi="Times New Roman" w:cs="Times New Roman"/>
          <w:sz w:val="22"/>
        </w:rPr>
        <w:br/>
      </w:r>
      <w:r w:rsidRPr="00B563A3">
        <w:rPr>
          <w:rStyle w:val="NormalTok"/>
          <w:rFonts w:ascii="Times New Roman" w:hAnsi="Times New Roman" w:cs="Times New Roman"/>
          <w:sz w:val="20"/>
        </w:rPr>
        <w:t>dane_3a &lt;-</w:t>
      </w:r>
      <w:r w:rsidRPr="00B563A3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563A3">
        <w:rPr>
          <w:rStyle w:val="KeywordTok"/>
          <w:rFonts w:ascii="Times New Roman" w:hAnsi="Times New Roman" w:cs="Times New Roman"/>
          <w:sz w:val="20"/>
        </w:rPr>
        <w:t>read.csv</w:t>
      </w:r>
      <w:r w:rsidRPr="00B563A3">
        <w:rPr>
          <w:rStyle w:val="NormalTok"/>
          <w:rFonts w:ascii="Times New Roman" w:hAnsi="Times New Roman" w:cs="Times New Roman"/>
          <w:sz w:val="20"/>
        </w:rPr>
        <w:t>(</w:t>
      </w:r>
      <w:r w:rsidRPr="00B563A3">
        <w:rPr>
          <w:rStyle w:val="StringTok"/>
          <w:rFonts w:ascii="Times New Roman" w:hAnsi="Times New Roman" w:cs="Times New Roman"/>
          <w:sz w:val="20"/>
        </w:rPr>
        <w:t>"data/pipeline_3687_cali.csv"</w:t>
      </w:r>
      <w:r w:rsidRPr="00B563A3">
        <w:rPr>
          <w:rStyle w:val="NormalTok"/>
          <w:rFonts w:ascii="Times New Roman" w:hAnsi="Times New Roman" w:cs="Times New Roman"/>
          <w:sz w:val="20"/>
        </w:rPr>
        <w:t>)</w:t>
      </w:r>
      <w:r w:rsidRPr="00B563A3">
        <w:rPr>
          <w:rFonts w:ascii="Times New Roman" w:hAnsi="Times New Roman" w:cs="Times New Roman"/>
          <w:sz w:val="22"/>
        </w:rPr>
        <w:br/>
      </w:r>
      <w:r w:rsidRPr="00B563A3">
        <w:rPr>
          <w:rStyle w:val="NormalTok"/>
          <w:rFonts w:ascii="Times New Roman" w:hAnsi="Times New Roman" w:cs="Times New Roman"/>
          <w:sz w:val="20"/>
        </w:rPr>
        <w:t>dane_3b &lt;-</w:t>
      </w:r>
      <w:r w:rsidRPr="00B563A3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563A3">
        <w:rPr>
          <w:rStyle w:val="KeywordTok"/>
          <w:rFonts w:ascii="Times New Roman" w:hAnsi="Times New Roman" w:cs="Times New Roman"/>
          <w:sz w:val="20"/>
        </w:rPr>
        <w:t>read.csv</w:t>
      </w:r>
      <w:r w:rsidRPr="00B563A3">
        <w:rPr>
          <w:rStyle w:val="NormalTok"/>
          <w:rFonts w:ascii="Times New Roman" w:hAnsi="Times New Roman" w:cs="Times New Roman"/>
          <w:sz w:val="20"/>
        </w:rPr>
        <w:t>(</w:t>
      </w:r>
      <w:r w:rsidRPr="00B563A3">
        <w:rPr>
          <w:rStyle w:val="StringTok"/>
          <w:rFonts w:ascii="Times New Roman" w:hAnsi="Times New Roman" w:cs="Times New Roman"/>
          <w:sz w:val="20"/>
        </w:rPr>
        <w:t>"data/pipeline_6377_cali.csv"</w:t>
      </w:r>
      <w:r w:rsidRPr="00B563A3">
        <w:rPr>
          <w:rStyle w:val="NormalTok"/>
          <w:rFonts w:ascii="Times New Roman" w:hAnsi="Times New Roman" w:cs="Times New Roman"/>
          <w:sz w:val="20"/>
        </w:rPr>
        <w:t>)</w:t>
      </w:r>
      <w:r w:rsidRPr="00B563A3">
        <w:rPr>
          <w:rFonts w:ascii="Times New Roman" w:hAnsi="Times New Roman" w:cs="Times New Roman"/>
          <w:sz w:val="22"/>
        </w:rPr>
        <w:br/>
      </w:r>
      <w:r w:rsidRPr="00B563A3">
        <w:rPr>
          <w:rStyle w:val="NormalTok"/>
          <w:rFonts w:ascii="Times New Roman" w:hAnsi="Times New Roman" w:cs="Times New Roman"/>
          <w:sz w:val="20"/>
        </w:rPr>
        <w:t>dane_3c &lt;-</w:t>
      </w:r>
      <w:r w:rsidRPr="00B563A3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563A3">
        <w:rPr>
          <w:rStyle w:val="KeywordTok"/>
          <w:rFonts w:ascii="Times New Roman" w:hAnsi="Times New Roman" w:cs="Times New Roman"/>
          <w:sz w:val="20"/>
        </w:rPr>
        <w:t>read.csv</w:t>
      </w:r>
      <w:r w:rsidRPr="00B563A3">
        <w:rPr>
          <w:rStyle w:val="NormalTok"/>
          <w:rFonts w:ascii="Times New Roman" w:hAnsi="Times New Roman" w:cs="Times New Roman"/>
          <w:sz w:val="20"/>
        </w:rPr>
        <w:t>(</w:t>
      </w:r>
      <w:r w:rsidRPr="00B563A3">
        <w:rPr>
          <w:rStyle w:val="StringTok"/>
          <w:rFonts w:ascii="Times New Roman" w:hAnsi="Times New Roman" w:cs="Times New Roman"/>
          <w:sz w:val="20"/>
        </w:rPr>
        <w:t>"data/pipeline_7062_cali.csv"</w:t>
      </w:r>
      <w:r w:rsidRPr="00B563A3">
        <w:rPr>
          <w:rStyle w:val="NormalTok"/>
          <w:rFonts w:ascii="Times New Roman" w:hAnsi="Times New Roman" w:cs="Times New Roman"/>
          <w:sz w:val="20"/>
        </w:rPr>
        <w:t>)</w:t>
      </w:r>
    </w:p>
    <w:p w:rsidR="00ED7ACB" w:rsidRPr="00B563A3" w:rsidRDefault="00D631D7" w:rsidP="00451982">
      <w:pPr>
        <w:pStyle w:val="FirstParagraph"/>
        <w:spacing w:line="276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lang w:val="pl-PL"/>
        </w:rPr>
        <w:t>Importowanie danych dla 3 różnych lokalizacji w każdym z 3 stanów: Texas, California, Nowy Jork.</w:t>
      </w:r>
    </w:p>
    <w:p w:rsidR="00ED7ACB" w:rsidRPr="00B563A3" w:rsidRDefault="00D631D7" w:rsidP="00451982">
      <w:pPr>
        <w:pStyle w:val="Tekstpodstawowy"/>
        <w:spacing w:line="276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lang w:val="pl-PL"/>
        </w:rPr>
        <w:t>Wybrany zbiór jest reprezentowalny dla całego datasetu.</w:t>
      </w:r>
    </w:p>
    <w:p w:rsidR="00ED7ACB" w:rsidRPr="00B563A3" w:rsidRDefault="00D631D7" w:rsidP="00451982">
      <w:pPr>
        <w:pStyle w:val="Tekstpodstawowy"/>
        <w:spacing w:line="276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lang w:val="pl-PL"/>
        </w:rPr>
        <w:t>Łączenie danych w jeden zbiór.</w:t>
      </w:r>
    </w:p>
    <w:p w:rsidR="00D90D6F" w:rsidRPr="00451982" w:rsidRDefault="00D631D7" w:rsidP="00D90D6F">
      <w:pPr>
        <w:pStyle w:val="Nagwek1"/>
        <w:spacing w:line="360" w:lineRule="auto"/>
        <w:rPr>
          <w:lang w:val="pl-PL"/>
        </w:rPr>
      </w:pPr>
      <w:bookmarkStart w:id="3" w:name="spojrzenie-na-strukture-danych"/>
      <w:r w:rsidRPr="00B563A3">
        <w:rPr>
          <w:rFonts w:ascii="Times New Roman" w:hAnsi="Times New Roman" w:cs="Times New Roman"/>
          <w:lang w:val="pl-PL"/>
        </w:rPr>
        <w:t>3.3 Spojrzenie na strukturę danych:</w:t>
      </w:r>
      <w:bookmarkStart w:id="4" w:name="podsumowanie"/>
      <w:bookmarkEnd w:id="3"/>
      <w:r w:rsidR="00D90D6F" w:rsidRPr="00D90D6F">
        <w:rPr>
          <w:lang w:val="pl-PL"/>
        </w:rPr>
        <w:t xml:space="preserve"> </w:t>
      </w:r>
    </w:p>
    <w:p w:rsidR="00D90D6F" w:rsidRPr="00D90D6F" w:rsidRDefault="00D90D6F" w:rsidP="00D90D6F">
      <w:pPr>
        <w:pStyle w:val="SourceCode"/>
        <w:spacing w:line="276" w:lineRule="auto"/>
        <w:rPr>
          <w:sz w:val="22"/>
          <w:lang w:val="en-GB"/>
        </w:rPr>
      </w:pPr>
      <w:r w:rsidRPr="00D90D6F">
        <w:rPr>
          <w:rStyle w:val="NormalTok"/>
          <w:sz w:val="20"/>
          <w:lang w:val="en-GB"/>
        </w:rPr>
        <w:t xml:space="preserve">dane_all </w:t>
      </w:r>
      <w:r w:rsidRPr="00D90D6F">
        <w:rPr>
          <w:rStyle w:val="OperatorTok"/>
          <w:sz w:val="20"/>
          <w:lang w:val="en-GB"/>
        </w:rPr>
        <w:t>%&gt;%</w:t>
      </w:r>
      <w:r w:rsidRPr="00D90D6F">
        <w:rPr>
          <w:rStyle w:val="StringTok"/>
          <w:sz w:val="20"/>
          <w:lang w:val="en-GB"/>
        </w:rPr>
        <w:t xml:space="preserve"> </w:t>
      </w:r>
      <w:r w:rsidRPr="00D90D6F">
        <w:rPr>
          <w:rStyle w:val="KeywordTok"/>
          <w:sz w:val="20"/>
          <w:lang w:val="en-GB"/>
        </w:rPr>
        <w:t>str</w:t>
      </w:r>
      <w:r w:rsidRPr="00D90D6F">
        <w:rPr>
          <w:rStyle w:val="NormalTok"/>
          <w:sz w:val="20"/>
          <w:lang w:val="en-GB"/>
        </w:rPr>
        <w:t>()</w:t>
      </w:r>
    </w:p>
    <w:p w:rsidR="00D90D6F" w:rsidRPr="00451982" w:rsidRDefault="00D90D6F" w:rsidP="00D90D6F">
      <w:pPr>
        <w:pStyle w:val="SourceCode"/>
        <w:spacing w:line="276" w:lineRule="auto"/>
        <w:rPr>
          <w:sz w:val="22"/>
        </w:rPr>
      </w:pPr>
      <w:r w:rsidRPr="00451982">
        <w:rPr>
          <w:rStyle w:val="VerbatimChar"/>
          <w:sz w:val="20"/>
        </w:rPr>
        <w:t>## 'data.frame':    261735 obs. of  15 variables: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>##  $ X             : int  0 1 2 3 4 5 6 7 8 9 ...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>##  $ dataid        : int  661 661 661 661 661 661 661 661 661 661 ...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>##  $ local_15min   : chr  "2018-11-21 15:15:00" "2018-11-21 15:30:00" "2018-11-21 15:45:00" "2018-11-21 16:00:00" ...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>##  $ grid          : num  0.124 0.251 0.419 0.833 1.105 ...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>##  $ city          : chr  "Austin" "Austin" "Austin" "Austin" ...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>##  $ state         : chr  "Texas" "Texas" "Texas" "Texas" ...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>##  $ station_id    : chr  "KTXAUSTI1619" "KTXAUSTI1619" "KTXAUSTI1619" "KTXAUSTI1619" ...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lastRenderedPageBreak/>
        <w:t>##  $ latitude      : num  30.3 30.3 30.3 30.3 30.3 ...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>##  $ longitude     : num  -97.7 -97.7 -97.7 -97.7 -97.7 ...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>##  $ temp_avg      : num  13 13 13 12 12 12 12 12 12 12 ...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>##  $ wind_speed_avg: num  0 0 0 0 0 0 0 0 0 0 ...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>##  $ wind_dir_avg  : num  346 346 346 292 292 292 292 277 277 277 ...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>##  $ pressure_max  : num  1021 1021 1021 1021 1021 ...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>##  $ humidity_avg  : num  64 64 64 67 67 67 67 72 72 72 ...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>##  $ holiday       : Factor w/ 2 levels "False","True": 1 1 1 1 1 1 1 1 1 1 ...</w:t>
      </w:r>
    </w:p>
    <w:p w:rsidR="00D90D6F" w:rsidRPr="00451982" w:rsidRDefault="00D631D7" w:rsidP="00D90D6F">
      <w:pPr>
        <w:pStyle w:val="Nagwek2"/>
        <w:spacing w:line="360" w:lineRule="auto"/>
      </w:pPr>
      <w:r w:rsidRPr="00B563A3">
        <w:rPr>
          <w:rFonts w:ascii="Times New Roman" w:hAnsi="Times New Roman" w:cs="Times New Roman"/>
        </w:rPr>
        <w:t>3.3.1 Podsumowanie:</w:t>
      </w:r>
      <w:bookmarkStart w:id="5" w:name="wnioski"/>
      <w:bookmarkEnd w:id="4"/>
      <w:r w:rsidR="00D90D6F" w:rsidRPr="00D90D6F">
        <w:t xml:space="preserve"> </w:t>
      </w:r>
    </w:p>
    <w:p w:rsidR="00D90D6F" w:rsidRPr="00451982" w:rsidRDefault="00D90D6F" w:rsidP="00D90D6F">
      <w:pPr>
        <w:pStyle w:val="SourceCode"/>
        <w:spacing w:line="276" w:lineRule="auto"/>
        <w:rPr>
          <w:sz w:val="22"/>
        </w:rPr>
      </w:pPr>
      <w:r w:rsidRPr="00451982">
        <w:rPr>
          <w:rStyle w:val="NormalTok"/>
          <w:sz w:val="20"/>
        </w:rPr>
        <w:t xml:space="preserve">dane_all </w:t>
      </w:r>
      <w:r w:rsidRPr="00451982">
        <w:rPr>
          <w:rStyle w:val="OperatorTok"/>
          <w:sz w:val="20"/>
        </w:rPr>
        <w:t>%&gt;%</w:t>
      </w:r>
      <w:r w:rsidRPr="00451982">
        <w:rPr>
          <w:rStyle w:val="StringTok"/>
          <w:sz w:val="20"/>
        </w:rPr>
        <w:t xml:space="preserve"> </w:t>
      </w:r>
      <w:r w:rsidRPr="00451982">
        <w:rPr>
          <w:rStyle w:val="KeywordTok"/>
          <w:sz w:val="20"/>
        </w:rPr>
        <w:t>summary</w:t>
      </w:r>
      <w:r w:rsidRPr="00451982">
        <w:rPr>
          <w:rStyle w:val="NormalTok"/>
          <w:sz w:val="20"/>
        </w:rPr>
        <w:t>()</w:t>
      </w:r>
    </w:p>
    <w:p w:rsidR="00D90D6F" w:rsidRPr="00451982" w:rsidRDefault="00D90D6F" w:rsidP="00D90D6F">
      <w:pPr>
        <w:pStyle w:val="SourceCode"/>
        <w:spacing w:line="276" w:lineRule="auto"/>
        <w:rPr>
          <w:sz w:val="22"/>
        </w:rPr>
      </w:pPr>
      <w:r w:rsidRPr="00451982">
        <w:rPr>
          <w:rStyle w:val="VerbatimChar"/>
          <w:sz w:val="20"/>
        </w:rPr>
        <w:t xml:space="preserve">##        X              dataid     local_15min             grid        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 xml:space="preserve">##  Min.   :     0   Min.   : 558   Length:261735      Min.   :-4.7940  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 xml:space="preserve">##  1st Qu.:  9349   1st Qu.:1642   Class :character   1st Qu.: 0.2430  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 xml:space="preserve">##  Median : 19473   Median :2358   Mode  :character   Median : 0.4340  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 xml:space="preserve">##  Mean   : 29484   Mean   :3408                      Mean   : 0.5851  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 xml:space="preserve">##  3rd Qu.: 38713   3rd Qu.:6377                      3rd Qu.: 0.8060  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 xml:space="preserve">##  Max.   :104147   Max.   :7062                      Max.   :10.4640  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 xml:space="preserve">##                                                                      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 xml:space="preserve">##      city              state            station_id           latitude    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 xml:space="preserve">##  Length:261735      Length:261735      Length:261735      Min.   :30.27  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 xml:space="preserve">##  Class :character   Class :character   Class :character   1st Qu.:30.27  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 xml:space="preserve">##  Mode  :character   Mode  :character   Mode  :character   Median :32.72  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 xml:space="preserve">##                                                           Mean   :33.71  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 xml:space="preserve">##                                                           3rd Qu.:32.72  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 xml:space="preserve">##                                                           Max.   :42.44  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 xml:space="preserve">##                                                                          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 xml:space="preserve">##    longitude          temp_avg     wind_speed_avg    wind_dir_avg 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 xml:space="preserve">##  Min.   :-117.16   Min.   :-33.0   Min.   : 0.000   Min.   :  0   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 xml:space="preserve">##  1st Qu.:-117.16   1st Qu.: 15.0   1st Qu.: 1.000   1st Qu.: 96   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 xml:space="preserve">##  Median : -97.74   Median : 19.0   Median : 2.000   Median :219   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 xml:space="preserve">##  Mean   :-101.23   Mean   : 19.6   Mean   : 3.415   Mean   :196   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 xml:space="preserve">##  3rd Qu.: -97.74   3rd Qu.: 24.0   3rd Qu.: 5.000   3rd Qu.:286   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 xml:space="preserve">##  Max.   : -76.39   Max.   : 44.0   Max.   :25.000   Max.   :360   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 xml:space="preserve">##                    NA's   :7104    NA's   :7104     NA's   :7104  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 xml:space="preserve">##   pressure_max     humidity_avg    holiday      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 xml:space="preserve">##  Min.   : 937.7   Min.   : 5.00   False:177944  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 xml:space="preserve">##  1st Qu.:1008.1   1st Qu.:56.00   True : 83791  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 xml:space="preserve">##  Median :1013.5   Median :74.00                 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 xml:space="preserve">##  Mean   :1010.1   Mean   :70.01                 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 xml:space="preserve">##  3rd Qu.:1016.6   3rd Qu.:87.00                 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 xml:space="preserve">##  Max.   :1044.7   Max.   :99.00                 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>##  NA's   :3856     NA's   :7104</w:t>
      </w:r>
    </w:p>
    <w:p w:rsidR="00ED7ACB" w:rsidRPr="00B563A3" w:rsidRDefault="00D631D7" w:rsidP="00D90D6F">
      <w:pPr>
        <w:pStyle w:val="Nagwek1"/>
        <w:spacing w:line="276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lang w:val="pl-PL"/>
        </w:rPr>
        <w:lastRenderedPageBreak/>
        <w:t>3.3.2 Wnioski:</w:t>
      </w:r>
      <w:bookmarkEnd w:id="5"/>
    </w:p>
    <w:p w:rsidR="00ED7ACB" w:rsidRPr="00B563A3" w:rsidRDefault="00D631D7" w:rsidP="00451982">
      <w:pPr>
        <w:pStyle w:val="FirstParagraph"/>
        <w:spacing w:line="276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lang w:val="pl-PL"/>
        </w:rPr>
        <w:t>Zbiór posiada 34 700 obserwacji dla każdego domu oraz 15 róznych zmiennych:</w:t>
      </w:r>
    </w:p>
    <w:p w:rsidR="00ED7ACB" w:rsidRPr="00B563A3" w:rsidRDefault="00D631D7" w:rsidP="00451982">
      <w:pPr>
        <w:pStyle w:val="Tekstpodstawowy"/>
        <w:spacing w:line="276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b/>
          <w:lang w:val="pl-PL"/>
        </w:rPr>
        <w:t>X</w:t>
      </w:r>
      <w:r w:rsidRPr="00B563A3">
        <w:rPr>
          <w:rFonts w:ascii="Times New Roman" w:hAnsi="Times New Roman" w:cs="Times New Roman"/>
          <w:lang w:val="pl-PL"/>
        </w:rPr>
        <w:t xml:space="preserve"> - liczba porządkowa</w:t>
      </w:r>
    </w:p>
    <w:p w:rsidR="00ED7ACB" w:rsidRPr="00B563A3" w:rsidRDefault="00D631D7" w:rsidP="00451982">
      <w:pPr>
        <w:pStyle w:val="Tekstpodstawowy"/>
        <w:spacing w:line="276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b/>
          <w:lang w:val="pl-PL"/>
        </w:rPr>
        <w:t>dataid</w:t>
      </w:r>
      <w:r w:rsidRPr="00B563A3">
        <w:rPr>
          <w:rFonts w:ascii="Times New Roman" w:hAnsi="Times New Roman" w:cs="Times New Roman"/>
          <w:lang w:val="pl-PL"/>
        </w:rPr>
        <w:t xml:space="preserve"> - id dla obserwacji, oznacza powiązanie dom - mieszkańcy</w:t>
      </w:r>
    </w:p>
    <w:p w:rsidR="00ED7ACB" w:rsidRPr="00B563A3" w:rsidRDefault="00D631D7" w:rsidP="00451982">
      <w:pPr>
        <w:pStyle w:val="Tekstpodstawowy"/>
        <w:spacing w:line="276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b/>
          <w:lang w:val="pl-PL"/>
        </w:rPr>
        <w:t>local_15min</w:t>
      </w:r>
      <w:r w:rsidRPr="00B563A3">
        <w:rPr>
          <w:rFonts w:ascii="Times New Roman" w:hAnsi="Times New Roman" w:cs="Times New Roman"/>
          <w:lang w:val="pl-PL"/>
        </w:rPr>
        <w:t xml:space="preserve"> - zmienna daty, rok - miesiąc - dzień godzina:minuty</w:t>
      </w:r>
    </w:p>
    <w:p w:rsidR="00ED7ACB" w:rsidRPr="00B563A3" w:rsidRDefault="00D631D7" w:rsidP="00451982">
      <w:pPr>
        <w:pStyle w:val="Tekstpodstawowy"/>
        <w:spacing w:line="276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b/>
          <w:lang w:val="pl-PL"/>
        </w:rPr>
        <w:t>grid</w:t>
      </w:r>
      <w:r w:rsidRPr="00B563A3">
        <w:rPr>
          <w:rFonts w:ascii="Times New Roman" w:hAnsi="Times New Roman" w:cs="Times New Roman"/>
          <w:lang w:val="pl-PL"/>
        </w:rPr>
        <w:t xml:space="preserve"> - zużycie prądu mierzone co 15 minut</w:t>
      </w:r>
    </w:p>
    <w:p w:rsidR="00ED7ACB" w:rsidRPr="00B563A3" w:rsidRDefault="00D631D7" w:rsidP="00451982">
      <w:pPr>
        <w:pStyle w:val="Tekstpodstawowy"/>
        <w:spacing w:line="276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b/>
          <w:lang w:val="pl-PL"/>
        </w:rPr>
        <w:t>city</w:t>
      </w:r>
      <w:r w:rsidRPr="00B563A3">
        <w:rPr>
          <w:rFonts w:ascii="Times New Roman" w:hAnsi="Times New Roman" w:cs="Times New Roman"/>
          <w:lang w:val="pl-PL"/>
        </w:rPr>
        <w:t xml:space="preserve"> - miasto</w:t>
      </w:r>
    </w:p>
    <w:p w:rsidR="00ED7ACB" w:rsidRPr="00B563A3" w:rsidRDefault="00D631D7" w:rsidP="00451982">
      <w:pPr>
        <w:pStyle w:val="Tekstpodstawowy"/>
        <w:spacing w:line="276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b/>
          <w:lang w:val="pl-PL"/>
        </w:rPr>
        <w:t>state</w:t>
      </w:r>
      <w:r w:rsidRPr="00B563A3">
        <w:rPr>
          <w:rFonts w:ascii="Times New Roman" w:hAnsi="Times New Roman" w:cs="Times New Roman"/>
          <w:lang w:val="pl-PL"/>
        </w:rPr>
        <w:t xml:space="preserve"> - stan</w:t>
      </w:r>
    </w:p>
    <w:p w:rsidR="00ED7ACB" w:rsidRPr="00B563A3" w:rsidRDefault="00D631D7" w:rsidP="00451982">
      <w:pPr>
        <w:pStyle w:val="Tekstpodstawowy"/>
        <w:spacing w:line="276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b/>
          <w:lang w:val="pl-PL"/>
        </w:rPr>
        <w:t>station_id</w:t>
      </w:r>
      <w:r w:rsidRPr="00B563A3">
        <w:rPr>
          <w:rFonts w:ascii="Times New Roman" w:hAnsi="Times New Roman" w:cs="Times New Roman"/>
          <w:lang w:val="pl-PL"/>
        </w:rPr>
        <w:t xml:space="preserve"> - id stacji pogodowej, z której pobrano dane pogodowe w danym momencie czasu</w:t>
      </w:r>
    </w:p>
    <w:p w:rsidR="00ED7ACB" w:rsidRPr="00B563A3" w:rsidRDefault="00D631D7" w:rsidP="00451982">
      <w:pPr>
        <w:pStyle w:val="Tekstpodstawowy"/>
        <w:spacing w:line="276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b/>
          <w:lang w:val="pl-PL"/>
        </w:rPr>
        <w:t>latitude</w:t>
      </w:r>
      <w:r w:rsidRPr="00B563A3">
        <w:rPr>
          <w:rFonts w:ascii="Times New Roman" w:hAnsi="Times New Roman" w:cs="Times New Roman"/>
          <w:lang w:val="pl-PL"/>
        </w:rPr>
        <w:t xml:space="preserve"> - szerokość geograficzna</w:t>
      </w:r>
    </w:p>
    <w:p w:rsidR="00ED7ACB" w:rsidRPr="00B563A3" w:rsidRDefault="00D631D7" w:rsidP="00451982">
      <w:pPr>
        <w:pStyle w:val="Tekstpodstawowy"/>
        <w:spacing w:line="276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b/>
          <w:lang w:val="pl-PL"/>
        </w:rPr>
        <w:t>longitude</w:t>
      </w:r>
      <w:r w:rsidRPr="00B563A3">
        <w:rPr>
          <w:rFonts w:ascii="Times New Roman" w:hAnsi="Times New Roman" w:cs="Times New Roman"/>
          <w:lang w:val="pl-PL"/>
        </w:rPr>
        <w:t xml:space="preserve"> - długość geograficzna</w:t>
      </w:r>
    </w:p>
    <w:p w:rsidR="00ED7ACB" w:rsidRPr="00B563A3" w:rsidRDefault="00D631D7" w:rsidP="00451982">
      <w:pPr>
        <w:pStyle w:val="Tekstpodstawowy"/>
        <w:spacing w:line="276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b/>
          <w:lang w:val="pl-PL"/>
        </w:rPr>
        <w:t>temp_avg</w:t>
      </w:r>
      <w:r w:rsidRPr="00B563A3">
        <w:rPr>
          <w:rFonts w:ascii="Times New Roman" w:hAnsi="Times New Roman" w:cs="Times New Roman"/>
          <w:lang w:val="pl-PL"/>
        </w:rPr>
        <w:t xml:space="preserve"> - średnia wartość temperatury w stopniach C</w:t>
      </w:r>
    </w:p>
    <w:p w:rsidR="00ED7ACB" w:rsidRPr="00B563A3" w:rsidRDefault="00D631D7" w:rsidP="00451982">
      <w:pPr>
        <w:pStyle w:val="Tekstpodstawowy"/>
        <w:spacing w:line="276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b/>
          <w:lang w:val="pl-PL"/>
        </w:rPr>
        <w:t>wind_speed_avg</w:t>
      </w:r>
      <w:r w:rsidRPr="00B563A3">
        <w:rPr>
          <w:rFonts w:ascii="Times New Roman" w:hAnsi="Times New Roman" w:cs="Times New Roman"/>
          <w:lang w:val="pl-PL"/>
        </w:rPr>
        <w:t xml:space="preserve"> - średnia siła wiatru</w:t>
      </w:r>
    </w:p>
    <w:p w:rsidR="00ED7ACB" w:rsidRPr="00B563A3" w:rsidRDefault="00D631D7" w:rsidP="00451982">
      <w:pPr>
        <w:pStyle w:val="Tekstpodstawowy"/>
        <w:spacing w:line="276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b/>
          <w:lang w:val="pl-PL"/>
        </w:rPr>
        <w:t>wind_dir_avg</w:t>
      </w:r>
      <w:r w:rsidRPr="00B563A3">
        <w:rPr>
          <w:rFonts w:ascii="Times New Roman" w:hAnsi="Times New Roman" w:cs="Times New Roman"/>
          <w:lang w:val="pl-PL"/>
        </w:rPr>
        <w:t xml:space="preserve"> - średni kierunek wiatru</w:t>
      </w:r>
    </w:p>
    <w:p w:rsidR="00ED7ACB" w:rsidRPr="00B563A3" w:rsidRDefault="00D631D7" w:rsidP="00451982">
      <w:pPr>
        <w:pStyle w:val="Tekstpodstawowy"/>
        <w:spacing w:line="276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b/>
          <w:lang w:val="pl-PL"/>
        </w:rPr>
        <w:t>pressure_max</w:t>
      </w:r>
      <w:r w:rsidRPr="00B563A3">
        <w:rPr>
          <w:rFonts w:ascii="Times New Roman" w:hAnsi="Times New Roman" w:cs="Times New Roman"/>
          <w:lang w:val="pl-PL"/>
        </w:rPr>
        <w:t xml:space="preserve"> - maksymalna wartość ciśnienia</w:t>
      </w:r>
    </w:p>
    <w:p w:rsidR="00ED7ACB" w:rsidRPr="00B563A3" w:rsidRDefault="00D631D7" w:rsidP="00451982">
      <w:pPr>
        <w:pStyle w:val="Tekstpodstawowy"/>
        <w:spacing w:line="276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b/>
          <w:lang w:val="pl-PL"/>
        </w:rPr>
        <w:t>humidity_avg</w:t>
      </w:r>
      <w:r w:rsidRPr="00B563A3">
        <w:rPr>
          <w:rFonts w:ascii="Times New Roman" w:hAnsi="Times New Roman" w:cs="Times New Roman"/>
          <w:lang w:val="pl-PL"/>
        </w:rPr>
        <w:t xml:space="preserve"> - wilgotność</w:t>
      </w:r>
    </w:p>
    <w:p w:rsidR="00ED7ACB" w:rsidRPr="00B563A3" w:rsidRDefault="00D631D7" w:rsidP="00451982">
      <w:pPr>
        <w:pStyle w:val="Tekstpodstawowy"/>
        <w:spacing w:line="276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b/>
          <w:lang w:val="pl-PL"/>
        </w:rPr>
        <w:t>holiday</w:t>
      </w:r>
      <w:r w:rsidRPr="00B563A3">
        <w:rPr>
          <w:rFonts w:ascii="Times New Roman" w:hAnsi="Times New Roman" w:cs="Times New Roman"/>
          <w:lang w:val="pl-PL"/>
        </w:rPr>
        <w:t xml:space="preserve"> - zmienna jakościowa oznaczająca czy dany dzień jest świętem</w:t>
      </w:r>
    </w:p>
    <w:p w:rsidR="00451982" w:rsidRPr="00B563A3" w:rsidRDefault="00451982" w:rsidP="00451982">
      <w:pPr>
        <w:pStyle w:val="Tekstpodstawowy"/>
        <w:spacing w:line="276" w:lineRule="auto"/>
        <w:rPr>
          <w:rFonts w:ascii="Times New Roman" w:hAnsi="Times New Roman" w:cs="Times New Roman"/>
          <w:lang w:val="pl-PL"/>
        </w:rPr>
      </w:pPr>
    </w:p>
    <w:p w:rsidR="00ED7ACB" w:rsidRPr="00B563A3" w:rsidRDefault="00D631D7" w:rsidP="00451982">
      <w:pPr>
        <w:pStyle w:val="Nagwek2"/>
        <w:spacing w:line="360" w:lineRule="auto"/>
        <w:rPr>
          <w:rFonts w:ascii="Times New Roman" w:hAnsi="Times New Roman" w:cs="Times New Roman"/>
          <w:lang w:val="pl-PL"/>
        </w:rPr>
      </w:pPr>
      <w:bookmarkStart w:id="6" w:name="spojrzenie-na-6-pierwszych-wierszy"/>
      <w:r w:rsidRPr="00B563A3">
        <w:rPr>
          <w:rFonts w:ascii="Times New Roman" w:hAnsi="Times New Roman" w:cs="Times New Roman"/>
          <w:lang w:val="pl-PL"/>
        </w:rPr>
        <w:t>3.3.3 Spojrzenie na 6 pierwszych wierszy</w:t>
      </w:r>
      <w:bookmarkEnd w:id="6"/>
    </w:p>
    <w:p w:rsidR="00ED7ACB" w:rsidRPr="00B563A3" w:rsidRDefault="00D631D7" w:rsidP="00451982">
      <w:pPr>
        <w:pStyle w:val="SourceCode"/>
        <w:spacing w:line="276" w:lineRule="auto"/>
        <w:rPr>
          <w:rFonts w:ascii="Times New Roman" w:hAnsi="Times New Roman" w:cs="Times New Roman"/>
          <w:sz w:val="22"/>
          <w:lang w:val="pl-PL"/>
        </w:rPr>
      </w:pPr>
      <w:r w:rsidRPr="00B563A3">
        <w:rPr>
          <w:rStyle w:val="NormalTok"/>
          <w:rFonts w:ascii="Times New Roman" w:hAnsi="Times New Roman" w:cs="Times New Roman"/>
          <w:sz w:val="20"/>
          <w:lang w:val="pl-PL"/>
        </w:rPr>
        <w:t xml:space="preserve">dane_all </w:t>
      </w:r>
      <w:r w:rsidRPr="00B563A3">
        <w:rPr>
          <w:rStyle w:val="OperatorTok"/>
          <w:rFonts w:ascii="Times New Roman" w:hAnsi="Times New Roman" w:cs="Times New Roman"/>
          <w:sz w:val="20"/>
          <w:lang w:val="pl-PL"/>
        </w:rPr>
        <w:t>%&gt;%</w:t>
      </w:r>
      <w:r w:rsidRPr="00B563A3">
        <w:rPr>
          <w:rStyle w:val="StringTok"/>
          <w:rFonts w:ascii="Times New Roman" w:hAnsi="Times New Roman" w:cs="Times New Roman"/>
          <w:sz w:val="20"/>
          <w:lang w:val="pl-PL"/>
        </w:rPr>
        <w:t xml:space="preserve"> </w:t>
      </w:r>
      <w:r w:rsidRPr="00B563A3">
        <w:rPr>
          <w:rStyle w:val="KeywordTok"/>
          <w:rFonts w:ascii="Times New Roman" w:hAnsi="Times New Roman" w:cs="Times New Roman"/>
          <w:sz w:val="20"/>
          <w:lang w:val="pl-PL"/>
        </w:rPr>
        <w:t>head</w:t>
      </w:r>
      <w:r w:rsidRPr="00B563A3">
        <w:rPr>
          <w:rStyle w:val="NormalTok"/>
          <w:rFonts w:ascii="Times New Roman" w:hAnsi="Times New Roman" w:cs="Times New Roman"/>
          <w:sz w:val="20"/>
          <w:lang w:val="pl-PL"/>
        </w:rPr>
        <w:t xml:space="preserve">() </w:t>
      </w:r>
    </w:p>
    <w:p w:rsidR="00ED7ACB" w:rsidRPr="00B563A3" w:rsidRDefault="00D631D7" w:rsidP="00451982">
      <w:pPr>
        <w:pStyle w:val="SourceCode"/>
        <w:spacing w:line="276" w:lineRule="auto"/>
        <w:rPr>
          <w:rFonts w:ascii="Times New Roman" w:hAnsi="Times New Roman" w:cs="Times New Roman"/>
          <w:sz w:val="22"/>
        </w:rPr>
      </w:pPr>
      <w:r w:rsidRPr="00B563A3">
        <w:rPr>
          <w:rStyle w:val="VerbatimChar"/>
          <w:rFonts w:ascii="Times New Roman" w:hAnsi="Times New Roman" w:cs="Times New Roman"/>
          <w:sz w:val="20"/>
        </w:rPr>
        <w:t>##   X dataid         local_15min  grid   city state   station_id latitude</w:t>
      </w:r>
      <w:r w:rsidRPr="00B563A3">
        <w:rPr>
          <w:rFonts w:ascii="Times New Roman" w:hAnsi="Times New Roman" w:cs="Times New Roman"/>
          <w:sz w:val="22"/>
        </w:rPr>
        <w:br/>
      </w:r>
      <w:r w:rsidRPr="00B563A3">
        <w:rPr>
          <w:rStyle w:val="VerbatimChar"/>
          <w:rFonts w:ascii="Times New Roman" w:hAnsi="Times New Roman" w:cs="Times New Roman"/>
          <w:sz w:val="20"/>
        </w:rPr>
        <w:t>## 1 0    661 2018-11-21 15:15:00 0.124 Austin Texas KTXAUSTI1619    30.27</w:t>
      </w:r>
      <w:r w:rsidRPr="00B563A3">
        <w:rPr>
          <w:rFonts w:ascii="Times New Roman" w:hAnsi="Times New Roman" w:cs="Times New Roman"/>
          <w:sz w:val="22"/>
        </w:rPr>
        <w:br/>
      </w:r>
      <w:r w:rsidRPr="00B563A3">
        <w:rPr>
          <w:rStyle w:val="VerbatimChar"/>
          <w:rFonts w:ascii="Times New Roman" w:hAnsi="Times New Roman" w:cs="Times New Roman"/>
          <w:sz w:val="20"/>
        </w:rPr>
        <w:t>## 2 1    661 2018-11-21 15:30:00 0.251 Austin Texas KTXAUSTI1619    30.27</w:t>
      </w:r>
      <w:r w:rsidRPr="00B563A3">
        <w:rPr>
          <w:rFonts w:ascii="Times New Roman" w:hAnsi="Times New Roman" w:cs="Times New Roman"/>
          <w:sz w:val="22"/>
        </w:rPr>
        <w:br/>
      </w:r>
      <w:r w:rsidRPr="00B563A3">
        <w:rPr>
          <w:rStyle w:val="VerbatimChar"/>
          <w:rFonts w:ascii="Times New Roman" w:hAnsi="Times New Roman" w:cs="Times New Roman"/>
          <w:sz w:val="20"/>
        </w:rPr>
        <w:t>## 3 2    661 2018-11-21 15:45:00 0.419 Austin Texas KTXAUSTI1619    30.27</w:t>
      </w:r>
      <w:r w:rsidRPr="00B563A3">
        <w:rPr>
          <w:rFonts w:ascii="Times New Roman" w:hAnsi="Times New Roman" w:cs="Times New Roman"/>
          <w:sz w:val="22"/>
        </w:rPr>
        <w:br/>
      </w:r>
      <w:r w:rsidRPr="00B563A3">
        <w:rPr>
          <w:rStyle w:val="VerbatimChar"/>
          <w:rFonts w:ascii="Times New Roman" w:hAnsi="Times New Roman" w:cs="Times New Roman"/>
          <w:sz w:val="20"/>
        </w:rPr>
        <w:t>## 4 3    661 2018-11-21 16:00:00 0.833 Austin Texas KTXAUSTI1619    30.27</w:t>
      </w:r>
      <w:r w:rsidRPr="00B563A3">
        <w:rPr>
          <w:rFonts w:ascii="Times New Roman" w:hAnsi="Times New Roman" w:cs="Times New Roman"/>
          <w:sz w:val="22"/>
        </w:rPr>
        <w:br/>
      </w:r>
      <w:r w:rsidRPr="00B563A3">
        <w:rPr>
          <w:rStyle w:val="VerbatimChar"/>
          <w:rFonts w:ascii="Times New Roman" w:hAnsi="Times New Roman" w:cs="Times New Roman"/>
          <w:sz w:val="20"/>
        </w:rPr>
        <w:t>## 5 4    661 2018-11-21 16:15:00 1.105 Austin Texas KTXAUSTI1619    30.27</w:t>
      </w:r>
      <w:r w:rsidRPr="00B563A3">
        <w:rPr>
          <w:rFonts w:ascii="Times New Roman" w:hAnsi="Times New Roman" w:cs="Times New Roman"/>
          <w:sz w:val="22"/>
        </w:rPr>
        <w:br/>
      </w:r>
      <w:r w:rsidRPr="00B563A3">
        <w:rPr>
          <w:rStyle w:val="VerbatimChar"/>
          <w:rFonts w:ascii="Times New Roman" w:hAnsi="Times New Roman" w:cs="Times New Roman"/>
          <w:sz w:val="20"/>
        </w:rPr>
        <w:t>## 6 5    661 2018-11-21 16:30:00 0.869 Austin Texas KTXAUSTI1619    30.27</w:t>
      </w:r>
      <w:r w:rsidRPr="00B563A3">
        <w:rPr>
          <w:rFonts w:ascii="Times New Roman" w:hAnsi="Times New Roman" w:cs="Times New Roman"/>
          <w:sz w:val="22"/>
        </w:rPr>
        <w:br/>
      </w:r>
      <w:r w:rsidRPr="00B563A3">
        <w:rPr>
          <w:rStyle w:val="VerbatimChar"/>
          <w:rFonts w:ascii="Times New Roman" w:hAnsi="Times New Roman" w:cs="Times New Roman"/>
          <w:sz w:val="20"/>
        </w:rPr>
        <w:t>##   longitude temp_avg wind_speed_avg wind_dir_avg pressure_max humidity_avg</w:t>
      </w:r>
      <w:r w:rsidRPr="00B563A3">
        <w:rPr>
          <w:rFonts w:ascii="Times New Roman" w:hAnsi="Times New Roman" w:cs="Times New Roman"/>
          <w:sz w:val="22"/>
        </w:rPr>
        <w:br/>
      </w:r>
      <w:r w:rsidRPr="00B563A3">
        <w:rPr>
          <w:rStyle w:val="VerbatimChar"/>
          <w:rFonts w:ascii="Times New Roman" w:hAnsi="Times New Roman" w:cs="Times New Roman"/>
          <w:sz w:val="20"/>
        </w:rPr>
        <w:t>## 1    -97.74       13              0          346      1021.33           64</w:t>
      </w:r>
      <w:r w:rsidRPr="00B563A3">
        <w:rPr>
          <w:rFonts w:ascii="Times New Roman" w:hAnsi="Times New Roman" w:cs="Times New Roman"/>
          <w:sz w:val="22"/>
        </w:rPr>
        <w:br/>
      </w:r>
      <w:r w:rsidRPr="00B563A3">
        <w:rPr>
          <w:rStyle w:val="VerbatimChar"/>
          <w:rFonts w:ascii="Times New Roman" w:hAnsi="Times New Roman" w:cs="Times New Roman"/>
          <w:sz w:val="20"/>
        </w:rPr>
        <w:t>## 2    -97.74       13              0          346      1021.33           64</w:t>
      </w:r>
      <w:r w:rsidRPr="00B563A3">
        <w:rPr>
          <w:rFonts w:ascii="Times New Roman" w:hAnsi="Times New Roman" w:cs="Times New Roman"/>
          <w:sz w:val="22"/>
        </w:rPr>
        <w:br/>
      </w:r>
      <w:r w:rsidRPr="00B563A3">
        <w:rPr>
          <w:rStyle w:val="VerbatimChar"/>
          <w:rFonts w:ascii="Times New Roman" w:hAnsi="Times New Roman" w:cs="Times New Roman"/>
          <w:sz w:val="20"/>
        </w:rPr>
        <w:t>## 3    -97.74       13              0          346      1021.33           64</w:t>
      </w:r>
      <w:r w:rsidRPr="00B563A3">
        <w:rPr>
          <w:rFonts w:ascii="Times New Roman" w:hAnsi="Times New Roman" w:cs="Times New Roman"/>
          <w:sz w:val="22"/>
        </w:rPr>
        <w:br/>
      </w:r>
      <w:r w:rsidRPr="00B563A3">
        <w:rPr>
          <w:rStyle w:val="VerbatimChar"/>
          <w:rFonts w:ascii="Times New Roman" w:hAnsi="Times New Roman" w:cs="Times New Roman"/>
          <w:sz w:val="20"/>
        </w:rPr>
        <w:t>## 4    -97.74       12              0          292      1021.33           67</w:t>
      </w:r>
      <w:r w:rsidRPr="00B563A3">
        <w:rPr>
          <w:rFonts w:ascii="Times New Roman" w:hAnsi="Times New Roman" w:cs="Times New Roman"/>
          <w:sz w:val="22"/>
        </w:rPr>
        <w:br/>
      </w:r>
      <w:r w:rsidRPr="00B563A3">
        <w:rPr>
          <w:rStyle w:val="VerbatimChar"/>
          <w:rFonts w:ascii="Times New Roman" w:hAnsi="Times New Roman" w:cs="Times New Roman"/>
          <w:sz w:val="20"/>
        </w:rPr>
        <w:lastRenderedPageBreak/>
        <w:t>## 5    -97.74       12              0          292      1021.33           67</w:t>
      </w:r>
      <w:r w:rsidRPr="00B563A3">
        <w:rPr>
          <w:rFonts w:ascii="Times New Roman" w:hAnsi="Times New Roman" w:cs="Times New Roman"/>
          <w:sz w:val="22"/>
        </w:rPr>
        <w:br/>
      </w:r>
      <w:r w:rsidRPr="00B563A3">
        <w:rPr>
          <w:rStyle w:val="VerbatimChar"/>
          <w:rFonts w:ascii="Times New Roman" w:hAnsi="Times New Roman" w:cs="Times New Roman"/>
          <w:sz w:val="20"/>
        </w:rPr>
        <w:t>## 6    -97.74       12              0          292      1021.33           67</w:t>
      </w:r>
      <w:r w:rsidRPr="00B563A3">
        <w:rPr>
          <w:rFonts w:ascii="Times New Roman" w:hAnsi="Times New Roman" w:cs="Times New Roman"/>
          <w:sz w:val="22"/>
        </w:rPr>
        <w:br/>
      </w:r>
      <w:r w:rsidRPr="00B563A3">
        <w:rPr>
          <w:rStyle w:val="VerbatimChar"/>
          <w:rFonts w:ascii="Times New Roman" w:hAnsi="Times New Roman" w:cs="Times New Roman"/>
          <w:sz w:val="20"/>
        </w:rPr>
        <w:t>##   holiday</w:t>
      </w:r>
      <w:r w:rsidRPr="00B563A3">
        <w:rPr>
          <w:rFonts w:ascii="Times New Roman" w:hAnsi="Times New Roman" w:cs="Times New Roman"/>
          <w:sz w:val="22"/>
        </w:rPr>
        <w:br/>
      </w:r>
      <w:r w:rsidRPr="00B563A3">
        <w:rPr>
          <w:rStyle w:val="VerbatimChar"/>
          <w:rFonts w:ascii="Times New Roman" w:hAnsi="Times New Roman" w:cs="Times New Roman"/>
          <w:sz w:val="20"/>
        </w:rPr>
        <w:t>## 1   False</w:t>
      </w:r>
      <w:r w:rsidRPr="00B563A3">
        <w:rPr>
          <w:rFonts w:ascii="Times New Roman" w:hAnsi="Times New Roman" w:cs="Times New Roman"/>
          <w:sz w:val="22"/>
        </w:rPr>
        <w:br/>
      </w:r>
      <w:r w:rsidRPr="00B563A3">
        <w:rPr>
          <w:rStyle w:val="VerbatimChar"/>
          <w:rFonts w:ascii="Times New Roman" w:hAnsi="Times New Roman" w:cs="Times New Roman"/>
          <w:sz w:val="20"/>
        </w:rPr>
        <w:t>## 2   False</w:t>
      </w:r>
      <w:r w:rsidRPr="00B563A3">
        <w:rPr>
          <w:rFonts w:ascii="Times New Roman" w:hAnsi="Times New Roman" w:cs="Times New Roman"/>
          <w:sz w:val="22"/>
        </w:rPr>
        <w:br/>
      </w:r>
      <w:r w:rsidRPr="00B563A3">
        <w:rPr>
          <w:rStyle w:val="VerbatimChar"/>
          <w:rFonts w:ascii="Times New Roman" w:hAnsi="Times New Roman" w:cs="Times New Roman"/>
          <w:sz w:val="20"/>
        </w:rPr>
        <w:t>## 3   False</w:t>
      </w:r>
      <w:r w:rsidRPr="00B563A3">
        <w:rPr>
          <w:rFonts w:ascii="Times New Roman" w:hAnsi="Times New Roman" w:cs="Times New Roman"/>
          <w:sz w:val="22"/>
        </w:rPr>
        <w:br/>
      </w:r>
      <w:r w:rsidRPr="00B563A3">
        <w:rPr>
          <w:rStyle w:val="VerbatimChar"/>
          <w:rFonts w:ascii="Times New Roman" w:hAnsi="Times New Roman" w:cs="Times New Roman"/>
          <w:sz w:val="20"/>
        </w:rPr>
        <w:t>## 4   False</w:t>
      </w:r>
      <w:r w:rsidRPr="00B563A3">
        <w:rPr>
          <w:rFonts w:ascii="Times New Roman" w:hAnsi="Times New Roman" w:cs="Times New Roman"/>
          <w:sz w:val="22"/>
        </w:rPr>
        <w:br/>
      </w:r>
      <w:r w:rsidRPr="00B563A3">
        <w:rPr>
          <w:rStyle w:val="VerbatimChar"/>
          <w:rFonts w:ascii="Times New Roman" w:hAnsi="Times New Roman" w:cs="Times New Roman"/>
          <w:sz w:val="20"/>
        </w:rPr>
        <w:t>## 5   False</w:t>
      </w:r>
      <w:r w:rsidRPr="00B563A3">
        <w:rPr>
          <w:rFonts w:ascii="Times New Roman" w:hAnsi="Times New Roman" w:cs="Times New Roman"/>
          <w:sz w:val="22"/>
        </w:rPr>
        <w:br/>
      </w:r>
      <w:r w:rsidRPr="00B563A3">
        <w:rPr>
          <w:rStyle w:val="VerbatimChar"/>
          <w:rFonts w:ascii="Times New Roman" w:hAnsi="Times New Roman" w:cs="Times New Roman"/>
          <w:sz w:val="20"/>
        </w:rPr>
        <w:t>## 6   False</w:t>
      </w:r>
    </w:p>
    <w:p w:rsidR="00ED7ACB" w:rsidRPr="00B563A3" w:rsidRDefault="00D631D7" w:rsidP="00451982">
      <w:pPr>
        <w:pStyle w:val="Nagwek1"/>
        <w:spacing w:line="276" w:lineRule="auto"/>
        <w:rPr>
          <w:rFonts w:ascii="Times New Roman" w:hAnsi="Times New Roman" w:cs="Times New Roman"/>
        </w:rPr>
      </w:pPr>
      <w:bookmarkStart w:id="7" w:name="analiza-korelacji-zmiennych-liczbowych"/>
      <w:r w:rsidRPr="00B563A3">
        <w:rPr>
          <w:rFonts w:ascii="Times New Roman" w:hAnsi="Times New Roman" w:cs="Times New Roman"/>
        </w:rPr>
        <w:t>3.4 Analiza korelacji zmiennych liczbowych</w:t>
      </w:r>
      <w:bookmarkEnd w:id="7"/>
    </w:p>
    <w:p w:rsidR="00ED7ACB" w:rsidRPr="00B563A3" w:rsidRDefault="00D631D7" w:rsidP="00451982">
      <w:pPr>
        <w:pStyle w:val="FirstParagraph"/>
        <w:spacing w:line="276" w:lineRule="auto"/>
        <w:rPr>
          <w:rFonts w:ascii="Times New Roman" w:hAnsi="Times New Roman" w:cs="Times New Roman"/>
        </w:rPr>
      </w:pPr>
      <w:r w:rsidRPr="00B563A3">
        <w:rPr>
          <w:rFonts w:ascii="Times New Roman" w:hAnsi="Times New Roman" w:cs="Times New Roman"/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2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ACB" w:rsidRPr="00B563A3" w:rsidRDefault="00D631D7" w:rsidP="00451982">
      <w:pPr>
        <w:pStyle w:val="Nagwek3"/>
        <w:spacing w:line="276" w:lineRule="auto"/>
        <w:rPr>
          <w:rFonts w:ascii="Times New Roman" w:hAnsi="Times New Roman" w:cs="Times New Roman"/>
        </w:rPr>
      </w:pPr>
      <w:bookmarkStart w:id="8" w:name="wnioski-1"/>
      <w:r w:rsidRPr="00B563A3">
        <w:rPr>
          <w:rFonts w:ascii="Times New Roman" w:hAnsi="Times New Roman" w:cs="Times New Roman"/>
        </w:rPr>
        <w:t>3.4.1 Wnioski:</w:t>
      </w:r>
      <w:bookmarkEnd w:id="8"/>
    </w:p>
    <w:p w:rsidR="00ED7ACB" w:rsidRPr="00B563A3" w:rsidRDefault="00D631D7" w:rsidP="00451982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lang w:val="pl-PL"/>
        </w:rPr>
        <w:t>negatywna korelacja między temperaturą a ciśnieniem (&lt; -0.3)</w:t>
      </w:r>
    </w:p>
    <w:p w:rsidR="00ED7ACB" w:rsidRPr="00B563A3" w:rsidRDefault="00D631D7" w:rsidP="00451982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lang w:val="pl-PL"/>
        </w:rPr>
        <w:t>negatywna korelacja między siłą wiatru a wilgotnością (&lt; -0.3)</w:t>
      </w:r>
    </w:p>
    <w:p w:rsidR="00ED7ACB" w:rsidRPr="00B563A3" w:rsidRDefault="00D631D7" w:rsidP="00451982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lang w:val="pl-PL"/>
        </w:rPr>
        <w:t>pozytywna korelacja między prędkością wiatru a temperaturą (0.3)</w:t>
      </w:r>
    </w:p>
    <w:p w:rsidR="00ED7ACB" w:rsidRPr="00B563A3" w:rsidRDefault="00D631D7" w:rsidP="00451982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lang w:val="pl-PL"/>
        </w:rPr>
        <w:t>pozytywna korelacja między zmienną celu grid a wilgotnością (&lt; 0.2)</w:t>
      </w:r>
    </w:p>
    <w:p w:rsidR="00ED7ACB" w:rsidRPr="00B563A3" w:rsidRDefault="00D631D7" w:rsidP="00451982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lang w:val="pl-PL"/>
        </w:rPr>
        <w:t>pozytywna korelacja między zmienną celu grid a godziną (&lt; 0.2)</w:t>
      </w:r>
    </w:p>
    <w:p w:rsidR="00ED7ACB" w:rsidRPr="00B563A3" w:rsidRDefault="00D631D7" w:rsidP="00451982">
      <w:pPr>
        <w:pStyle w:val="Nagwek1"/>
        <w:spacing w:line="276" w:lineRule="auto"/>
        <w:rPr>
          <w:rFonts w:ascii="Times New Roman" w:hAnsi="Times New Roman" w:cs="Times New Roman"/>
          <w:lang w:val="pl-PL"/>
        </w:rPr>
      </w:pPr>
      <w:bookmarkStart w:id="9" w:name="analiza-zmiennej-grid---zuzycie-pradu"/>
      <w:r w:rsidRPr="00B563A3">
        <w:rPr>
          <w:rFonts w:ascii="Times New Roman" w:hAnsi="Times New Roman" w:cs="Times New Roman"/>
          <w:lang w:val="pl-PL"/>
        </w:rPr>
        <w:lastRenderedPageBreak/>
        <w:t>3.5 Analiza zmiennej ‘grid’ - zużycie prądu</w:t>
      </w:r>
      <w:bookmarkEnd w:id="9"/>
    </w:p>
    <w:p w:rsidR="00ED7ACB" w:rsidRPr="00B563A3" w:rsidRDefault="00D631D7" w:rsidP="00451982">
      <w:pPr>
        <w:pStyle w:val="FirstParagraph"/>
        <w:spacing w:line="276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lang w:val="pl-PL"/>
        </w:rPr>
        <w:t xml:space="preserve">Przy prezentacji </w:t>
      </w:r>
      <w:r w:rsidR="00451982" w:rsidRPr="00B563A3">
        <w:rPr>
          <w:rFonts w:ascii="Times New Roman" w:hAnsi="Times New Roman" w:cs="Times New Roman"/>
          <w:lang w:val="pl-PL"/>
        </w:rPr>
        <w:t>rozkładów</w:t>
      </w:r>
      <w:r w:rsidRPr="00B563A3">
        <w:rPr>
          <w:rFonts w:ascii="Times New Roman" w:hAnsi="Times New Roman" w:cs="Times New Roman"/>
          <w:lang w:val="pl-PL"/>
        </w:rPr>
        <w:t xml:space="preserve"> użyta została funkcja gęstości (density).</w:t>
      </w:r>
    </w:p>
    <w:p w:rsidR="00ED7ACB" w:rsidRPr="00B563A3" w:rsidRDefault="00D631D7" w:rsidP="00451982">
      <w:pPr>
        <w:pStyle w:val="Tekstpodstawowy"/>
        <w:spacing w:line="276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lang w:val="pl-PL"/>
        </w:rPr>
        <w:t>Podział wartości zużycia prądu na kwantyle:</w:t>
      </w:r>
    </w:p>
    <w:p w:rsidR="00ED7ACB" w:rsidRPr="00B563A3" w:rsidRDefault="00D631D7" w:rsidP="00451982">
      <w:pPr>
        <w:pStyle w:val="SourceCode"/>
        <w:spacing w:line="276" w:lineRule="auto"/>
        <w:rPr>
          <w:rFonts w:ascii="Times New Roman" w:hAnsi="Times New Roman" w:cs="Times New Roman"/>
          <w:sz w:val="22"/>
          <w:lang w:val="pl-PL"/>
        </w:rPr>
      </w:pPr>
      <w:r w:rsidRPr="00B563A3">
        <w:rPr>
          <w:rStyle w:val="VerbatimChar"/>
          <w:rFonts w:ascii="Times New Roman" w:hAnsi="Times New Roman" w:cs="Times New Roman"/>
          <w:sz w:val="20"/>
          <w:lang w:val="pl-PL"/>
        </w:rPr>
        <w:t xml:space="preserve">    0%    10%    20%    30%    40%    50%    60%    70%    80%    </w:t>
      </w:r>
      <w:r w:rsidR="00451982" w:rsidRPr="00B563A3">
        <w:rPr>
          <w:rStyle w:val="VerbatimChar"/>
          <w:rFonts w:ascii="Times New Roman" w:hAnsi="Times New Roman" w:cs="Times New Roman"/>
          <w:sz w:val="20"/>
          <w:lang w:val="pl-PL"/>
        </w:rPr>
        <w:t xml:space="preserve"> </w:t>
      </w:r>
      <w:r w:rsidRPr="00B563A3">
        <w:rPr>
          <w:rStyle w:val="VerbatimChar"/>
          <w:rFonts w:ascii="Times New Roman" w:hAnsi="Times New Roman" w:cs="Times New Roman"/>
          <w:sz w:val="20"/>
          <w:lang w:val="pl-PL"/>
        </w:rPr>
        <w:t xml:space="preserve">90% </w:t>
      </w:r>
      <w:r w:rsidR="00451982" w:rsidRPr="00B563A3">
        <w:rPr>
          <w:rStyle w:val="VerbatimChar"/>
          <w:rFonts w:ascii="Times New Roman" w:hAnsi="Times New Roman" w:cs="Times New Roman"/>
          <w:sz w:val="20"/>
          <w:lang w:val="pl-PL"/>
        </w:rPr>
        <w:t xml:space="preserve">  100% </w:t>
      </w:r>
      <w:r w:rsidR="00451982" w:rsidRPr="00B563A3">
        <w:rPr>
          <w:rFonts w:ascii="Times New Roman" w:hAnsi="Times New Roman" w:cs="Times New Roman"/>
          <w:sz w:val="22"/>
          <w:lang w:val="pl-PL"/>
        </w:rPr>
        <w:br/>
      </w:r>
      <w:r w:rsidR="00451982" w:rsidRPr="00B563A3">
        <w:rPr>
          <w:rStyle w:val="VerbatimChar"/>
          <w:rFonts w:ascii="Times New Roman" w:hAnsi="Times New Roman" w:cs="Times New Roman"/>
          <w:sz w:val="20"/>
          <w:lang w:val="pl-PL"/>
        </w:rPr>
        <w:t xml:space="preserve"> </w:t>
      </w:r>
      <w:r w:rsidRPr="00B563A3">
        <w:rPr>
          <w:rStyle w:val="VerbatimChar"/>
          <w:rFonts w:ascii="Times New Roman" w:hAnsi="Times New Roman" w:cs="Times New Roman"/>
          <w:sz w:val="20"/>
          <w:lang w:val="pl-PL"/>
        </w:rPr>
        <w:t xml:space="preserve"> -4.794  0.028  0.185  0.286  0.361  0.434  0.532  0.688  0.971  1.835 </w:t>
      </w:r>
      <w:r w:rsidR="00451982" w:rsidRPr="00B563A3">
        <w:rPr>
          <w:rStyle w:val="VerbatimChar"/>
          <w:rFonts w:ascii="Times New Roman" w:hAnsi="Times New Roman" w:cs="Times New Roman"/>
          <w:sz w:val="20"/>
          <w:lang w:val="pl-PL"/>
        </w:rPr>
        <w:t>10.464</w:t>
      </w:r>
      <w:r w:rsidRPr="00B563A3">
        <w:rPr>
          <w:rFonts w:ascii="Times New Roman" w:hAnsi="Times New Roman" w:cs="Times New Roman"/>
          <w:sz w:val="22"/>
          <w:lang w:val="pl-PL"/>
        </w:rPr>
        <w:br/>
      </w:r>
    </w:p>
    <w:p w:rsidR="00ED7ACB" w:rsidRPr="00B563A3" w:rsidRDefault="00D631D7" w:rsidP="00451982">
      <w:pPr>
        <w:pStyle w:val="Nagwek2"/>
        <w:spacing w:line="276" w:lineRule="auto"/>
        <w:rPr>
          <w:rFonts w:ascii="Times New Roman" w:hAnsi="Times New Roman" w:cs="Times New Roman"/>
          <w:lang w:val="pl-PL"/>
        </w:rPr>
      </w:pPr>
      <w:bookmarkStart w:id="10" w:name="wykres-rozkadu-zmiennej-zuzycie-pradu"/>
      <w:r w:rsidRPr="00B563A3">
        <w:rPr>
          <w:rFonts w:ascii="Times New Roman" w:hAnsi="Times New Roman" w:cs="Times New Roman"/>
          <w:lang w:val="pl-PL"/>
        </w:rPr>
        <w:t>3.5.1 Wykres rozkładu zmiennej zużycie prądu</w:t>
      </w:r>
      <w:bookmarkEnd w:id="10"/>
    </w:p>
    <w:p w:rsidR="00ED7ACB" w:rsidRPr="00B563A3" w:rsidRDefault="00D631D7" w:rsidP="00451982">
      <w:pPr>
        <w:pStyle w:val="FirstParagraph"/>
        <w:spacing w:line="276" w:lineRule="auto"/>
        <w:rPr>
          <w:rFonts w:ascii="Times New Roman" w:hAnsi="Times New Roman" w:cs="Times New Roman"/>
        </w:rPr>
      </w:pPr>
      <w:r w:rsidRPr="00B563A3">
        <w:rPr>
          <w:rFonts w:ascii="Times New Roman" w:hAnsi="Times New Roman" w:cs="Times New Roman"/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2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ACB" w:rsidRPr="00B563A3" w:rsidRDefault="00D631D7" w:rsidP="00451982">
      <w:pPr>
        <w:pStyle w:val="Nagwek2"/>
        <w:spacing w:line="276" w:lineRule="auto"/>
        <w:rPr>
          <w:rFonts w:ascii="Times New Roman" w:hAnsi="Times New Roman" w:cs="Times New Roman"/>
          <w:lang w:val="pl-PL"/>
        </w:rPr>
      </w:pPr>
      <w:bookmarkStart w:id="11" w:name="Xcb6db57c99197465626ed485f2336cf328166a0"/>
      <w:r w:rsidRPr="00B563A3">
        <w:rPr>
          <w:rFonts w:ascii="Times New Roman" w:hAnsi="Times New Roman" w:cs="Times New Roman"/>
          <w:lang w:val="pl-PL"/>
        </w:rPr>
        <w:lastRenderedPageBreak/>
        <w:t>3.5.2 Wykres rozkładu zmiennej zużycie prądu z podziałem na stany</w:t>
      </w:r>
      <w:bookmarkEnd w:id="11"/>
    </w:p>
    <w:p w:rsidR="00ED7ACB" w:rsidRPr="00B563A3" w:rsidRDefault="00D631D7" w:rsidP="00451982">
      <w:pPr>
        <w:pStyle w:val="FirstParagraph"/>
        <w:spacing w:line="276" w:lineRule="auto"/>
        <w:rPr>
          <w:rFonts w:ascii="Times New Roman" w:hAnsi="Times New Roman" w:cs="Times New Roman"/>
        </w:rPr>
      </w:pPr>
      <w:r w:rsidRPr="00B563A3">
        <w:rPr>
          <w:rFonts w:ascii="Times New Roman" w:hAnsi="Times New Roman" w:cs="Times New Roman"/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2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982" w:rsidRPr="00B563A3" w:rsidRDefault="00451982" w:rsidP="00451982">
      <w:pPr>
        <w:pStyle w:val="Tekstpodstawowy"/>
        <w:rPr>
          <w:rFonts w:ascii="Times New Roman" w:hAnsi="Times New Roman" w:cs="Times New Roman"/>
        </w:rPr>
      </w:pPr>
    </w:p>
    <w:p w:rsidR="00451982" w:rsidRPr="00B563A3" w:rsidRDefault="00451982" w:rsidP="00451982">
      <w:pPr>
        <w:pStyle w:val="Tekstpodstawowy"/>
        <w:rPr>
          <w:rFonts w:ascii="Times New Roman" w:hAnsi="Times New Roman" w:cs="Times New Roman"/>
        </w:rPr>
      </w:pPr>
    </w:p>
    <w:p w:rsidR="00ED7ACB" w:rsidRPr="00B563A3" w:rsidRDefault="00D631D7" w:rsidP="00451982">
      <w:pPr>
        <w:pStyle w:val="Nagwek3"/>
        <w:spacing w:line="360" w:lineRule="auto"/>
        <w:rPr>
          <w:rFonts w:ascii="Times New Roman" w:hAnsi="Times New Roman" w:cs="Times New Roman"/>
        </w:rPr>
      </w:pPr>
      <w:bookmarkStart w:id="12" w:name="wnioski-2"/>
      <w:r w:rsidRPr="00B563A3">
        <w:rPr>
          <w:rFonts w:ascii="Times New Roman" w:hAnsi="Times New Roman" w:cs="Times New Roman"/>
        </w:rPr>
        <w:t>2.5.3 Wnioski:</w:t>
      </w:r>
      <w:bookmarkEnd w:id="12"/>
    </w:p>
    <w:p w:rsidR="00ED7ACB" w:rsidRPr="00B563A3" w:rsidRDefault="00D631D7" w:rsidP="00451982">
      <w:pPr>
        <w:pStyle w:val="Compact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B563A3">
        <w:rPr>
          <w:rFonts w:ascii="Times New Roman" w:hAnsi="Times New Roman" w:cs="Times New Roman"/>
          <w:lang w:val="pl-PL"/>
        </w:rPr>
        <w:t xml:space="preserve">Analiza rozkładu zmiennej wskazuje na na duże zagęszczenie wartości wokół średniej. </w:t>
      </w:r>
      <w:r w:rsidRPr="00B563A3">
        <w:rPr>
          <w:rFonts w:ascii="Times New Roman" w:hAnsi="Times New Roman" w:cs="Times New Roman"/>
        </w:rPr>
        <w:t>Zdecydowana większość wartości pozostaje w przedziale 0 - 1.</w:t>
      </w:r>
    </w:p>
    <w:p w:rsidR="00ED7ACB" w:rsidRPr="00B563A3" w:rsidRDefault="00D631D7" w:rsidP="00451982">
      <w:pPr>
        <w:pStyle w:val="Compac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lang w:val="pl-PL"/>
        </w:rPr>
        <w:t>Dodanie podziału na stan wyjaśnia zagęszczenie w przedziale 0-1, w stanach Kalifornia oraz Nowy Jork zużycie prądu przyjmuje tylko wartości dodatnie - wybrane id-domy nie posiadają własnych źródeł prądu. W wybranych domach w Teksiasie solary słoneczne produkują energię elektryczną.</w:t>
      </w:r>
    </w:p>
    <w:p w:rsidR="00ED7ACB" w:rsidRPr="00B563A3" w:rsidRDefault="00D631D7" w:rsidP="00451982">
      <w:pPr>
        <w:pStyle w:val="Nagwek2"/>
        <w:spacing w:line="276" w:lineRule="auto"/>
        <w:rPr>
          <w:rFonts w:ascii="Times New Roman" w:hAnsi="Times New Roman" w:cs="Times New Roman"/>
          <w:lang w:val="pl-PL"/>
        </w:rPr>
      </w:pPr>
      <w:bookmarkStart w:id="13" w:name="Xa3d3162be6b785dc91862b77f83917d67741c03"/>
      <w:r w:rsidRPr="00B563A3">
        <w:rPr>
          <w:rFonts w:ascii="Times New Roman" w:hAnsi="Times New Roman" w:cs="Times New Roman"/>
          <w:lang w:val="pl-PL"/>
        </w:rPr>
        <w:lastRenderedPageBreak/>
        <w:t>3.5.4 Wykres pudełkowy prezentujący zużycie prądu w ciągu doby</w:t>
      </w:r>
      <w:bookmarkEnd w:id="13"/>
    </w:p>
    <w:p w:rsidR="00ED7ACB" w:rsidRPr="00B563A3" w:rsidRDefault="00D631D7" w:rsidP="00451982">
      <w:pPr>
        <w:pStyle w:val="FirstParagraph"/>
        <w:spacing w:line="276" w:lineRule="auto"/>
        <w:rPr>
          <w:rFonts w:ascii="Times New Roman" w:hAnsi="Times New Roman" w:cs="Times New Roman"/>
        </w:rPr>
      </w:pPr>
      <w:r w:rsidRPr="00B563A3">
        <w:rPr>
          <w:rFonts w:ascii="Times New Roman" w:hAnsi="Times New Roman" w:cs="Times New Roman"/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2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ACB" w:rsidRPr="00B563A3" w:rsidRDefault="00D631D7" w:rsidP="00451982">
      <w:pPr>
        <w:pStyle w:val="Nagwek2"/>
        <w:spacing w:line="276" w:lineRule="auto"/>
        <w:rPr>
          <w:rFonts w:ascii="Times New Roman" w:hAnsi="Times New Roman" w:cs="Times New Roman"/>
          <w:lang w:val="pl-PL"/>
        </w:rPr>
      </w:pPr>
      <w:bookmarkStart w:id="14" w:name="X2f17061f4b2ed3ae358717bc5c1fc1feba1c3cc"/>
      <w:r w:rsidRPr="00B563A3">
        <w:rPr>
          <w:rFonts w:ascii="Times New Roman" w:hAnsi="Times New Roman" w:cs="Times New Roman"/>
          <w:lang w:val="pl-PL"/>
        </w:rPr>
        <w:t>3.5.5 Wykres pudełkowy prezentujący zużycie prądu w ciągu doby w podziale na stany</w:t>
      </w:r>
      <w:bookmarkEnd w:id="14"/>
    </w:p>
    <w:p w:rsidR="00ED7ACB" w:rsidRPr="00B563A3" w:rsidRDefault="00D631D7" w:rsidP="00451982">
      <w:pPr>
        <w:pStyle w:val="FirstParagraph"/>
        <w:spacing w:line="276" w:lineRule="auto"/>
        <w:rPr>
          <w:rFonts w:ascii="Times New Roman" w:hAnsi="Times New Roman" w:cs="Times New Roman"/>
        </w:rPr>
      </w:pPr>
      <w:r w:rsidRPr="00B563A3">
        <w:rPr>
          <w:rFonts w:ascii="Times New Roman" w:hAnsi="Times New Roman" w:cs="Times New Roman"/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2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ACB" w:rsidRPr="00B563A3" w:rsidRDefault="00D631D7" w:rsidP="00451982">
      <w:pPr>
        <w:pStyle w:val="Nagwek3"/>
        <w:spacing w:line="276" w:lineRule="auto"/>
        <w:rPr>
          <w:rFonts w:ascii="Times New Roman" w:hAnsi="Times New Roman" w:cs="Times New Roman"/>
        </w:rPr>
      </w:pPr>
      <w:bookmarkStart w:id="15" w:name="wnioski-3"/>
      <w:r w:rsidRPr="00B563A3">
        <w:rPr>
          <w:rFonts w:ascii="Times New Roman" w:hAnsi="Times New Roman" w:cs="Times New Roman"/>
        </w:rPr>
        <w:lastRenderedPageBreak/>
        <w:t>3.5.6 Wnioski:</w:t>
      </w:r>
      <w:bookmarkEnd w:id="15"/>
    </w:p>
    <w:p w:rsidR="00ED7ACB" w:rsidRPr="00B563A3" w:rsidRDefault="00D631D7" w:rsidP="00451982">
      <w:pPr>
        <w:pStyle w:val="Compac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lang w:val="pl-PL"/>
        </w:rPr>
        <w:t>Analiza rozkładów wskazuje na duże podobieńtwo dla Kaliforni oraz Nowego Jorku, z niewiele większym rozmyciem danych dla drugiego stanu. W obu przypadkach jednak widać wyższe zużycie w ciągu dnia ze szczytem późnym popołudniem/wieczorem. W stanie Teksas ze względu na występowanie wartości ujemnych rozkład diametralnie się zmienia. Zauważyć można jednak silny wzrost w godzinach popołudniowych, gdy rośnie zużycie, a jednocześnie przez spadek promieniowania słonecznego produkcja energii maleje.</w:t>
      </w:r>
    </w:p>
    <w:p w:rsidR="00ED7ACB" w:rsidRPr="00B563A3" w:rsidRDefault="00D631D7" w:rsidP="00451982">
      <w:pPr>
        <w:pStyle w:val="Nagwek1"/>
        <w:spacing w:line="276" w:lineRule="auto"/>
        <w:rPr>
          <w:rFonts w:ascii="Times New Roman" w:hAnsi="Times New Roman" w:cs="Times New Roman"/>
          <w:lang w:val="pl-PL"/>
        </w:rPr>
      </w:pPr>
      <w:bookmarkStart w:id="16" w:name="X1b575637913b2a92211148b2e2abd633deec35d"/>
      <w:r w:rsidRPr="00B563A3">
        <w:rPr>
          <w:rFonts w:ascii="Times New Roman" w:hAnsi="Times New Roman" w:cs="Times New Roman"/>
          <w:lang w:val="pl-PL"/>
        </w:rPr>
        <w:t>3.6 Analiza zmiennej ‘temp_avg’ - średniej temperatury</w:t>
      </w:r>
      <w:bookmarkEnd w:id="16"/>
    </w:p>
    <w:p w:rsidR="00ED7ACB" w:rsidRPr="00B563A3" w:rsidRDefault="00D631D7" w:rsidP="00451982">
      <w:pPr>
        <w:pStyle w:val="FirstParagraph"/>
        <w:spacing w:line="276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lang w:val="pl-PL"/>
        </w:rPr>
        <w:t>Podział wartości średniej temperatury na kwantyle:</w:t>
      </w:r>
    </w:p>
    <w:p w:rsidR="00ED7ACB" w:rsidRPr="00B563A3" w:rsidRDefault="00D631D7" w:rsidP="00451982">
      <w:pPr>
        <w:pStyle w:val="SourceCode"/>
        <w:spacing w:line="276" w:lineRule="auto"/>
        <w:rPr>
          <w:rFonts w:ascii="Times New Roman" w:hAnsi="Times New Roman" w:cs="Times New Roman"/>
        </w:rPr>
      </w:pPr>
      <w:r w:rsidRPr="00B563A3">
        <w:rPr>
          <w:rStyle w:val="VerbatimChar"/>
          <w:rFonts w:ascii="Times New Roman" w:hAnsi="Times New Roman" w:cs="Times New Roman"/>
        </w:rPr>
        <w:t xml:space="preserve">##   0%  10%  20%  30%  40%  50%  60%  70%  80%  90% 100% </w:t>
      </w:r>
      <w:r w:rsidRPr="00B563A3">
        <w:rPr>
          <w:rFonts w:ascii="Times New Roman" w:hAnsi="Times New Roman" w:cs="Times New Roman"/>
        </w:rPr>
        <w:br/>
      </w:r>
      <w:r w:rsidRPr="00B563A3">
        <w:rPr>
          <w:rStyle w:val="VerbatimChar"/>
          <w:rFonts w:ascii="Times New Roman" w:hAnsi="Times New Roman" w:cs="Times New Roman"/>
        </w:rPr>
        <w:t>##  -33   11   14   16   18   19   21   23   26   29   44</w:t>
      </w:r>
    </w:p>
    <w:p w:rsidR="00D90D6F" w:rsidRDefault="00D90D6F" w:rsidP="00451982">
      <w:pPr>
        <w:pStyle w:val="Nagwek2"/>
        <w:spacing w:line="276" w:lineRule="auto"/>
        <w:rPr>
          <w:rFonts w:ascii="Times New Roman" w:hAnsi="Times New Roman" w:cs="Times New Roman"/>
        </w:rPr>
      </w:pPr>
      <w:bookmarkStart w:id="17" w:name="wykres-rozkadu-sredniej-temperatury"/>
    </w:p>
    <w:p w:rsidR="00ED7ACB" w:rsidRPr="00B563A3" w:rsidRDefault="00D631D7" w:rsidP="00451982">
      <w:pPr>
        <w:pStyle w:val="Nagwek2"/>
        <w:spacing w:line="276" w:lineRule="auto"/>
        <w:rPr>
          <w:rFonts w:ascii="Times New Roman" w:hAnsi="Times New Roman" w:cs="Times New Roman"/>
        </w:rPr>
      </w:pPr>
      <w:bookmarkStart w:id="18" w:name="_GoBack"/>
      <w:bookmarkEnd w:id="18"/>
      <w:r w:rsidRPr="00B563A3">
        <w:rPr>
          <w:rFonts w:ascii="Times New Roman" w:hAnsi="Times New Roman" w:cs="Times New Roman"/>
        </w:rPr>
        <w:t>3.6.1 Wykres rozkładu średniej temperatury</w:t>
      </w:r>
      <w:bookmarkEnd w:id="17"/>
    </w:p>
    <w:p w:rsidR="00ED7ACB" w:rsidRPr="00B563A3" w:rsidRDefault="00D631D7" w:rsidP="00451982">
      <w:pPr>
        <w:pStyle w:val="FirstParagraph"/>
        <w:spacing w:line="276" w:lineRule="auto"/>
        <w:rPr>
          <w:rFonts w:ascii="Times New Roman" w:hAnsi="Times New Roman" w:cs="Times New Roman"/>
        </w:rPr>
      </w:pPr>
      <w:r w:rsidRPr="00B563A3">
        <w:rPr>
          <w:rFonts w:ascii="Times New Roman" w:hAnsi="Times New Roman" w:cs="Times New Roman"/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2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ACB" w:rsidRPr="00B563A3" w:rsidRDefault="00D631D7" w:rsidP="00451982">
      <w:pPr>
        <w:pStyle w:val="Nagwek2"/>
        <w:spacing w:line="276" w:lineRule="auto"/>
        <w:rPr>
          <w:rFonts w:ascii="Times New Roman" w:hAnsi="Times New Roman" w:cs="Times New Roman"/>
          <w:lang w:val="pl-PL"/>
        </w:rPr>
      </w:pPr>
      <w:bookmarkStart w:id="19" w:name="X07b2a5f0439e0845c42b24a75c3fde901bd59b1"/>
      <w:r w:rsidRPr="00B563A3">
        <w:rPr>
          <w:rFonts w:ascii="Times New Roman" w:hAnsi="Times New Roman" w:cs="Times New Roman"/>
          <w:lang w:val="pl-PL"/>
        </w:rPr>
        <w:lastRenderedPageBreak/>
        <w:t>3.6.2 Wykres rozkładu średniej temperatury z podziałem na stany</w:t>
      </w:r>
      <w:bookmarkEnd w:id="19"/>
    </w:p>
    <w:p w:rsidR="00ED7ACB" w:rsidRPr="00B563A3" w:rsidRDefault="00D631D7" w:rsidP="00451982">
      <w:pPr>
        <w:pStyle w:val="FirstParagraph"/>
        <w:spacing w:line="276" w:lineRule="auto"/>
        <w:rPr>
          <w:rFonts w:ascii="Times New Roman" w:hAnsi="Times New Roman" w:cs="Times New Roman"/>
        </w:rPr>
      </w:pPr>
      <w:r w:rsidRPr="00B563A3">
        <w:rPr>
          <w:rFonts w:ascii="Times New Roman" w:hAnsi="Times New Roman" w:cs="Times New Roman"/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2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ACB" w:rsidRPr="00B563A3" w:rsidRDefault="00D631D7" w:rsidP="00451982">
      <w:pPr>
        <w:pStyle w:val="Nagwek3"/>
        <w:spacing w:line="360" w:lineRule="auto"/>
        <w:rPr>
          <w:rFonts w:ascii="Times New Roman" w:hAnsi="Times New Roman" w:cs="Times New Roman"/>
        </w:rPr>
      </w:pPr>
      <w:bookmarkStart w:id="20" w:name="wnioski-4"/>
      <w:r w:rsidRPr="00B563A3">
        <w:rPr>
          <w:rFonts w:ascii="Times New Roman" w:hAnsi="Times New Roman" w:cs="Times New Roman"/>
        </w:rPr>
        <w:t>3.6.3 Wnioski:</w:t>
      </w:r>
      <w:bookmarkEnd w:id="20"/>
    </w:p>
    <w:p w:rsidR="00ED7ACB" w:rsidRPr="00B563A3" w:rsidRDefault="00D631D7" w:rsidP="00451982">
      <w:pPr>
        <w:pStyle w:val="Compac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lang w:val="pl-PL"/>
        </w:rPr>
        <w:t xml:space="preserve">Analiza rozkładu zmiennej wskazuje na rozkład normalny. W podziale na stany widać różnice, jednak </w:t>
      </w:r>
      <w:r w:rsidR="00451982" w:rsidRPr="00B563A3">
        <w:rPr>
          <w:rFonts w:ascii="Times New Roman" w:hAnsi="Times New Roman" w:cs="Times New Roman"/>
          <w:lang w:val="pl-PL"/>
        </w:rPr>
        <w:t>wartości</w:t>
      </w:r>
      <w:r w:rsidRPr="00B563A3">
        <w:rPr>
          <w:rFonts w:ascii="Times New Roman" w:hAnsi="Times New Roman" w:cs="Times New Roman"/>
          <w:lang w:val="pl-PL"/>
        </w:rPr>
        <w:t xml:space="preserve"> rozkładają się po obu stronach średniej.</w:t>
      </w:r>
    </w:p>
    <w:p w:rsidR="00ED7ACB" w:rsidRPr="00B563A3" w:rsidRDefault="00D631D7" w:rsidP="00451982">
      <w:pPr>
        <w:pStyle w:val="Compac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lang w:val="pl-PL"/>
        </w:rPr>
        <w:t xml:space="preserve">Dodanie podziału na stany wyjaśnia pokazuje dodatkowo najmniejsze wahania temperatury w </w:t>
      </w:r>
      <w:r w:rsidR="00451982" w:rsidRPr="00B563A3">
        <w:rPr>
          <w:rFonts w:ascii="Times New Roman" w:hAnsi="Times New Roman" w:cs="Times New Roman"/>
          <w:lang w:val="pl-PL"/>
        </w:rPr>
        <w:t>Kalifornii</w:t>
      </w:r>
      <w:r w:rsidRPr="00B563A3">
        <w:rPr>
          <w:rFonts w:ascii="Times New Roman" w:hAnsi="Times New Roman" w:cs="Times New Roman"/>
          <w:lang w:val="pl-PL"/>
        </w:rPr>
        <w:t xml:space="preserve"> oraz największe w Teksasie.</w:t>
      </w:r>
    </w:p>
    <w:p w:rsidR="00ED7ACB" w:rsidRPr="00B563A3" w:rsidRDefault="00D631D7" w:rsidP="00451982">
      <w:pPr>
        <w:pStyle w:val="Nagwek2"/>
        <w:spacing w:line="276" w:lineRule="auto"/>
        <w:rPr>
          <w:rFonts w:ascii="Times New Roman" w:hAnsi="Times New Roman" w:cs="Times New Roman"/>
          <w:lang w:val="pl-PL"/>
        </w:rPr>
      </w:pPr>
      <w:bookmarkStart w:id="21" w:name="X9e3f10970e99428f038a49ac4b32ff774070112"/>
      <w:r w:rsidRPr="00B563A3">
        <w:rPr>
          <w:rFonts w:ascii="Times New Roman" w:hAnsi="Times New Roman" w:cs="Times New Roman"/>
          <w:lang w:val="pl-PL"/>
        </w:rPr>
        <w:lastRenderedPageBreak/>
        <w:t>3.6.4 Wykres pudełkowy prezentujący średnie temperatury w ciągu doby</w:t>
      </w:r>
      <w:bookmarkEnd w:id="21"/>
    </w:p>
    <w:p w:rsidR="00ED7ACB" w:rsidRPr="00B563A3" w:rsidRDefault="00D631D7" w:rsidP="00451982">
      <w:pPr>
        <w:pStyle w:val="FirstParagraph"/>
        <w:spacing w:line="276" w:lineRule="auto"/>
        <w:rPr>
          <w:rFonts w:ascii="Times New Roman" w:hAnsi="Times New Roman" w:cs="Times New Roman"/>
        </w:rPr>
      </w:pPr>
      <w:r w:rsidRPr="00B563A3">
        <w:rPr>
          <w:rFonts w:ascii="Times New Roman" w:hAnsi="Times New Roman" w:cs="Times New Roman"/>
          <w:noProof/>
        </w:rPr>
        <w:drawing>
          <wp:inline distT="0" distB="0" distL="0" distR="0">
            <wp:extent cx="4305300" cy="328422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2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769" cy="3284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ACB" w:rsidRPr="00B563A3" w:rsidRDefault="00D631D7" w:rsidP="00451982">
      <w:pPr>
        <w:pStyle w:val="Nagwek2"/>
        <w:spacing w:line="276" w:lineRule="auto"/>
        <w:rPr>
          <w:rFonts w:ascii="Times New Roman" w:hAnsi="Times New Roman" w:cs="Times New Roman"/>
          <w:lang w:val="pl-PL"/>
        </w:rPr>
      </w:pPr>
      <w:bookmarkStart w:id="22" w:name="Xfaae00eed59fc887b0ccd0372c23e80cecb6861"/>
      <w:r w:rsidRPr="00B563A3">
        <w:rPr>
          <w:rFonts w:ascii="Times New Roman" w:hAnsi="Times New Roman" w:cs="Times New Roman"/>
          <w:lang w:val="pl-PL"/>
        </w:rPr>
        <w:t xml:space="preserve">3.6.5 Wykres pudełkowy prezentujący średnią </w:t>
      </w:r>
      <w:r w:rsidR="00451982" w:rsidRPr="00B563A3">
        <w:rPr>
          <w:rFonts w:ascii="Times New Roman" w:hAnsi="Times New Roman" w:cs="Times New Roman"/>
          <w:lang w:val="pl-PL"/>
        </w:rPr>
        <w:t>temperaturę</w:t>
      </w:r>
      <w:r w:rsidRPr="00B563A3">
        <w:rPr>
          <w:rFonts w:ascii="Times New Roman" w:hAnsi="Times New Roman" w:cs="Times New Roman"/>
          <w:lang w:val="pl-PL"/>
        </w:rPr>
        <w:t xml:space="preserve"> w ciągu doby w podziale na stany</w:t>
      </w:r>
      <w:bookmarkEnd w:id="22"/>
    </w:p>
    <w:p w:rsidR="00ED7ACB" w:rsidRPr="00B563A3" w:rsidRDefault="00D631D7" w:rsidP="00451982">
      <w:pPr>
        <w:pStyle w:val="FirstParagraph"/>
        <w:spacing w:line="276" w:lineRule="auto"/>
        <w:rPr>
          <w:rFonts w:ascii="Times New Roman" w:hAnsi="Times New Roman" w:cs="Times New Roman"/>
        </w:rPr>
      </w:pPr>
      <w:r w:rsidRPr="00B563A3">
        <w:rPr>
          <w:rFonts w:ascii="Times New Roman" w:hAnsi="Times New Roman" w:cs="Times New Roman"/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2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ACB" w:rsidRPr="00B563A3" w:rsidRDefault="00D631D7" w:rsidP="00451982">
      <w:pPr>
        <w:pStyle w:val="Nagwek3"/>
        <w:spacing w:line="276" w:lineRule="auto"/>
        <w:rPr>
          <w:rFonts w:ascii="Times New Roman" w:hAnsi="Times New Roman" w:cs="Times New Roman"/>
        </w:rPr>
      </w:pPr>
      <w:bookmarkStart w:id="23" w:name="wnioski-5"/>
      <w:r w:rsidRPr="00B563A3">
        <w:rPr>
          <w:rFonts w:ascii="Times New Roman" w:hAnsi="Times New Roman" w:cs="Times New Roman"/>
        </w:rPr>
        <w:lastRenderedPageBreak/>
        <w:t>3.6.6 Wnioski:</w:t>
      </w:r>
      <w:bookmarkEnd w:id="23"/>
    </w:p>
    <w:p w:rsidR="00ED7ACB" w:rsidRPr="00B563A3" w:rsidRDefault="00D631D7" w:rsidP="00451982">
      <w:pPr>
        <w:pStyle w:val="Compact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lang w:val="pl-PL"/>
        </w:rPr>
        <w:t xml:space="preserve">Rozkład średniej temperatury wskazuje niewielkie zmiany dobowe. Podział na stany nie wnosi wiele do obserwacji poza </w:t>
      </w:r>
      <w:r w:rsidR="00451982" w:rsidRPr="00B563A3">
        <w:rPr>
          <w:rFonts w:ascii="Times New Roman" w:hAnsi="Times New Roman" w:cs="Times New Roman"/>
          <w:lang w:val="pl-PL"/>
        </w:rPr>
        <w:t>różnicą</w:t>
      </w:r>
      <w:r w:rsidRPr="00B563A3">
        <w:rPr>
          <w:rFonts w:ascii="Times New Roman" w:hAnsi="Times New Roman" w:cs="Times New Roman"/>
          <w:lang w:val="pl-PL"/>
        </w:rPr>
        <w:t xml:space="preserve"> w amplitudach temperatur, najniższą w Nowym Jorku i najwyższą w Teksasie. Ten ostatni stan charakteryzuje się również </w:t>
      </w:r>
      <w:r w:rsidR="00451982" w:rsidRPr="00B563A3">
        <w:rPr>
          <w:rFonts w:ascii="Times New Roman" w:hAnsi="Times New Roman" w:cs="Times New Roman"/>
          <w:lang w:val="pl-PL"/>
        </w:rPr>
        <w:t>na najwyższą</w:t>
      </w:r>
      <w:r w:rsidRPr="00B563A3">
        <w:rPr>
          <w:rFonts w:ascii="Times New Roman" w:hAnsi="Times New Roman" w:cs="Times New Roman"/>
          <w:lang w:val="pl-PL"/>
        </w:rPr>
        <w:t xml:space="preserve"> zmiennością dobową oraz najwyższymi temperaturami maksymalnymi.</w:t>
      </w:r>
    </w:p>
    <w:p w:rsidR="00ED7ACB" w:rsidRPr="00B563A3" w:rsidRDefault="00D631D7" w:rsidP="00451982">
      <w:pPr>
        <w:pStyle w:val="Nagwek1"/>
        <w:spacing w:line="276" w:lineRule="auto"/>
        <w:rPr>
          <w:rFonts w:ascii="Times New Roman" w:hAnsi="Times New Roman" w:cs="Times New Roman"/>
          <w:lang w:val="pl-PL"/>
        </w:rPr>
      </w:pPr>
      <w:bookmarkStart w:id="24" w:name="Xbb2a9733638bc21ac2ebac74f13aa01651e682f"/>
      <w:r w:rsidRPr="00B563A3">
        <w:rPr>
          <w:rFonts w:ascii="Times New Roman" w:hAnsi="Times New Roman" w:cs="Times New Roman"/>
          <w:lang w:val="pl-PL"/>
        </w:rPr>
        <w:t>3.7 Analiza zmiennej ‘humidity_avg’ - średniej wilgotności</w:t>
      </w:r>
      <w:bookmarkEnd w:id="24"/>
    </w:p>
    <w:p w:rsidR="00ED7ACB" w:rsidRPr="00B563A3" w:rsidRDefault="00D631D7" w:rsidP="00451982">
      <w:pPr>
        <w:pStyle w:val="FirstParagraph"/>
        <w:spacing w:line="276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lang w:val="pl-PL"/>
        </w:rPr>
        <w:t>Podział wartości średniej wilgotności na kwantyle:</w:t>
      </w:r>
    </w:p>
    <w:p w:rsidR="00ED7ACB" w:rsidRDefault="00D631D7" w:rsidP="00451982">
      <w:pPr>
        <w:pStyle w:val="SourceCode"/>
        <w:spacing w:line="276" w:lineRule="auto"/>
        <w:rPr>
          <w:rStyle w:val="VerbatimChar"/>
          <w:rFonts w:ascii="Times New Roman" w:hAnsi="Times New Roman" w:cs="Times New Roman"/>
        </w:rPr>
      </w:pPr>
      <w:r w:rsidRPr="00B563A3">
        <w:rPr>
          <w:rStyle w:val="VerbatimChar"/>
          <w:rFonts w:ascii="Times New Roman" w:hAnsi="Times New Roman" w:cs="Times New Roman"/>
        </w:rPr>
        <w:t xml:space="preserve">##   0%  10%  20%  30%  40%  50%  60%  70%  80%  90% 100% </w:t>
      </w:r>
      <w:r w:rsidRPr="00B563A3">
        <w:rPr>
          <w:rFonts w:ascii="Times New Roman" w:hAnsi="Times New Roman" w:cs="Times New Roman"/>
        </w:rPr>
        <w:br/>
      </w:r>
      <w:r w:rsidRPr="00B563A3">
        <w:rPr>
          <w:rStyle w:val="VerbatimChar"/>
          <w:rFonts w:ascii="Times New Roman" w:hAnsi="Times New Roman" w:cs="Times New Roman"/>
        </w:rPr>
        <w:t>##    5   38   52   60   67   74   80   85   90   95   99</w:t>
      </w:r>
    </w:p>
    <w:p w:rsidR="00D90D6F" w:rsidRPr="00B563A3" w:rsidRDefault="00D90D6F" w:rsidP="00451982">
      <w:pPr>
        <w:pStyle w:val="SourceCode"/>
        <w:spacing w:line="276" w:lineRule="auto"/>
        <w:rPr>
          <w:rFonts w:ascii="Times New Roman" w:hAnsi="Times New Roman" w:cs="Times New Roman"/>
        </w:rPr>
      </w:pPr>
    </w:p>
    <w:p w:rsidR="00D90D6F" w:rsidRDefault="00D90D6F" w:rsidP="00451982">
      <w:pPr>
        <w:pStyle w:val="Nagwek2"/>
        <w:spacing w:line="276" w:lineRule="auto"/>
        <w:rPr>
          <w:rFonts w:ascii="Times New Roman" w:hAnsi="Times New Roman" w:cs="Times New Roman"/>
        </w:rPr>
      </w:pPr>
      <w:bookmarkStart w:id="25" w:name="wykres-rozkadu-sredniej-wilgotnosci"/>
    </w:p>
    <w:p w:rsidR="00ED7ACB" w:rsidRPr="00B563A3" w:rsidRDefault="00D631D7" w:rsidP="00451982">
      <w:pPr>
        <w:pStyle w:val="Nagwek2"/>
        <w:spacing w:line="276" w:lineRule="auto"/>
        <w:rPr>
          <w:rFonts w:ascii="Times New Roman" w:hAnsi="Times New Roman" w:cs="Times New Roman"/>
        </w:rPr>
      </w:pPr>
      <w:r w:rsidRPr="00B563A3">
        <w:rPr>
          <w:rFonts w:ascii="Times New Roman" w:hAnsi="Times New Roman" w:cs="Times New Roman"/>
        </w:rPr>
        <w:t>3.7.1 Wykres rozkładu średniej wilgotności</w:t>
      </w:r>
      <w:bookmarkEnd w:id="25"/>
    </w:p>
    <w:p w:rsidR="00ED7ACB" w:rsidRPr="00B563A3" w:rsidRDefault="00D631D7" w:rsidP="00451982">
      <w:pPr>
        <w:pStyle w:val="FirstParagraph"/>
        <w:spacing w:line="276" w:lineRule="auto"/>
        <w:rPr>
          <w:rFonts w:ascii="Times New Roman" w:hAnsi="Times New Roman" w:cs="Times New Roman"/>
        </w:rPr>
      </w:pPr>
      <w:r w:rsidRPr="00B563A3">
        <w:rPr>
          <w:rFonts w:ascii="Times New Roman" w:hAnsi="Times New Roman" w:cs="Times New Roman"/>
          <w:noProof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2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ACB" w:rsidRPr="00B563A3" w:rsidRDefault="00D631D7" w:rsidP="00451982">
      <w:pPr>
        <w:pStyle w:val="Nagwek2"/>
        <w:spacing w:line="276" w:lineRule="auto"/>
        <w:rPr>
          <w:rFonts w:ascii="Times New Roman" w:hAnsi="Times New Roman" w:cs="Times New Roman"/>
          <w:lang w:val="pl-PL"/>
        </w:rPr>
      </w:pPr>
      <w:bookmarkStart w:id="26" w:name="X4a96b67e854f04a153ab63c8d0b3fe42887cdb7"/>
      <w:r w:rsidRPr="00B563A3">
        <w:rPr>
          <w:rFonts w:ascii="Times New Roman" w:hAnsi="Times New Roman" w:cs="Times New Roman"/>
          <w:lang w:val="pl-PL"/>
        </w:rPr>
        <w:lastRenderedPageBreak/>
        <w:t>3.7.2 Wykres rozkładu średniej wilgotności z podziałem na stany</w:t>
      </w:r>
      <w:bookmarkEnd w:id="26"/>
    </w:p>
    <w:p w:rsidR="00ED7ACB" w:rsidRPr="00B563A3" w:rsidRDefault="00D631D7" w:rsidP="00451982">
      <w:pPr>
        <w:pStyle w:val="FirstParagraph"/>
        <w:spacing w:line="276" w:lineRule="auto"/>
        <w:rPr>
          <w:rFonts w:ascii="Times New Roman" w:hAnsi="Times New Roman" w:cs="Times New Roman"/>
        </w:rPr>
      </w:pPr>
      <w:r w:rsidRPr="00B563A3">
        <w:rPr>
          <w:rFonts w:ascii="Times New Roman" w:hAnsi="Times New Roman" w:cs="Times New Roman"/>
          <w:noProof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2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982" w:rsidRPr="00B563A3" w:rsidRDefault="00451982" w:rsidP="00451982">
      <w:pPr>
        <w:pStyle w:val="Tekstpodstawowy"/>
        <w:rPr>
          <w:rFonts w:ascii="Times New Roman" w:hAnsi="Times New Roman" w:cs="Times New Roman"/>
        </w:rPr>
      </w:pPr>
    </w:p>
    <w:p w:rsidR="00ED7ACB" w:rsidRPr="00B563A3" w:rsidRDefault="00D631D7" w:rsidP="00451982">
      <w:pPr>
        <w:pStyle w:val="Nagwek3"/>
        <w:spacing w:line="360" w:lineRule="auto"/>
        <w:rPr>
          <w:rFonts w:ascii="Times New Roman" w:hAnsi="Times New Roman" w:cs="Times New Roman"/>
        </w:rPr>
      </w:pPr>
      <w:bookmarkStart w:id="27" w:name="wnioski-6"/>
      <w:r w:rsidRPr="00B563A3">
        <w:rPr>
          <w:rFonts w:ascii="Times New Roman" w:hAnsi="Times New Roman" w:cs="Times New Roman"/>
        </w:rPr>
        <w:t>3.7.3 Wnioski:</w:t>
      </w:r>
      <w:bookmarkEnd w:id="27"/>
    </w:p>
    <w:p w:rsidR="00ED7ACB" w:rsidRPr="00B563A3" w:rsidRDefault="00D631D7" w:rsidP="00451982">
      <w:pPr>
        <w:pStyle w:val="Compac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lang w:val="pl-PL"/>
        </w:rPr>
        <w:t>Analiza rozkładu zmiennej wskazuje na większą gęstość wartości wilgotności w górze przedziału.</w:t>
      </w:r>
    </w:p>
    <w:p w:rsidR="00ED7ACB" w:rsidRPr="00B563A3" w:rsidRDefault="00D631D7" w:rsidP="00451982">
      <w:pPr>
        <w:pStyle w:val="Compac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lang w:val="pl-PL"/>
        </w:rPr>
        <w:t>Dodanie podziału na stany wskazuje najwyższą wilgotność dla Nowego Jorku.</w:t>
      </w:r>
    </w:p>
    <w:p w:rsidR="00ED7ACB" w:rsidRPr="00B563A3" w:rsidRDefault="00D90D6F" w:rsidP="00451982">
      <w:pPr>
        <w:pStyle w:val="Nagwek2"/>
        <w:spacing w:line="276" w:lineRule="auto"/>
        <w:rPr>
          <w:rFonts w:ascii="Times New Roman" w:hAnsi="Times New Roman" w:cs="Times New Roman"/>
          <w:lang w:val="pl-PL"/>
        </w:rPr>
      </w:pPr>
      <w:bookmarkStart w:id="28" w:name="X64d6872612cc9bc5da3a78c00b31210e94fc271"/>
      <w:r>
        <w:rPr>
          <w:rFonts w:ascii="Times New Roman" w:hAnsi="Times New Roman" w:cs="Times New Roman"/>
          <w:lang w:val="pl-PL"/>
        </w:rPr>
        <w:lastRenderedPageBreak/>
        <w:t xml:space="preserve">3.7.4 </w:t>
      </w:r>
      <w:r w:rsidR="00D631D7" w:rsidRPr="00B563A3">
        <w:rPr>
          <w:rFonts w:ascii="Times New Roman" w:hAnsi="Times New Roman" w:cs="Times New Roman"/>
          <w:lang w:val="pl-PL"/>
        </w:rPr>
        <w:t>Wykres pudełkowy prezentujący średnią wilgotność w ciągu doby</w:t>
      </w:r>
      <w:bookmarkEnd w:id="28"/>
    </w:p>
    <w:p w:rsidR="00ED7ACB" w:rsidRPr="00B563A3" w:rsidRDefault="00D631D7" w:rsidP="00451982">
      <w:pPr>
        <w:pStyle w:val="FirstParagraph"/>
        <w:spacing w:line="276" w:lineRule="auto"/>
        <w:rPr>
          <w:rFonts w:ascii="Times New Roman" w:hAnsi="Times New Roman" w:cs="Times New Roman"/>
        </w:rPr>
      </w:pPr>
      <w:r w:rsidRPr="00B563A3">
        <w:rPr>
          <w:rFonts w:ascii="Times New Roman" w:hAnsi="Times New Roman" w:cs="Times New Roman"/>
          <w:noProof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2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ACB" w:rsidRPr="00B563A3" w:rsidRDefault="00D631D7" w:rsidP="00451982">
      <w:pPr>
        <w:pStyle w:val="Nagwek2"/>
        <w:spacing w:line="276" w:lineRule="auto"/>
        <w:rPr>
          <w:rFonts w:ascii="Times New Roman" w:hAnsi="Times New Roman" w:cs="Times New Roman"/>
          <w:lang w:val="pl-PL"/>
        </w:rPr>
      </w:pPr>
      <w:bookmarkStart w:id="29" w:name="Xc10afdd05ad4a0cf7ad070504c7b66a5bdee4f5"/>
      <w:r w:rsidRPr="00B563A3">
        <w:rPr>
          <w:rFonts w:ascii="Times New Roman" w:hAnsi="Times New Roman" w:cs="Times New Roman"/>
          <w:lang w:val="pl-PL"/>
        </w:rPr>
        <w:t>3.7.4 Wykres pudełkowy prezentujący średnią wilgotność w ciągu doby w podziale na stany</w:t>
      </w:r>
      <w:bookmarkEnd w:id="29"/>
    </w:p>
    <w:p w:rsidR="00ED7ACB" w:rsidRPr="00B563A3" w:rsidRDefault="00D631D7" w:rsidP="00451982">
      <w:pPr>
        <w:pStyle w:val="FirstParagraph"/>
        <w:spacing w:line="276" w:lineRule="auto"/>
        <w:rPr>
          <w:rFonts w:ascii="Times New Roman" w:hAnsi="Times New Roman" w:cs="Times New Roman"/>
        </w:rPr>
      </w:pPr>
      <w:r w:rsidRPr="00B563A3">
        <w:rPr>
          <w:rFonts w:ascii="Times New Roman" w:hAnsi="Times New Roman" w:cs="Times New Roman"/>
          <w:noProof/>
        </w:rPr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2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ACB" w:rsidRPr="00B563A3" w:rsidRDefault="00D631D7" w:rsidP="00833F1E">
      <w:pPr>
        <w:pStyle w:val="Nagwek3"/>
        <w:spacing w:line="360" w:lineRule="auto"/>
        <w:rPr>
          <w:rFonts w:ascii="Times New Roman" w:hAnsi="Times New Roman" w:cs="Times New Roman"/>
        </w:rPr>
      </w:pPr>
      <w:bookmarkStart w:id="30" w:name="wnioski-7"/>
      <w:r w:rsidRPr="00B563A3">
        <w:rPr>
          <w:rFonts w:ascii="Times New Roman" w:hAnsi="Times New Roman" w:cs="Times New Roman"/>
        </w:rPr>
        <w:lastRenderedPageBreak/>
        <w:t>3.7.5 Wnioski:</w:t>
      </w:r>
      <w:bookmarkEnd w:id="30"/>
    </w:p>
    <w:p w:rsidR="00ED7ACB" w:rsidRPr="00B563A3" w:rsidRDefault="00D631D7" w:rsidP="00833F1E">
      <w:pPr>
        <w:pStyle w:val="Compact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lang w:val="pl-PL"/>
        </w:rPr>
        <w:t>Rozkład średniej wilgotności wskazuje na silną zależność dobową.</w:t>
      </w:r>
    </w:p>
    <w:p w:rsidR="00ED7ACB" w:rsidRPr="00B563A3" w:rsidRDefault="00D631D7" w:rsidP="00833F1E">
      <w:pPr>
        <w:pStyle w:val="Compact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lang w:val="pl-PL"/>
        </w:rPr>
        <w:t>W przypadku indywidualnych stanów, Kalifornia wykazuje znacznie większe rozmycie wartości skrajnych, przy zachowaniu tendencji dobowej.</w:t>
      </w:r>
    </w:p>
    <w:p w:rsidR="00ED7ACB" w:rsidRPr="00B563A3" w:rsidRDefault="00D631D7" w:rsidP="00451982">
      <w:pPr>
        <w:pStyle w:val="Nagwek1"/>
        <w:spacing w:line="276" w:lineRule="auto"/>
        <w:rPr>
          <w:rFonts w:ascii="Times New Roman" w:hAnsi="Times New Roman" w:cs="Times New Roman"/>
          <w:lang w:val="pl-PL"/>
        </w:rPr>
      </w:pPr>
      <w:bookmarkStart w:id="31" w:name="Xcc5607d5244c32faa10265403f7ba1b5136564d"/>
      <w:r w:rsidRPr="00B563A3">
        <w:rPr>
          <w:rFonts w:ascii="Times New Roman" w:hAnsi="Times New Roman" w:cs="Times New Roman"/>
          <w:lang w:val="pl-PL"/>
        </w:rPr>
        <w:t xml:space="preserve">3.8 </w:t>
      </w:r>
      <w:r w:rsidR="00833F1E" w:rsidRPr="00B563A3">
        <w:rPr>
          <w:rFonts w:ascii="Times New Roman" w:hAnsi="Times New Roman" w:cs="Times New Roman"/>
          <w:lang w:val="pl-PL"/>
        </w:rPr>
        <w:t>Wskazanie</w:t>
      </w:r>
      <w:r w:rsidRPr="00B563A3">
        <w:rPr>
          <w:rFonts w:ascii="Times New Roman" w:hAnsi="Times New Roman" w:cs="Times New Roman"/>
          <w:lang w:val="pl-PL"/>
        </w:rPr>
        <w:t xml:space="preserve"> zależności między średnią temperaturą a </w:t>
      </w:r>
      <w:bookmarkEnd w:id="31"/>
      <w:r w:rsidR="00833F1E" w:rsidRPr="00B563A3">
        <w:rPr>
          <w:rFonts w:ascii="Times New Roman" w:hAnsi="Times New Roman" w:cs="Times New Roman"/>
          <w:lang w:val="pl-PL"/>
        </w:rPr>
        <w:t>wilgotnością</w:t>
      </w:r>
    </w:p>
    <w:p w:rsidR="00ED7ACB" w:rsidRPr="00B563A3" w:rsidRDefault="00D631D7" w:rsidP="00451982">
      <w:pPr>
        <w:pStyle w:val="FirstParagraph"/>
        <w:spacing w:line="276" w:lineRule="auto"/>
        <w:rPr>
          <w:rFonts w:ascii="Times New Roman" w:hAnsi="Times New Roman" w:cs="Times New Roman"/>
        </w:rPr>
      </w:pPr>
      <w:r w:rsidRPr="00B563A3">
        <w:rPr>
          <w:rFonts w:ascii="Times New Roman" w:hAnsi="Times New Roman" w:cs="Times New Roman"/>
          <w:noProof/>
        </w:rPr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2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ACB" w:rsidRPr="00B563A3" w:rsidRDefault="00D631D7" w:rsidP="00451982">
      <w:pPr>
        <w:pStyle w:val="Tekstpodstawowy"/>
        <w:spacing w:line="276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lang w:val="pl-PL"/>
        </w:rPr>
        <w:t>Zauważyć można pozytyw</w:t>
      </w:r>
      <w:r w:rsidR="00833F1E" w:rsidRPr="00B563A3">
        <w:rPr>
          <w:rFonts w:ascii="Times New Roman" w:hAnsi="Times New Roman" w:cs="Times New Roman"/>
          <w:lang w:val="pl-PL"/>
        </w:rPr>
        <w:t>n</w:t>
      </w:r>
      <w:r w:rsidRPr="00B563A3">
        <w:rPr>
          <w:rFonts w:ascii="Times New Roman" w:hAnsi="Times New Roman" w:cs="Times New Roman"/>
          <w:lang w:val="pl-PL"/>
        </w:rPr>
        <w:t>ą korelację. Jednak rozmycie na wykresie sugeruje iż korelacja nie j</w:t>
      </w:r>
      <w:r w:rsidR="00833F1E" w:rsidRPr="00B563A3">
        <w:rPr>
          <w:rFonts w:ascii="Times New Roman" w:hAnsi="Times New Roman" w:cs="Times New Roman"/>
          <w:lang w:val="pl-PL"/>
        </w:rPr>
        <w:t>e</w:t>
      </w:r>
      <w:r w:rsidRPr="00B563A3">
        <w:rPr>
          <w:rFonts w:ascii="Times New Roman" w:hAnsi="Times New Roman" w:cs="Times New Roman"/>
          <w:lang w:val="pl-PL"/>
        </w:rPr>
        <w:t>st silna.</w:t>
      </w:r>
    </w:p>
    <w:p w:rsidR="00ED7ACB" w:rsidRPr="00B563A3" w:rsidRDefault="00D631D7" w:rsidP="00451982">
      <w:pPr>
        <w:pStyle w:val="Nagwek1"/>
        <w:spacing w:line="276" w:lineRule="auto"/>
        <w:rPr>
          <w:rFonts w:ascii="Times New Roman" w:hAnsi="Times New Roman" w:cs="Times New Roman"/>
          <w:lang w:val="pl-PL"/>
        </w:rPr>
      </w:pPr>
      <w:bookmarkStart w:id="32" w:name="Xdc95bb96f2bd5684335b3b77f44c9efc0e59228"/>
      <w:r w:rsidRPr="00B563A3">
        <w:rPr>
          <w:rFonts w:ascii="Times New Roman" w:hAnsi="Times New Roman" w:cs="Times New Roman"/>
          <w:lang w:val="pl-PL"/>
        </w:rPr>
        <w:t>3.9 Analiza zmiennej ‘wind_speed_avg’ - średniej prędkości wiatru</w:t>
      </w:r>
      <w:bookmarkEnd w:id="32"/>
    </w:p>
    <w:p w:rsidR="00ED7ACB" w:rsidRPr="00B563A3" w:rsidRDefault="00D631D7" w:rsidP="00451982">
      <w:pPr>
        <w:pStyle w:val="FirstParagraph"/>
        <w:spacing w:line="276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lang w:val="pl-PL"/>
        </w:rPr>
        <w:t>Podział wartości średniej wilgotności na kwantyle:</w:t>
      </w:r>
    </w:p>
    <w:p w:rsidR="00ED7ACB" w:rsidRPr="00B563A3" w:rsidRDefault="00D631D7" w:rsidP="00451982">
      <w:pPr>
        <w:pStyle w:val="SourceCode"/>
        <w:spacing w:line="276" w:lineRule="auto"/>
        <w:rPr>
          <w:rFonts w:ascii="Times New Roman" w:hAnsi="Times New Roman" w:cs="Times New Roman"/>
          <w:lang w:val="pl-PL"/>
        </w:rPr>
      </w:pPr>
      <w:r w:rsidRPr="00B563A3">
        <w:rPr>
          <w:rStyle w:val="VerbatimChar"/>
          <w:rFonts w:ascii="Times New Roman" w:hAnsi="Times New Roman" w:cs="Times New Roman"/>
          <w:lang w:val="pl-PL"/>
        </w:rPr>
        <w:t xml:space="preserve">##   0%  10%  20%  30%  40%  50%  60%  70%  80%  90% 100% </w:t>
      </w:r>
      <w:r w:rsidRPr="00B563A3">
        <w:rPr>
          <w:rFonts w:ascii="Times New Roman" w:hAnsi="Times New Roman" w:cs="Times New Roman"/>
          <w:lang w:val="pl-PL"/>
        </w:rPr>
        <w:br/>
      </w:r>
      <w:r w:rsidRPr="00B563A3">
        <w:rPr>
          <w:rStyle w:val="VerbatimChar"/>
          <w:rFonts w:ascii="Times New Roman" w:hAnsi="Times New Roman" w:cs="Times New Roman"/>
          <w:lang w:val="pl-PL"/>
        </w:rPr>
        <w:t>##    0    0    0    1    1    2    3    4    6    9   25</w:t>
      </w:r>
    </w:p>
    <w:p w:rsidR="00ED7ACB" w:rsidRPr="00B563A3" w:rsidRDefault="00D631D7" w:rsidP="00451982">
      <w:pPr>
        <w:pStyle w:val="Nagwek2"/>
        <w:spacing w:line="276" w:lineRule="auto"/>
        <w:rPr>
          <w:rFonts w:ascii="Times New Roman" w:hAnsi="Times New Roman" w:cs="Times New Roman"/>
          <w:lang w:val="pl-PL"/>
        </w:rPr>
      </w:pPr>
      <w:bookmarkStart w:id="33" w:name="Xbf0ce57a52c503e6f539dc1d21610c236c02389"/>
      <w:r w:rsidRPr="00B563A3">
        <w:rPr>
          <w:rFonts w:ascii="Times New Roman" w:hAnsi="Times New Roman" w:cs="Times New Roman"/>
          <w:lang w:val="pl-PL"/>
        </w:rPr>
        <w:lastRenderedPageBreak/>
        <w:t>3.9.1 Wykres rozkładu średniej prędkości wiatru z podziałem na stany</w:t>
      </w:r>
      <w:bookmarkEnd w:id="33"/>
    </w:p>
    <w:p w:rsidR="00ED7ACB" w:rsidRPr="00B563A3" w:rsidRDefault="00D631D7" w:rsidP="00451982">
      <w:pPr>
        <w:pStyle w:val="FirstParagraph"/>
        <w:spacing w:line="276" w:lineRule="auto"/>
        <w:rPr>
          <w:rFonts w:ascii="Times New Roman" w:hAnsi="Times New Roman" w:cs="Times New Roman"/>
        </w:rPr>
      </w:pPr>
      <w:r w:rsidRPr="00B563A3">
        <w:rPr>
          <w:rFonts w:ascii="Times New Roman" w:hAnsi="Times New Roman" w:cs="Times New Roman"/>
          <w:noProof/>
        </w:rPr>
        <w:drawing>
          <wp:inline distT="0" distB="0" distL="0" distR="0">
            <wp:extent cx="4404360" cy="328422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2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840" cy="3284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ACB" w:rsidRPr="00B563A3" w:rsidRDefault="00D631D7" w:rsidP="00451982">
      <w:pPr>
        <w:pStyle w:val="Nagwek2"/>
        <w:spacing w:line="276" w:lineRule="auto"/>
        <w:rPr>
          <w:rFonts w:ascii="Times New Roman" w:hAnsi="Times New Roman" w:cs="Times New Roman"/>
          <w:lang w:val="pl-PL"/>
        </w:rPr>
      </w:pPr>
      <w:bookmarkStart w:id="34" w:name="X3290ed3f0092cd746add3e2a7821c5b458584c1"/>
      <w:r w:rsidRPr="00B563A3">
        <w:rPr>
          <w:rFonts w:ascii="Times New Roman" w:hAnsi="Times New Roman" w:cs="Times New Roman"/>
          <w:lang w:val="pl-PL"/>
        </w:rPr>
        <w:t>3.9.3 Wykres pudełkowy prezentujący średnią prędkość wiatru w ciągu doby w podziale na stany</w:t>
      </w:r>
      <w:bookmarkEnd w:id="34"/>
    </w:p>
    <w:p w:rsidR="00ED7ACB" w:rsidRPr="00B563A3" w:rsidRDefault="00D631D7" w:rsidP="00451982">
      <w:pPr>
        <w:pStyle w:val="FirstParagraph"/>
        <w:spacing w:line="276" w:lineRule="auto"/>
        <w:rPr>
          <w:rFonts w:ascii="Times New Roman" w:hAnsi="Times New Roman" w:cs="Times New Roman"/>
        </w:rPr>
      </w:pPr>
      <w:r w:rsidRPr="00B563A3">
        <w:rPr>
          <w:rFonts w:ascii="Times New Roman" w:hAnsi="Times New Roman" w:cs="Times New Roman"/>
          <w:noProof/>
        </w:rPr>
        <w:drawing>
          <wp:inline distT="0" distB="0" distL="0" distR="0">
            <wp:extent cx="3855720" cy="272796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2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727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ACB" w:rsidRPr="00B563A3" w:rsidRDefault="00D631D7" w:rsidP="00451982">
      <w:pPr>
        <w:pStyle w:val="Nagwek3"/>
        <w:spacing w:line="276" w:lineRule="auto"/>
        <w:rPr>
          <w:rFonts w:ascii="Times New Roman" w:hAnsi="Times New Roman" w:cs="Times New Roman"/>
        </w:rPr>
      </w:pPr>
      <w:bookmarkStart w:id="35" w:name="wnioski-9"/>
      <w:r w:rsidRPr="00B563A3">
        <w:rPr>
          <w:rFonts w:ascii="Times New Roman" w:hAnsi="Times New Roman" w:cs="Times New Roman"/>
        </w:rPr>
        <w:t>3.9.4 Wnioski:</w:t>
      </w:r>
      <w:bookmarkEnd w:id="35"/>
    </w:p>
    <w:p w:rsidR="00ED7ACB" w:rsidRPr="00B563A3" w:rsidRDefault="00D631D7" w:rsidP="00833F1E">
      <w:pPr>
        <w:pStyle w:val="Compact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B563A3">
        <w:rPr>
          <w:rFonts w:ascii="Times New Roman" w:hAnsi="Times New Roman" w:cs="Times New Roman"/>
          <w:lang w:val="pl-PL"/>
        </w:rPr>
        <w:t xml:space="preserve">Rozkład charakteryzuje się dużą zmiennością godzinową jedynie dla Kalifornii. </w:t>
      </w:r>
      <w:r w:rsidRPr="00B563A3">
        <w:rPr>
          <w:rFonts w:ascii="Times New Roman" w:hAnsi="Times New Roman" w:cs="Times New Roman"/>
        </w:rPr>
        <w:t>Średnia siła wiatru znacząco rośnie w godzinach około południowych.</w:t>
      </w:r>
    </w:p>
    <w:p w:rsidR="00833F1E" w:rsidRPr="00B563A3" w:rsidRDefault="00833F1E" w:rsidP="00833F1E">
      <w:pPr>
        <w:pStyle w:val="Compact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lang w:val="pl-PL"/>
        </w:rPr>
        <w:lastRenderedPageBreak/>
        <w:t>Analiza rozkładu zmiennej wskazuje na podobieństwo zjawiska w Nowym Jorku oraz Teksasie - większość obserwacji poniżej średniej, często występująca wartość 0. Może to również oznaczać brak danych.</w:t>
      </w:r>
    </w:p>
    <w:p w:rsidR="00ED7ACB" w:rsidRPr="00B563A3" w:rsidRDefault="00D631D7" w:rsidP="00451982">
      <w:pPr>
        <w:pStyle w:val="Nagwek1"/>
        <w:spacing w:line="276" w:lineRule="auto"/>
        <w:rPr>
          <w:rFonts w:ascii="Times New Roman" w:hAnsi="Times New Roman" w:cs="Times New Roman"/>
          <w:lang w:val="pl-PL"/>
        </w:rPr>
      </w:pPr>
      <w:bookmarkStart w:id="36" w:name="X4d08f66b5f617ca4ed14826e351963911e8462c"/>
      <w:r w:rsidRPr="00B563A3">
        <w:rPr>
          <w:rFonts w:ascii="Times New Roman" w:hAnsi="Times New Roman" w:cs="Times New Roman"/>
          <w:lang w:val="pl-PL"/>
        </w:rPr>
        <w:t>3.10 Analiza zmiennej ‘wind_dir_avg’ - kierunku wiatru wyrażonego w stopniach 0-360</w:t>
      </w:r>
      <w:bookmarkEnd w:id="36"/>
    </w:p>
    <w:p w:rsidR="00ED7ACB" w:rsidRPr="00B563A3" w:rsidRDefault="00D631D7" w:rsidP="00451982">
      <w:pPr>
        <w:pStyle w:val="Nagwek2"/>
        <w:spacing w:line="276" w:lineRule="auto"/>
        <w:rPr>
          <w:rFonts w:ascii="Times New Roman" w:hAnsi="Times New Roman" w:cs="Times New Roman"/>
        </w:rPr>
      </w:pPr>
      <w:bookmarkStart w:id="37" w:name="wykres-rozkadu-kierunku-wiatru"/>
      <w:r w:rsidRPr="00B563A3">
        <w:rPr>
          <w:rFonts w:ascii="Times New Roman" w:hAnsi="Times New Roman" w:cs="Times New Roman"/>
        </w:rPr>
        <w:t>3.10.1 Wykres rozkładu kierunku wiatru</w:t>
      </w:r>
      <w:bookmarkEnd w:id="37"/>
    </w:p>
    <w:p w:rsidR="00ED7ACB" w:rsidRPr="00B563A3" w:rsidRDefault="00D631D7" w:rsidP="00451982">
      <w:pPr>
        <w:pStyle w:val="FirstParagraph"/>
        <w:spacing w:line="276" w:lineRule="auto"/>
        <w:rPr>
          <w:rFonts w:ascii="Times New Roman" w:hAnsi="Times New Roman" w:cs="Times New Roman"/>
        </w:rPr>
      </w:pPr>
      <w:r w:rsidRPr="00B563A3">
        <w:rPr>
          <w:rFonts w:ascii="Times New Roman" w:hAnsi="Times New Roman" w:cs="Times New Roman"/>
          <w:noProof/>
        </w:rPr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2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ACB" w:rsidRPr="00B563A3" w:rsidRDefault="00D631D7" w:rsidP="00833F1E">
      <w:pPr>
        <w:pStyle w:val="Nagwek3"/>
        <w:spacing w:line="360" w:lineRule="auto"/>
        <w:rPr>
          <w:rFonts w:ascii="Times New Roman" w:hAnsi="Times New Roman" w:cs="Times New Roman"/>
        </w:rPr>
      </w:pPr>
      <w:bookmarkStart w:id="38" w:name="wnioski-10"/>
      <w:r w:rsidRPr="00B563A3">
        <w:rPr>
          <w:rFonts w:ascii="Times New Roman" w:hAnsi="Times New Roman" w:cs="Times New Roman"/>
        </w:rPr>
        <w:t>3.10.2 Wnioski:</w:t>
      </w:r>
      <w:bookmarkEnd w:id="38"/>
    </w:p>
    <w:p w:rsidR="00ED7ACB" w:rsidRPr="00B563A3" w:rsidRDefault="00D631D7" w:rsidP="00833F1E">
      <w:pPr>
        <w:pStyle w:val="Compact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lang w:val="pl-PL"/>
        </w:rPr>
        <w:t>Każdy ze stanów charakteryzuje się innym rozkładem kierunku wiatru. Ma to ścisły związek z ich położeniem: ocean spokojny, ocean atlantycki, zatoka meksykańska.</w:t>
      </w:r>
    </w:p>
    <w:p w:rsidR="00ED7ACB" w:rsidRPr="00B563A3" w:rsidRDefault="00D631D7" w:rsidP="00451982">
      <w:pPr>
        <w:pStyle w:val="Nagwek1"/>
        <w:spacing w:line="276" w:lineRule="auto"/>
        <w:rPr>
          <w:rFonts w:ascii="Times New Roman" w:hAnsi="Times New Roman" w:cs="Times New Roman"/>
          <w:lang w:val="pl-PL"/>
        </w:rPr>
      </w:pPr>
      <w:bookmarkStart w:id="39" w:name="X0685d9905be5b3f39c997b821e7acaa29f003c7"/>
      <w:r w:rsidRPr="00B563A3">
        <w:rPr>
          <w:rFonts w:ascii="Times New Roman" w:hAnsi="Times New Roman" w:cs="Times New Roman"/>
          <w:lang w:val="pl-PL"/>
        </w:rPr>
        <w:lastRenderedPageBreak/>
        <w:t>3.11 Analiza zmiennej ‘pressure_max’ - ciśnienia</w:t>
      </w:r>
      <w:bookmarkEnd w:id="39"/>
    </w:p>
    <w:p w:rsidR="00ED7ACB" w:rsidRPr="00B563A3" w:rsidRDefault="00D631D7" w:rsidP="00451982">
      <w:pPr>
        <w:pStyle w:val="Nagwek2"/>
        <w:spacing w:line="276" w:lineRule="auto"/>
        <w:rPr>
          <w:rFonts w:ascii="Times New Roman" w:hAnsi="Times New Roman" w:cs="Times New Roman"/>
          <w:lang w:val="pl-PL"/>
        </w:rPr>
      </w:pPr>
      <w:bookmarkStart w:id="40" w:name="X22e52d49920f7c7cad737e9ca0ea17209e5db6d"/>
      <w:r w:rsidRPr="00B563A3">
        <w:rPr>
          <w:rFonts w:ascii="Times New Roman" w:hAnsi="Times New Roman" w:cs="Times New Roman"/>
          <w:lang w:val="pl-PL"/>
        </w:rPr>
        <w:t>3.11.1 Wykres rozkładu ciśnienia z podziałem na stany</w:t>
      </w:r>
      <w:bookmarkEnd w:id="40"/>
    </w:p>
    <w:p w:rsidR="00ED7ACB" w:rsidRPr="00B563A3" w:rsidRDefault="00D631D7" w:rsidP="00451982">
      <w:pPr>
        <w:pStyle w:val="FirstParagraph"/>
        <w:spacing w:line="276" w:lineRule="auto"/>
        <w:rPr>
          <w:rFonts w:ascii="Times New Roman" w:hAnsi="Times New Roman" w:cs="Times New Roman"/>
        </w:rPr>
      </w:pPr>
      <w:r w:rsidRPr="00B563A3">
        <w:rPr>
          <w:rFonts w:ascii="Times New Roman" w:hAnsi="Times New Roman" w:cs="Times New Roman"/>
          <w:noProof/>
        </w:rPr>
        <w:drawing>
          <wp:inline distT="0" distB="0" distL="0" distR="0">
            <wp:extent cx="4488180" cy="35052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2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668" cy="3505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ACB" w:rsidRPr="00B563A3" w:rsidRDefault="00D631D7" w:rsidP="00451982">
      <w:pPr>
        <w:pStyle w:val="Nagwek3"/>
        <w:spacing w:line="276" w:lineRule="auto"/>
        <w:rPr>
          <w:rFonts w:ascii="Times New Roman" w:hAnsi="Times New Roman" w:cs="Times New Roman"/>
        </w:rPr>
      </w:pPr>
      <w:bookmarkStart w:id="41" w:name="wnioski-11"/>
      <w:r w:rsidRPr="00B563A3">
        <w:rPr>
          <w:rFonts w:ascii="Times New Roman" w:hAnsi="Times New Roman" w:cs="Times New Roman"/>
        </w:rPr>
        <w:t>3.11.2 Wnioski:</w:t>
      </w:r>
      <w:bookmarkEnd w:id="41"/>
    </w:p>
    <w:p w:rsidR="00ED7ACB" w:rsidRPr="00B563A3" w:rsidRDefault="00D631D7" w:rsidP="00451982">
      <w:pPr>
        <w:pStyle w:val="Compact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lang w:val="pl-PL"/>
        </w:rPr>
        <w:t xml:space="preserve">Silne zróżnicowanie </w:t>
      </w:r>
      <w:r w:rsidR="00451982" w:rsidRPr="00B563A3">
        <w:rPr>
          <w:rFonts w:ascii="Times New Roman" w:hAnsi="Times New Roman" w:cs="Times New Roman"/>
          <w:lang w:val="pl-PL"/>
        </w:rPr>
        <w:t>rozkładów</w:t>
      </w:r>
      <w:r w:rsidRPr="00B563A3">
        <w:rPr>
          <w:rFonts w:ascii="Times New Roman" w:hAnsi="Times New Roman" w:cs="Times New Roman"/>
          <w:lang w:val="pl-PL"/>
        </w:rPr>
        <w:t xml:space="preserve"> ze względu na stan. Szczególnie silne zagęszczenie w przypadku Kalifornii, duże zróżnicowanie w przypadku Nowego Jorku.</w:t>
      </w:r>
    </w:p>
    <w:p w:rsidR="00833F1E" w:rsidRPr="00B563A3" w:rsidRDefault="00833F1E" w:rsidP="00833F1E">
      <w:pPr>
        <w:pStyle w:val="Compact"/>
        <w:spacing w:line="276" w:lineRule="auto"/>
        <w:rPr>
          <w:rFonts w:ascii="Times New Roman" w:hAnsi="Times New Roman" w:cs="Times New Roman"/>
          <w:lang w:val="pl-PL"/>
        </w:rPr>
      </w:pPr>
    </w:p>
    <w:p w:rsidR="00833F1E" w:rsidRPr="00B563A3" w:rsidRDefault="00833F1E" w:rsidP="00833F1E">
      <w:pPr>
        <w:pStyle w:val="Nagwek2"/>
        <w:spacing w:line="276" w:lineRule="auto"/>
        <w:rPr>
          <w:rFonts w:ascii="Times New Roman" w:hAnsi="Times New Roman" w:cs="Times New Roman"/>
          <w:lang w:val="pl-PL"/>
        </w:rPr>
      </w:pPr>
      <w:bookmarkStart w:id="42" w:name="X516d55b0008b1985db69a56f9fd7ebf1a84a9e5"/>
      <w:r w:rsidRPr="00B563A3">
        <w:rPr>
          <w:rFonts w:ascii="Times New Roman" w:hAnsi="Times New Roman" w:cs="Times New Roman"/>
          <w:lang w:val="pl-PL"/>
        </w:rPr>
        <w:t>3.11.3 Lokalizacje występujące w analizie, na podstawie długości i szerokości geograficznej.</w:t>
      </w:r>
      <w:bookmarkEnd w:id="42"/>
    </w:p>
    <w:p w:rsidR="00833F1E" w:rsidRPr="00B563A3" w:rsidRDefault="00833F1E" w:rsidP="00833F1E">
      <w:pPr>
        <w:pStyle w:val="Compact"/>
        <w:spacing w:line="276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noProof/>
        </w:rPr>
        <w:drawing>
          <wp:inline distT="0" distB="0" distL="0" distR="0" wp14:anchorId="4E5B9FD1" wp14:editId="5A38058C">
            <wp:extent cx="3977640" cy="2495637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6976" cy="251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ACB" w:rsidRPr="00B563A3" w:rsidRDefault="00D631D7" w:rsidP="00451982">
      <w:pPr>
        <w:pStyle w:val="Nagwek2"/>
        <w:spacing w:line="276" w:lineRule="auto"/>
        <w:rPr>
          <w:rFonts w:ascii="Times New Roman" w:hAnsi="Times New Roman" w:cs="Times New Roman"/>
          <w:lang w:val="pl-PL"/>
        </w:rPr>
      </w:pPr>
      <w:bookmarkStart w:id="43" w:name="X91ce038ddd8502f8802c56a2531c05cf87af4a4"/>
      <w:r w:rsidRPr="00B563A3">
        <w:rPr>
          <w:rFonts w:ascii="Times New Roman" w:hAnsi="Times New Roman" w:cs="Times New Roman"/>
          <w:lang w:val="pl-PL"/>
        </w:rPr>
        <w:lastRenderedPageBreak/>
        <w:t>3.11.4 Wykresy zależności zużycia prądu od zmiennej ‘holiday’, przedstawiające stosunek ilości obserwacji oraz rozkład</w:t>
      </w:r>
      <w:bookmarkEnd w:id="43"/>
    </w:p>
    <w:p w:rsidR="00ED7ACB" w:rsidRPr="00B563A3" w:rsidRDefault="00D631D7" w:rsidP="00451982">
      <w:pPr>
        <w:pStyle w:val="FirstParagraph"/>
        <w:spacing w:line="276" w:lineRule="auto"/>
        <w:rPr>
          <w:rFonts w:ascii="Times New Roman" w:hAnsi="Times New Roman" w:cs="Times New Roman"/>
        </w:rPr>
      </w:pPr>
      <w:r w:rsidRPr="00B563A3">
        <w:rPr>
          <w:rFonts w:ascii="Times New Roman" w:hAnsi="Times New Roman" w:cs="Times New Roman"/>
          <w:noProof/>
        </w:rPr>
        <w:drawing>
          <wp:inline distT="0" distB="0" distL="0" distR="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2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ACB" w:rsidRPr="00B563A3" w:rsidRDefault="00D631D7" w:rsidP="00451982">
      <w:pPr>
        <w:pStyle w:val="Tekstpodstawowy"/>
        <w:spacing w:line="276" w:lineRule="auto"/>
        <w:rPr>
          <w:rFonts w:ascii="Times New Roman" w:hAnsi="Times New Roman" w:cs="Times New Roman"/>
        </w:rPr>
      </w:pPr>
      <w:r w:rsidRPr="00B563A3">
        <w:rPr>
          <w:rFonts w:ascii="Times New Roman" w:hAnsi="Times New Roman" w:cs="Times New Roman"/>
          <w:noProof/>
        </w:rPr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2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ACB" w:rsidRPr="00B563A3" w:rsidRDefault="00D631D7" w:rsidP="00833F1E">
      <w:pPr>
        <w:pStyle w:val="Nagwek3"/>
        <w:spacing w:line="360" w:lineRule="auto"/>
        <w:rPr>
          <w:rFonts w:ascii="Times New Roman" w:hAnsi="Times New Roman" w:cs="Times New Roman"/>
        </w:rPr>
      </w:pPr>
      <w:bookmarkStart w:id="44" w:name="wnioski-12"/>
      <w:r w:rsidRPr="00B563A3">
        <w:rPr>
          <w:rFonts w:ascii="Times New Roman" w:hAnsi="Times New Roman" w:cs="Times New Roman"/>
        </w:rPr>
        <w:lastRenderedPageBreak/>
        <w:t>3.11.5 Wnioski:</w:t>
      </w:r>
      <w:bookmarkEnd w:id="44"/>
    </w:p>
    <w:p w:rsidR="00ED7ACB" w:rsidRPr="00B563A3" w:rsidRDefault="00D631D7" w:rsidP="00833F1E">
      <w:pPr>
        <w:pStyle w:val="Compact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lang w:val="pl-PL"/>
        </w:rPr>
        <w:t>Porównanie ilościowe, wskazuje na oczywistą różnicę w liczbie obserwacji - więcej jest dni pracujących niż świątecznych.</w:t>
      </w:r>
    </w:p>
    <w:p w:rsidR="00ED7ACB" w:rsidRPr="00B563A3" w:rsidRDefault="00D631D7" w:rsidP="00833F1E">
      <w:pPr>
        <w:pStyle w:val="Compact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lang w:val="pl-PL"/>
        </w:rPr>
        <w:t xml:space="preserve">W przypadku rozkładu </w:t>
      </w:r>
      <w:r w:rsidR="00451982" w:rsidRPr="00B563A3">
        <w:rPr>
          <w:rFonts w:ascii="Times New Roman" w:hAnsi="Times New Roman" w:cs="Times New Roman"/>
          <w:lang w:val="pl-PL"/>
        </w:rPr>
        <w:t>zaprezentowanego</w:t>
      </w:r>
      <w:r w:rsidRPr="00B563A3">
        <w:rPr>
          <w:rFonts w:ascii="Times New Roman" w:hAnsi="Times New Roman" w:cs="Times New Roman"/>
          <w:lang w:val="pl-PL"/>
        </w:rPr>
        <w:t xml:space="preserve"> na wykresie pudełkowym brak istotnych </w:t>
      </w:r>
      <w:r w:rsidR="00451982" w:rsidRPr="00B563A3">
        <w:rPr>
          <w:rFonts w:ascii="Times New Roman" w:hAnsi="Times New Roman" w:cs="Times New Roman"/>
          <w:lang w:val="pl-PL"/>
        </w:rPr>
        <w:t>różnic</w:t>
      </w:r>
      <w:r w:rsidRPr="00B563A3">
        <w:rPr>
          <w:rFonts w:ascii="Times New Roman" w:hAnsi="Times New Roman" w:cs="Times New Roman"/>
          <w:lang w:val="pl-PL"/>
        </w:rPr>
        <w:t>. Wartości pierwszego i trzeciego kwartyla są przybliżone, tak samo jak wartość mediany.</w:t>
      </w:r>
    </w:p>
    <w:p w:rsidR="00ED7ACB" w:rsidRPr="00B563A3" w:rsidRDefault="00D631D7" w:rsidP="00833F1E">
      <w:pPr>
        <w:pStyle w:val="FirstParagraph"/>
        <w:spacing w:line="360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lang w:val="pl-PL"/>
        </w:rPr>
        <w:t>*Eksploracyjna analiza danych - EDA, została w całości napisana w R Markdown.</w:t>
      </w:r>
    </w:p>
    <w:sectPr w:rsidR="00ED7ACB" w:rsidRPr="00B563A3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2EE7" w:rsidRDefault="00F62EE7">
      <w:pPr>
        <w:spacing w:after="0"/>
      </w:pPr>
      <w:r>
        <w:separator/>
      </w:r>
    </w:p>
  </w:endnote>
  <w:endnote w:type="continuationSeparator" w:id="0">
    <w:p w:rsidR="00F62EE7" w:rsidRDefault="00F62E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2EE7" w:rsidRDefault="00F62EE7">
      <w:r>
        <w:separator/>
      </w:r>
    </w:p>
  </w:footnote>
  <w:footnote w:type="continuationSeparator" w:id="0">
    <w:p w:rsidR="00F62EE7" w:rsidRDefault="00F62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326CD9C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DE421B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51982"/>
    <w:rsid w:val="004E29B3"/>
    <w:rsid w:val="00590D07"/>
    <w:rsid w:val="00784D58"/>
    <w:rsid w:val="00833F1E"/>
    <w:rsid w:val="008D6863"/>
    <w:rsid w:val="00B563A3"/>
    <w:rsid w:val="00B86B75"/>
    <w:rsid w:val="00BC48D5"/>
    <w:rsid w:val="00C36279"/>
    <w:rsid w:val="00D631D7"/>
    <w:rsid w:val="00D90D6F"/>
    <w:rsid w:val="00E315A3"/>
    <w:rsid w:val="00ED7ACB"/>
    <w:rsid w:val="00F62EE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CD480"/>
  <w15:docId w15:val="{3595AEAA-E7AA-4BD8-BD28-B142202B9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uiPriority w:val="9"/>
    <w:qFormat/>
    <w:rsid w:val="00D90D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Nagwek2">
    <w:name w:val="heading 2"/>
    <w:basedOn w:val="Normalny"/>
    <w:next w:val="Tekstpodstawowy"/>
    <w:uiPriority w:val="9"/>
    <w:unhideWhenUsed/>
    <w:qFormat/>
    <w:rsid w:val="004519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Nagwek3">
    <w:name w:val="heading 3"/>
    <w:basedOn w:val="Normalny"/>
    <w:next w:val="Tekstpodstawowy"/>
    <w:uiPriority w:val="9"/>
    <w:unhideWhenUsed/>
    <w:qFormat/>
    <w:rsid w:val="004519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Cs w:val="28"/>
    </w:rPr>
  </w:style>
  <w:style w:type="paragraph" w:styleId="Nagwek4">
    <w:name w:val="heading 4"/>
    <w:basedOn w:val="Normalny"/>
    <w:next w:val="Tekstpodstawowy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5">
    <w:name w:val="heading 5"/>
    <w:basedOn w:val="Normalny"/>
    <w:next w:val="Tekstpodstawowy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Nagwek6">
    <w:name w:val="heading 6"/>
    <w:basedOn w:val="Normalny"/>
    <w:next w:val="Tekstpodstawowy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7">
    <w:name w:val="heading 7"/>
    <w:basedOn w:val="Normalny"/>
    <w:next w:val="Tekstpodstawowy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8">
    <w:name w:val="heading 8"/>
    <w:basedOn w:val="Normalny"/>
    <w:next w:val="Tekstpodstawowy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9">
    <w:name w:val="heading 9"/>
    <w:basedOn w:val="Normalny"/>
    <w:next w:val="Tekstpodstawowy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qFormat/>
    <w:pPr>
      <w:spacing w:before="180" w:after="180"/>
    </w:pPr>
  </w:style>
  <w:style w:type="paragraph" w:customStyle="1" w:styleId="FirstParagraph">
    <w:name w:val="First Paragraph"/>
    <w:basedOn w:val="Tekstpodstawowy"/>
    <w:next w:val="Tekstpodstawowy"/>
    <w:qFormat/>
  </w:style>
  <w:style w:type="paragraph" w:customStyle="1" w:styleId="Compact">
    <w:name w:val="Compact"/>
    <w:basedOn w:val="Tekstpodstawowy"/>
    <w:qFormat/>
    <w:pPr>
      <w:spacing w:before="36" w:after="36"/>
    </w:pPr>
  </w:style>
  <w:style w:type="paragraph" w:styleId="Tytu">
    <w:name w:val="Title"/>
    <w:basedOn w:val="Normalny"/>
    <w:next w:val="Tekstpodstawowy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Podtytu">
    <w:name w:val="Subtitle"/>
    <w:basedOn w:val="Tytu"/>
    <w:next w:val="Tekstpodstawowy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kstpodstawowy"/>
    <w:qFormat/>
    <w:pPr>
      <w:keepNext/>
      <w:keepLines/>
      <w:jc w:val="center"/>
    </w:pPr>
  </w:style>
  <w:style w:type="paragraph" w:styleId="Data">
    <w:name w:val="Date"/>
    <w:next w:val="Tekstpodstawowy"/>
    <w:qFormat/>
    <w:pPr>
      <w:keepNext/>
      <w:keepLines/>
      <w:jc w:val="center"/>
    </w:pPr>
  </w:style>
  <w:style w:type="paragraph" w:customStyle="1" w:styleId="Abstract">
    <w:name w:val="Abstract"/>
    <w:basedOn w:val="Normalny"/>
    <w:next w:val="Tekstpodstawowy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ny"/>
    <w:qFormat/>
  </w:style>
  <w:style w:type="paragraph" w:styleId="Tekstblokowy">
    <w:name w:val="Block Text"/>
    <w:basedOn w:val="Tekstpodstawowy"/>
    <w:next w:val="Tekstpodstawowy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kstprzypisudolnego">
    <w:name w:val="footnote text"/>
    <w:basedOn w:val="Normalny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ny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ny"/>
  </w:style>
  <w:style w:type="paragraph" w:styleId="Legenda">
    <w:name w:val="caption"/>
    <w:basedOn w:val="Normalny"/>
    <w:link w:val="LegendaZnak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ny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Znak">
    <w:name w:val="Legenda Znak"/>
    <w:basedOn w:val="Domylnaczcionkaakapitu"/>
    <w:link w:val="Legenda"/>
  </w:style>
  <w:style w:type="character" w:customStyle="1" w:styleId="VerbatimChar">
    <w:name w:val="Verbatim Char"/>
    <w:basedOn w:val="LegendaZnak"/>
    <w:link w:val="SourceCode"/>
    <w:rPr>
      <w:rFonts w:ascii="Consolas" w:hAnsi="Consolas"/>
      <w:sz w:val="22"/>
    </w:rPr>
  </w:style>
  <w:style w:type="character" w:styleId="Odwoanieprzypisudolnego">
    <w:name w:val="footnote reference"/>
    <w:basedOn w:val="LegendaZnak"/>
    <w:rPr>
      <w:vertAlign w:val="superscript"/>
    </w:rPr>
  </w:style>
  <w:style w:type="character" w:styleId="Hipercze">
    <w:name w:val="Hyperlink"/>
    <w:basedOn w:val="LegendaZnak"/>
    <w:rPr>
      <w:color w:val="4F81BD" w:themeColor="accent1"/>
    </w:rPr>
  </w:style>
  <w:style w:type="paragraph" w:styleId="Nagwekspisutreci">
    <w:name w:val="TOC Heading"/>
    <w:basedOn w:val="Nagwek1"/>
    <w:next w:val="Tekstpodstawowy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ny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19</Pages>
  <Words>1824</Words>
  <Characters>10403</Characters>
  <Application>Microsoft Office Word</Application>
  <DocSecurity>0</DocSecurity>
  <Lines>86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EDA projekt dyplomowy</vt:lpstr>
    </vt:vector>
  </TitlesOfParts>
  <Company/>
  <LinksUpToDate>false</LinksUpToDate>
  <CharactersWithSpaces>12203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EDA projekt dyplomowy</dc:title>
  <dc:creator>Paweł Ciechanowicz</dc:creator>
  <cp:keywords/>
  <cp:lastModifiedBy>Ciechanowicz Paweł</cp:lastModifiedBy>
  <cp:revision>3</cp:revision>
  <dcterms:created xsi:type="dcterms:W3CDTF">2020-06-05T11:02:00Z</dcterms:created>
  <dcterms:modified xsi:type="dcterms:W3CDTF">2020-06-05T11:06:00Z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23 05 2020</vt:lpwstr>
  </property>
  <property fmtid="{D5CDD505-2E9C-101B-9397-08002B2CF9AE}" pid="3" name="output">
    <vt:lpwstr/>
  </property>
</Properties>
</file>