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No! None are there, who whiten their</w:t>
        <w:br w:type="textWrapping"/>
        <w:t xml:space="preserve">robes with tears, with baptism, and martyrdom.</w:t>
        <w:br w:type="textWrapping"/>
        <w:tab/>
        <w:t xml:space="preserve">The washing belongs to the Church of Christ. The</w:t>
        <w:br w:type="textWrapping"/>
        <w:t xml:space="preserve">same apostle applies it to believers of our dispensation</w:t>
        <w:br w:type="textWrapping"/>
        <w:t xml:space="preserve">in his Epistle General.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blood of Jesus Christ His</w:t>
        <w:br w:type="textWrapping"/>
        <w:t xml:space="preserve">Son cleanseth us from all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(1 John i. 7). That present</w:t>
        <w:br w:type="textWrapping"/>
        <w:t xml:space="preserve">tense “cleanseth” notices the frequency with which</w:t>
        <w:br w:type="textWrapping"/>
        <w:t xml:space="preserve">believers need to apply. But here the verbs are in the</w:t>
        <w:br w:type="textWrapping"/>
        <w:t xml:space="preserve">past—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“ma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white.” The need is over.</w:t>
        <w:br w:type="textWrapping"/>
        <w:t xml:space="preserve">Then life is past. They are in heaven.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are they before the throne of God, and serve</w:t>
        <w:br w:type="textWrapping"/>
        <w:t xml:space="preserve">Him night and day in His temple: and the Sitter on the throne</w:t>
        <w:br w:type="textWrapping"/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pitch 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them.”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They are taken to the throne of judgment,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place</w:t>
        <w:br w:type="textWrapping"/>
        <w:t xml:space="preserve">of refuge from troubles, and they stand there, as at the</w:t>
        <w:br w:type="textWrapping"/>
        <w:t xml:space="preserve">post of honour. They are kings unto God; subordinate</w:t>
        <w:br w:type="textWrapping"/>
        <w:t xml:space="preserve">kings, made so by the blood of the Lamb, and taking the</w:t>
        <w:br w:type="textWrapping"/>
        <w:t xml:space="preserve">place of the twenty-four elders.</w:t>
        <w:br w:type="textWrapping"/>
        <w:tab/>
        <w:t xml:space="preserve">Besides this, they are priests. They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priests; admitted to this station, because of their robes</w:t>
        <w:br w:type="textWrapping"/>
        <w:t xml:space="preserve">cleansed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Son of God. They are higher</w:t>
        <w:br w:type="textWrapping"/>
        <w:t xml:space="preserve">than the High Priest of old: they enter the holiest, and</w:t>
        <w:br w:type="textWrapping"/>
        <w:t xml:space="preserve">abide there. They are possessed of a better nature; their</w:t>
        <w:br w:type="textWrapping"/>
        <w:t xml:space="preserve">service is by day and night, endless, and not needing sleep.</w:t>
        <w:br w:type="textWrapping"/>
        <w:tab/>
        <w:t xml:space="preserve">“THEREFORE are they before the throne of God.”</w:t>
        <w:br w:type="textWrapping"/>
        <w:t xml:space="preserve">Most important was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for us to know the ground</w:t>
        <w:br w:type="textWrapping"/>
        <w:t xml:space="preserve">of entry into God’s presence.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Jesus’ blood.</w:t>
        <w:br w:type="textWrapping"/>
        <w:t xml:space="preserve">It is also in the spirit of holiness: for without it none</w:t>
        <w:br w:type="textWrapping"/>
        <w:t xml:space="preserve">shall see the Lord.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careful to wash in blood,</w:t>
        <w:br w:type="textWrapping"/>
        <w:t xml:space="preserve">when defiled by sin.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is during this period, then, that the promises to the</w:t>
        <w:br w:type="textWrapping"/>
        <w:t xml:space="preserve">victor of being a pillar in the temple, of eating the hidden</w:t>
        <w:br w:type="textWrapping"/>
        <w:t xml:space="preserve">manna, and of being priests of God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fulfilled. There is no promise in the closing chapters</w:t>
        <w:br w:type="textWrapping"/>
        <w:t xml:space="preserve">of a place for the saved in the tabernacle. All their joys</w:t>
        <w:br w:type="textWrapping"/>
        <w:t xml:space="preserve">are those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alone. They who are now seen as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FL4yMtfj1ObdBhJP2Mje+1S7w==">CgMxLjA4AHIhMUlCUWdVZ1pWMlNhZVVrd01Ud21OOU1HaEotSlhRbE1n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