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locusts, the Two Witnesses, and many others. Then</w:t>
        <w:br w:type="textWrapping"/>
        <w:t xml:space="preserve">we must connect the period named with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loosing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must regard the “preparing” as subordinate and</w:t>
        <w:br w:type="textWrapping"/>
        <w:t xml:space="preserve">parenthetic: or else connect it with the slaughter of</w:t>
        <w:br w:type="textWrapping"/>
        <w:t xml:space="preserve">men.</w:t>
        <w:br w:type="textWrapping"/>
        <w:tab/>
        <w:t xml:space="preserve">So accurately is the time determined, that it is bounded</w:t>
        <w:br w:type="textWrapping"/>
        <w:t xml:space="preserve">by an hour. The former plague was for five months,</w:t>
        <w:br w:type="textWrapping"/>
        <w:t xml:space="preserve">this is for more than thirteen. Woes deepen in dreadfulness, as men plunge deeper in sin.</w:t>
        <w:br w:type="textWrapping"/>
        <w:tab/>
        <w:t xml:space="preserve">They “had been prepared,” by their vehement desire,</w:t>
        <w:br w:type="textWrapping"/>
        <w:t xml:space="preserve">their appropriate elements of destruction, and their</w:t>
        <w:br w:type="textWrapping"/>
        <w:t xml:space="preserve">proximity to the scene of vengeance.</w:t>
        <w:br w:type="textWrapping"/>
        <w:tab/>
        <w:t xml:space="preserve">Their destination is to slay “the third of men.”</w:t>
        <w:br w:type="textWrapping"/>
        <w:t xml:space="preserve">Hence their immense multitudes. Their numbers are</w:t>
        <w:br w:type="textWrapping"/>
        <w:t xml:space="preserve">two hundred millions. In our day, mankind are supposed to be about eight hundred millions.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 terrible,</w:t>
        <w:br w:type="textWrapping"/>
        <w:t xml:space="preserve">then, the slaughter which is counted by hundreds of</w:t>
        <w:br w:type="textWrapping"/>
        <w:t xml:space="preserve">millions! And that, in spite of the terrific devastation</w:t>
        <w:br w:type="textWrapping"/>
        <w:t xml:space="preserve">of the former plagues!</w:t>
        <w:br w:type="textWrapping"/>
        <w:tab/>
        <w:t xml:space="preserve">Before, plagues visited the “third of earth,” of the</w:t>
        <w:br w:type="textWrapping"/>
        <w:t xml:space="preserve">salt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fresh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of the heavenly bodies.</w:t>
        <w:br w:type="textWrapping"/>
        <w:t xml:space="preserve">But now it is a “third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who are directly assailed</w:t>
        <w:br w:type="textWrapping"/>
        <w:t xml:space="preserve">and cut off.</w:t>
        <w:br w:type="textWrapping"/>
        <w:tab/>
        <w:t xml:space="preserve">The four angels are identified with the four bodies of</w:t>
        <w:br w:type="textWrapping"/>
        <w:t xml:space="preserve">cavalry which they lead. When the angels are loosed, so</w:t>
        <w:br w:type="textWrapping"/>
        <w:t xml:space="preserve">are the horsemen whom they command. It is said “the</w:t>
        <w:br w:type="textWrapping"/>
        <w:t xml:space="preserve">arm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‘arm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of the cavalry”; for the four leaders</w:t>
        <w:br w:type="textWrapping"/>
        <w:t xml:space="preserve">are independent of each other.</w:t>
        <w:br w:type="textWrapping"/>
        <w:tab/>
        <w:t xml:space="preserve">The number of the locusts is not given. Who could</w:t>
        <w:br w:type="textWrapping"/>
        <w:t xml:space="preserve">count their infinitude? But these might be numbered;</w:t>
        <w:br w:type="textWrapping"/>
        <w:t xml:space="preserve">and though John could not reckon them, their sum is</w:t>
        <w:br w:type="textWrapping"/>
        <w:t xml:space="preserve">named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tab/>
        <w:t xml:space="preserve">17.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thus I saw the horses in the vision, and those that</w:t>
        <w:br w:type="textWrapping"/>
        <w:br w:type="textWrapping"/>
        <w:t xml:space="preserve">___________________________________________________________________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[Now nearer seventeen hundred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millions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ny4+8Li3+CFAshKSmJcmClpYkQ==">CgMxLjA4AHIhMXV0cGtpZy1aaTRvdjI4bERqZldqcjNFR3U4TVVfSjVu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