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spirit of grace, turns water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ii.</w:t>
        <w:br w:type="textWrapping"/>
        <w:t xml:space="preserve">Their shutting the heaven is God’s witness against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He shows the powerlessness of other</w:t>
        <w:br w:type="textWrapping"/>
        <w:t xml:space="preserve">gods. Their turning waters to blood is a testimony</w:t>
        <w:br w:type="textWrapping"/>
        <w:t xml:space="preserve">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murders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earth (ix. 20).</w:t>
        <w:br w:type="textWrapping"/>
        <w:tab/>
        <w:t xml:space="preserve">But these are only specimens of their power to injure.</w:t>
        <w:br w:type="textWrapping"/>
        <w:t xml:space="preserve">All other plagues are submitted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discretion.</w:t>
        <w:br w:type="textWrapping"/>
        <w:tab/>
        <w:t xml:space="preserve">“Every plague” is in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Under that name</w:t>
        <w:br w:type="textWrapping"/>
        <w:t xml:space="preserve">are included diseases,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leprosy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(Lev. xiii. 2); emerods</w:t>
        <w:br w:type="textWrapping"/>
        <w:t xml:space="preserve">(1 Sam. vi. 4); and calamities inflicted through the</w:t>
        <w:br w:type="textWrapping"/>
        <w:t xml:space="preserve">elements,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pestilence. Exod. ix. 14; 2 Sam.</w:t>
        <w:br w:type="textWrapping"/>
        <w:t xml:space="preserve">xxiv. 15. This infliction of unknown chastisements</w:t>
        <w:br w:type="textWrapping"/>
        <w:t xml:space="preserve">was threatened in the law. Deut. xxviii. 59, 61;</w:t>
        <w:br w:type="textWrapping"/>
        <w:t xml:space="preserve">xxix. 20-23; Lev. xxvi. 21. The Apocalypse is</w:t>
        <w:br w:type="textWrapping"/>
        <w:t xml:space="preserve">the book of the plagues of the Lord, launched against</w:t>
        <w:br w:type="textWrapping"/>
        <w:t xml:space="preserve">the earth in the season of His war against it. ix. 20;</w:t>
        <w:br w:type="textWrapping"/>
        <w:t xml:space="preserve">xv. 1; xxi. 18.</w:t>
        <w:br w:type="textWrapping"/>
        <w:tab/>
        <w:t xml:space="preserve">These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trusted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servants of the throne. They are</w:t>
        <w:br w:type="textWrapping"/>
        <w:t xml:space="preserve">empowered to deal the blows of supernatural vengeance,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often as they may 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Their wills, by</w:t>
        <w:br w:type="textWrapping"/>
        <w:t xml:space="preserve">long sojourn in the sanctuary with God, and as filled with</w:t>
        <w:br w:type="textWrapping"/>
        <w:t xml:space="preserve">His Spirit, are so conformed to His, that they can be</w:t>
        <w:br w:type="textWrapping"/>
        <w:t xml:space="preserve">trusted with power so tremendous as this. They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resemble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Lord. “I do always those</w:t>
        <w:br w:type="textWrapping"/>
        <w:t xml:space="preserve">things which please him” (John viii. 29). It is</w:t>
        <w:br w:type="textWrapping"/>
        <w:t xml:space="preserve">designed that there should be an immediate and sensible</w:t>
        <w:br w:type="textWrapping"/>
        <w:t xml:space="preserve">connection between their threats and the plague sent.</w:t>
        <w:br w:type="textWrapping"/>
        <w:t xml:space="preserve">Mystery is nearly gone.</w:t>
        <w:br w:type="textWrapping"/>
        <w:tab/>
        <w:t xml:space="preserve">The miracles of the Gospel were of a different kind.</w:t>
        <w:br w:type="textWrapping"/>
        <w:t xml:space="preserve">These law-witnesses smite “with all plagues.” But of</w:t>
        <w:br w:type="textWrapping"/>
        <w:t xml:space="preserve">Jesus it is said,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many; insomuch that they</w:t>
        <w:br w:type="textWrapping"/>
        <w:t xml:space="preserve">pressed upon Him to touch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many as had 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(Mark iii. 10).</w:t>
        <w:br w:type="textWrapping"/>
        <w:br w:type="textWrapping"/>
        <w:tab/>
        <w:t xml:space="preserve">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they shall have finished their testimony,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Wild Beast, that ascendeth out of the bottomless pit, shall make</w:t>
        <w:br w:type="textWrapping"/>
        <w:t xml:space="preserve">war with them, and overcome them, and kill them.”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HWJHtDH0zLxeCBnGHRYLrkOGw==">CgMxLjA4AHIhMUh6c3RYSEtkb0dQRFkteXBsUG9pdDhlOWNiTEw3QXpl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