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jc w:val="center"/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CHAPTER XIII</w:t>
        <w:br w:type="textWrapping"/>
        <w:br w:type="textWrapping"/>
        <w:t xml:space="preserve">THE ANTICHRIST AND THE FALSE PROPHET</w:t>
        <w:br w:type="textWrapping"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ab/>
        <w:t xml:space="preserve">1. “And he stood upon the sand of the sea. And I saw a</w:t>
        <w:br w:type="textWrapping"/>
        <w:t xml:space="preserve">wild beast coming up out of the sea, having ten horns and seven</w:t>
        <w:br w:type="textWrapping"/>
        <w:t xml:space="preserve">heads, and on his horns ten diadems, and on his heads names of</w:t>
        <w:br w:type="textWrapping"/>
        <w:t xml:space="preserve">blasphemy.”</w:t>
        <w:br w:type="textWrapping"/>
        <w:br w:type="textWrapping"/>
        <w:t xml:space="preserve">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we read, “He stood,” the connection of this chapter</w:t>
        <w:br w:type="textWrapping"/>
        <w:t xml:space="preserve">with the former is more closely given. Satan after</w:t>
        <w:br w:type="textWrapping"/>
        <w:t xml:space="preserve">his defeat, in his progress from Jerusalem southward,</w:t>
        <w:br w:type="textWrapping"/>
        <w:t xml:space="preserve">moves away to the west, till he is stopped by the great</w:t>
        <w:br w:type="textWrapping"/>
        <w:t xml:space="preserve">sea, or Mediterranean. He looks towards Rome, and</w:t>
        <w:br w:type="textWrapping"/>
        <w:t xml:space="preserve">the result of his machinations is this coming up of the</w:t>
        <w:br w:type="textWrapping"/>
        <w:t xml:space="preserve">two Wild Beasts.</w:t>
        <w:br w:type="textWrapping"/>
        <w:tab/>
        <w:t xml:space="preserve">The rise of both the Wild Beasts, that out of the sea</w:t>
        <w:br w:type="textWrapping"/>
        <w:t xml:space="preserve">and that out of the land, is thus accounted for, as the</w:t>
        <w:br w:type="textWrapping"/>
        <w:t xml:space="preserve">result of Satan’s call for them both. The God of this</w:t>
        <w:br w:type="textWrapping"/>
        <w:t xml:space="preserve">world now resembles the Creator, who called up birds</w:t>
        <w:br w:type="textWrapping"/>
        <w:t xml:space="preserve">out of the sea, and wild beasts out of the land. Gen.</w:t>
        <w:br w:type="textWrapping"/>
        <w:t xml:space="preserve">i. 20, 24.</w:t>
        <w:br w:type="textWrapping"/>
        <w:tab/>
        <w:t xml:space="preserve">Satan raises his potentate from the dead by God’s</w:t>
        <w:br w:type="textWrapping"/>
        <w:t xml:space="preserve">permission, in imitation of the Father’s raising of</w:t>
        <w:br w:type="textWrapping"/>
        <w:t xml:space="preserve">Jesus.</w:t>
        <w:br w:type="textWrapping"/>
        <w:tab/>
        <w:t xml:space="preserve">A Wild Beast came up. The Wild Beast here has</w:t>
        <w:br w:type="textWrapping"/>
        <w:t xml:space="preserve">two significations. It means first, an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Empire: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secondly,</w:t>
        <w:br w:type="textWrapping"/>
        <w:t xml:space="preserve">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1. It is an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Empire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in the visions of Daniel. It</w:t>
        <w:br w:type="textWrapping"/>
        <w:t xml:space="preserve">is the fourth or Roman Empire, in its last state. Thus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ul+DoNh66NxiTXBKDaq6+oq/6kw==">CgMxLjA4AHIhMVROSlA0bHJteE10cVhONUJxaUtNRVlzV3gtWmlvMlFQ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