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stands in close contact with “the man of sin,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is</w:t>
        <w:br w:type="textWrapping"/>
        <w:t xml:space="preserve">also “the son of Perdition” (2 Thess. ii. 3).</w:t>
        <w:br w:type="textWrapping"/>
        <w:br w:type="textWrapping"/>
        <w:tab/>
        <w:t xml:space="preserve">9. “Here is (seen) the mind that hath wisdom. The seven</w:t>
        <w:br w:type="textWrapping"/>
        <w:t xml:space="preserve">heads are seven mountains, on which the woman sitteth.”</w:t>
        <w:br w:type="textWrapping"/>
        <w:br w:type="textWrapping"/>
        <w:tab/>
        <w:t xml:space="preserve">A similar expression occurred in the close of chapter</w:t>
        <w:br w:type="textWrapping"/>
        <w:t xml:space="preserve">xiii. “Here is wisdom.” There it related to the</w:t>
        <w:br w:type="textWrapping"/>
        <w:t xml:space="preserve">Wild Beast’s number: here, to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is</w:t>
        <w:br w:type="textWrapping"/>
        <w:t xml:space="preserve">meant by them?</w:t>
        <w:br w:type="textWrapping"/>
        <w:tab/>
        <w:t xml:space="preserve">They have two significations; (1) territorial, and</w:t>
        <w:br w:type="textWrapping"/>
      </w:r>
      <w:sdt>
        <w:sdtPr>
          <w:id w:val="-27297468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personal. For an empire consists jointly of territory</w:t>
        <w:br w:type="textWrapping"/>
        <w:t xml:space="preserve">and of men.</w:t>
        <w:br w:type="textWrapping"/>
        <w:tab/>
        <w:t xml:space="preserve">(1) The Wild Beast, in its general sense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empire,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territory which always abides. The</w:t>
        <w:br w:type="textWrapping"/>
        <w:t xml:space="preserve">heads of earth are mountains: the heads of an empire</w:t>
        <w:br w:type="textWrapping"/>
        <w:t xml:space="preserve">considered as territory, are the mountains of its</w:t>
        <w:br w:type="textWrapping"/>
        <w:t xml:space="preserve">metropolis.</w:t>
        <w:br w:type="textWrapping"/>
        <w:tab/>
        <w:t xml:space="preserve">In this sense the word “head” is used in the Old</w:t>
        <w:br w:type="textWrapping"/>
        <w:t xml:space="preserve">Testament. Num. xxi. 20; Jer. xxii. 6; Amos i. 2;</w:t>
        <w:br w:type="textWrapping"/>
        <w:t xml:space="preserve">ix. 2. Thus we speak of Flamborough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Beachy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Lizard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heads are seven mountains, on which the woman</w:t>
        <w:br w:type="textWrapping"/>
        <w:t xml:space="preserve">sits. The heads then are first noticed as they stand</w:t>
        <w:br w:type="textWrapping"/>
        <w:t xml:space="preserve">related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clearly point her out to</w:t>
        <w:br w:type="textWrapping"/>
        <w:t xml:space="preserve">be Rome. The names of the seven hills are—</w:t>
        <w:br w:type="textWrapping"/>
        <w:tab/>
        <w:t xml:space="preserve">Aventine,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elian, Esquiline, Janiculan, Palatine,</w:t>
        <w:br w:type="textWrapping"/>
        <w:t xml:space="preserve">Quirinal, Viminal.</w:t>
        <w:br w:type="textWrapping"/>
        <w:tab/>
        <w:t xml:space="preserve">The number seven is peculiarly in keeping with our</w:t>
        <w:br w:type="textWrapping"/>
        <w:t xml:space="preserve">book. The New Jerusalem has but one mountain</w:t>
        <w:br w:type="textWrapping"/>
        <w:t xml:space="preserve">(xxi. 10), as the Lamb has but one head.</w:t>
        <w:br w:type="textWrapping"/>
        <w:tab/>
        <w:t xml:space="preserve">Rome was, as Dr. Wordsworth says, in John’s age</w:t>
        <w:br w:type="textWrapping"/>
        <w:t xml:space="preserve">“usually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seven-hilled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“Virgil, Horace, Tibullus, Propertius, Ovid, Silius</w:t>
        <w:br w:type="textWrapping"/>
        <w:t xml:space="preserve">Italicus, Statius, Martial, Claudian, Prudentius—in</w:t>
        <w:br w:type="textWrapping"/>
        <w:t xml:space="preserve">short, the unanimous voice of the Roman poetry during</w:t>
        <w:br w:type="textWrapping"/>
        <w:t xml:space="preserve">more than five hundred years, beginning with the age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1T16:34:1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(2) is picked up 3 pages later when verse 10 is covered.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k5MLx3J5+bwmwQdvei0XzO6zQ==">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