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835" w:rsidRDefault="003F7835" w:rsidP="003619AC">
      <w:pPr>
        <w:pStyle w:val="a7"/>
      </w:pPr>
      <w:r>
        <w:rPr>
          <w:rFonts w:hint="eastAsia"/>
        </w:rPr>
        <w:t>计算机网络</w:t>
      </w:r>
    </w:p>
    <w:p w:rsidR="003E370F" w:rsidRDefault="00486402" w:rsidP="003619AC">
      <w:pPr>
        <w:pStyle w:val="a5"/>
        <w:numPr>
          <w:ilvl w:val="0"/>
          <w:numId w:val="1"/>
        </w:numPr>
        <w:ind w:firstLineChars="0"/>
      </w:pPr>
      <w:r>
        <w:rPr>
          <w:rFonts w:hint="eastAsia"/>
        </w:rPr>
        <w:t>TCP</w:t>
      </w:r>
      <w:r>
        <w:rPr>
          <w:rFonts w:hint="eastAsia"/>
        </w:rPr>
        <w:t>连接的三次握手和四次挥手</w:t>
      </w:r>
    </w:p>
    <w:p w:rsidR="00486402" w:rsidRDefault="00486402" w:rsidP="003619AC">
      <w:pPr>
        <w:pStyle w:val="a5"/>
        <w:ind w:leftChars="171" w:left="359"/>
      </w:pPr>
      <w:r>
        <w:rPr>
          <w:rFonts w:hint="eastAsia"/>
        </w:rPr>
        <w:t>连接的建立经历以下</w:t>
      </w:r>
      <w:r>
        <w:rPr>
          <w:rFonts w:hint="eastAsia"/>
        </w:rPr>
        <w:t>3</w:t>
      </w:r>
      <w:r>
        <w:rPr>
          <w:rFonts w:hint="eastAsia"/>
        </w:rPr>
        <w:t>个步骤，通常称为“三次握手”，</w:t>
      </w:r>
    </w:p>
    <w:p w:rsidR="00486402" w:rsidRDefault="00486402" w:rsidP="003619AC">
      <w:pPr>
        <w:pStyle w:val="a5"/>
        <w:ind w:leftChars="171" w:left="359"/>
        <w:jc w:val="left"/>
      </w:pPr>
      <w:r>
        <w:rPr>
          <w:rFonts w:hint="eastAsia"/>
        </w:rPr>
        <w:t>第一步：客户机向服务器发送一个连接请求报文段，这个特殊的报文段不含应用层数据，其首部的</w:t>
      </w:r>
      <w:r>
        <w:rPr>
          <w:rFonts w:hint="eastAsia"/>
        </w:rPr>
        <w:t>SYN</w:t>
      </w:r>
      <w:r>
        <w:rPr>
          <w:rFonts w:hint="eastAsia"/>
        </w:rPr>
        <w:t>标志位被置为</w:t>
      </w:r>
      <w:r>
        <w:rPr>
          <w:rFonts w:hint="eastAsia"/>
        </w:rPr>
        <w:t>1</w:t>
      </w:r>
      <w:r>
        <w:rPr>
          <w:rFonts w:hint="eastAsia"/>
        </w:rPr>
        <w:t>。另外客户器会随机选择一个起始序号</w:t>
      </w:r>
      <w:r>
        <w:rPr>
          <w:rFonts w:hint="eastAsia"/>
        </w:rPr>
        <w:t>seq=x</w:t>
      </w:r>
      <w:r>
        <w:rPr>
          <w:rFonts w:hint="eastAsia"/>
        </w:rPr>
        <w:t>。</w:t>
      </w:r>
    </w:p>
    <w:p w:rsidR="00486402" w:rsidRDefault="00486402" w:rsidP="003619AC">
      <w:pPr>
        <w:pStyle w:val="a5"/>
        <w:ind w:leftChars="171" w:left="359"/>
        <w:jc w:val="left"/>
      </w:pPr>
      <w:r>
        <w:rPr>
          <w:rFonts w:hint="eastAsia"/>
        </w:rPr>
        <w:t>第二步：服务器收到连接请求报文段后，如同意建立连接，就向客户机发回确认报文段，同时为该</w:t>
      </w:r>
      <w:r>
        <w:rPr>
          <w:rFonts w:hint="eastAsia"/>
        </w:rPr>
        <w:t>TCP</w:t>
      </w:r>
      <w:r>
        <w:rPr>
          <w:rFonts w:hint="eastAsia"/>
        </w:rPr>
        <w:t>连接分配缓存和变量！</w:t>
      </w:r>
      <w:r>
        <w:rPr>
          <w:rFonts w:hint="eastAsia"/>
        </w:rPr>
        <w:t>SYN=1</w:t>
      </w:r>
      <w:r>
        <w:rPr>
          <w:rFonts w:hint="eastAsia"/>
        </w:rPr>
        <w:t>，</w:t>
      </w:r>
      <w:r>
        <w:rPr>
          <w:rFonts w:hint="eastAsia"/>
        </w:rPr>
        <w:t>ACK=1</w:t>
      </w:r>
      <w:r>
        <w:rPr>
          <w:rFonts w:hint="eastAsia"/>
        </w:rPr>
        <w:t>，确认号</w:t>
      </w:r>
      <w:r>
        <w:rPr>
          <w:rFonts w:hint="eastAsia"/>
        </w:rPr>
        <w:t>ack=x+1</w:t>
      </w:r>
      <w:r>
        <w:rPr>
          <w:rFonts w:hint="eastAsia"/>
        </w:rPr>
        <w:t>，序号字段</w:t>
      </w:r>
      <w:r>
        <w:rPr>
          <w:rFonts w:hint="eastAsia"/>
        </w:rPr>
        <w:t>seq=y</w:t>
      </w:r>
      <w:r>
        <w:rPr>
          <w:rFonts w:hint="eastAsia"/>
        </w:rPr>
        <w:t>。</w:t>
      </w:r>
    </w:p>
    <w:p w:rsidR="00486402" w:rsidRDefault="00486402" w:rsidP="003619AC">
      <w:pPr>
        <w:pStyle w:val="a5"/>
        <w:ind w:leftChars="171" w:left="359"/>
        <w:jc w:val="left"/>
      </w:pPr>
      <w:r>
        <w:rPr>
          <w:rFonts w:hint="eastAsia"/>
        </w:rPr>
        <w:t>第三步：当客户机收到确认报文段后，还要向服务器给出确认，并且也给该连接分配缓存和变量。</w:t>
      </w:r>
      <w:r>
        <w:rPr>
          <w:rFonts w:hint="eastAsia"/>
        </w:rPr>
        <w:t>ACK=1</w:t>
      </w:r>
      <w:r>
        <w:rPr>
          <w:rFonts w:hint="eastAsia"/>
        </w:rPr>
        <w:t>，</w:t>
      </w:r>
      <w:r>
        <w:rPr>
          <w:rFonts w:hint="eastAsia"/>
        </w:rPr>
        <w:t>ack=y+1</w:t>
      </w:r>
      <w:r>
        <w:rPr>
          <w:rFonts w:hint="eastAsia"/>
        </w:rPr>
        <w:t>，</w:t>
      </w:r>
      <w:r>
        <w:rPr>
          <w:rFonts w:hint="eastAsia"/>
        </w:rPr>
        <w:t>seq=x+1</w:t>
      </w:r>
      <w:r>
        <w:rPr>
          <w:rFonts w:hint="eastAsia"/>
        </w:rPr>
        <w:t>。该报文段可以携带数据。</w:t>
      </w:r>
    </w:p>
    <w:p w:rsidR="001B7B1A" w:rsidRDefault="001B7B1A" w:rsidP="003619AC">
      <w:pPr>
        <w:pStyle w:val="a5"/>
        <w:ind w:leftChars="171" w:left="359" w:firstLineChars="100" w:firstLine="210"/>
        <w:jc w:val="left"/>
      </w:pPr>
    </w:p>
    <w:p w:rsidR="001B7B1A" w:rsidRDefault="001B7B1A" w:rsidP="003619AC">
      <w:pPr>
        <w:pStyle w:val="a5"/>
        <w:ind w:leftChars="171" w:left="359"/>
        <w:jc w:val="left"/>
      </w:pPr>
      <w:r>
        <w:rPr>
          <w:rFonts w:hint="eastAsia"/>
        </w:rPr>
        <w:t>TCP</w:t>
      </w:r>
      <w:r>
        <w:rPr>
          <w:rFonts w:hint="eastAsia"/>
        </w:rPr>
        <w:t>连接的释放过程通常称为“四次挥手”，</w:t>
      </w:r>
    </w:p>
    <w:p w:rsidR="001B7B1A" w:rsidRDefault="001B7B1A" w:rsidP="003619AC">
      <w:pPr>
        <w:pStyle w:val="a5"/>
        <w:ind w:leftChars="171" w:left="359"/>
        <w:jc w:val="left"/>
      </w:pPr>
      <w:r>
        <w:rPr>
          <w:rFonts w:hint="eastAsia"/>
        </w:rPr>
        <w:t>第一步：客户机打算关闭连接，就发送一个连接释放报文段，</w:t>
      </w:r>
      <w:r>
        <w:rPr>
          <w:rFonts w:hint="eastAsia"/>
        </w:rPr>
        <w:t>FIN=1</w:t>
      </w:r>
      <w:r>
        <w:rPr>
          <w:rFonts w:hint="eastAsia"/>
        </w:rPr>
        <w:t>，</w:t>
      </w:r>
      <w:r>
        <w:rPr>
          <w:rFonts w:hint="eastAsia"/>
        </w:rPr>
        <w:t>seq=u</w:t>
      </w:r>
      <w:r>
        <w:rPr>
          <w:rFonts w:hint="eastAsia"/>
        </w:rPr>
        <w:t>。</w:t>
      </w:r>
      <w:r>
        <w:rPr>
          <w:rFonts w:hint="eastAsia"/>
        </w:rPr>
        <w:t>TCP</w:t>
      </w:r>
      <w:r>
        <w:rPr>
          <w:rFonts w:hint="eastAsia"/>
        </w:rPr>
        <w:t>是全双工的，当发送</w:t>
      </w:r>
      <w:r>
        <w:rPr>
          <w:rFonts w:hint="eastAsia"/>
        </w:rPr>
        <w:t>FIN</w:t>
      </w:r>
      <w:r>
        <w:rPr>
          <w:rFonts w:hint="eastAsia"/>
        </w:rPr>
        <w:t>报文段后，发送的一方就不能再发数据，但对方还可以发送数据。</w:t>
      </w:r>
    </w:p>
    <w:p w:rsidR="001B7B1A" w:rsidRDefault="001B7B1A" w:rsidP="003619AC">
      <w:pPr>
        <w:pStyle w:val="a5"/>
        <w:ind w:leftChars="171" w:left="359"/>
        <w:jc w:val="left"/>
      </w:pPr>
      <w:r>
        <w:rPr>
          <w:rFonts w:hint="eastAsia"/>
        </w:rPr>
        <w:t>第二步：服务器收到该连接释放报文后发送确认报文。</w:t>
      </w:r>
      <w:r>
        <w:rPr>
          <w:rFonts w:hint="eastAsia"/>
        </w:rPr>
        <w:t>ACK=1</w:t>
      </w:r>
      <w:r>
        <w:rPr>
          <w:rFonts w:hint="eastAsia"/>
        </w:rPr>
        <w:t>，</w:t>
      </w:r>
      <w:r>
        <w:rPr>
          <w:rFonts w:hint="eastAsia"/>
        </w:rPr>
        <w:t>ack=u+1</w:t>
      </w:r>
      <w:r>
        <w:rPr>
          <w:rFonts w:hint="eastAsia"/>
        </w:rPr>
        <w:t>，</w:t>
      </w:r>
      <w:r>
        <w:rPr>
          <w:rFonts w:hint="eastAsia"/>
        </w:rPr>
        <w:t>seq=v</w:t>
      </w:r>
      <w:r>
        <w:rPr>
          <w:rFonts w:hint="eastAsia"/>
        </w:rPr>
        <w:t>。此时，</w:t>
      </w:r>
      <w:r>
        <w:rPr>
          <w:rFonts w:hint="eastAsia"/>
        </w:rPr>
        <w:t>TCP</w:t>
      </w:r>
      <w:r>
        <w:rPr>
          <w:rFonts w:hint="eastAsia"/>
        </w:rPr>
        <w:t>连接处于半关闭状态，若服务器发送数据，客户机仍要接收。</w:t>
      </w:r>
    </w:p>
    <w:p w:rsidR="001B7B1A" w:rsidRDefault="001B7B1A" w:rsidP="003619AC">
      <w:pPr>
        <w:pStyle w:val="a5"/>
        <w:ind w:leftChars="171" w:left="359"/>
        <w:jc w:val="left"/>
      </w:pPr>
      <w:r>
        <w:rPr>
          <w:rFonts w:hint="eastAsia"/>
        </w:rPr>
        <w:t>第三步</w:t>
      </w:r>
      <w:r>
        <w:rPr>
          <w:rFonts w:hint="eastAsia"/>
        </w:rPr>
        <w:t>:</w:t>
      </w:r>
      <w:r>
        <w:rPr>
          <w:rFonts w:hint="eastAsia"/>
        </w:rPr>
        <w:t>若服务器没有要向客户机发送的数据，那么他就也发一个连接释放报文段。</w:t>
      </w:r>
      <w:r>
        <w:rPr>
          <w:rFonts w:hint="eastAsia"/>
        </w:rPr>
        <w:t>FIN=1</w:t>
      </w:r>
      <w:r>
        <w:rPr>
          <w:rFonts w:hint="eastAsia"/>
        </w:rPr>
        <w:t>，</w:t>
      </w:r>
      <w:r>
        <w:rPr>
          <w:rFonts w:hint="eastAsia"/>
        </w:rPr>
        <w:t>ACK=1</w:t>
      </w:r>
      <w:r>
        <w:rPr>
          <w:rFonts w:hint="eastAsia"/>
        </w:rPr>
        <w:t>，</w:t>
      </w:r>
      <w:r>
        <w:rPr>
          <w:rFonts w:hint="eastAsia"/>
        </w:rPr>
        <w:t>seq=w</w:t>
      </w:r>
      <w:r>
        <w:rPr>
          <w:rFonts w:hint="eastAsia"/>
        </w:rPr>
        <w:t>，</w:t>
      </w:r>
      <w:r>
        <w:rPr>
          <w:rFonts w:hint="eastAsia"/>
        </w:rPr>
        <w:t>ack=u+1.</w:t>
      </w:r>
    </w:p>
    <w:p w:rsidR="001B7B1A" w:rsidRDefault="001B7B1A" w:rsidP="003619AC">
      <w:pPr>
        <w:pStyle w:val="a5"/>
        <w:ind w:leftChars="171" w:left="359"/>
        <w:jc w:val="left"/>
      </w:pPr>
      <w:r>
        <w:rPr>
          <w:rFonts w:hint="eastAsia"/>
        </w:rPr>
        <w:t>第四步：客户机收到连接释放报文后发送确认报文。</w:t>
      </w:r>
      <w:r>
        <w:rPr>
          <w:rFonts w:hint="eastAsia"/>
        </w:rPr>
        <w:t>ACK=1</w:t>
      </w:r>
      <w:r>
        <w:rPr>
          <w:rFonts w:hint="eastAsia"/>
        </w:rPr>
        <w:t>，</w:t>
      </w:r>
      <w:r>
        <w:rPr>
          <w:rFonts w:hint="eastAsia"/>
        </w:rPr>
        <w:t>ack=w+1</w:t>
      </w:r>
      <w:r>
        <w:rPr>
          <w:rFonts w:hint="eastAsia"/>
        </w:rPr>
        <w:t>，</w:t>
      </w:r>
      <w:r>
        <w:rPr>
          <w:rFonts w:hint="eastAsia"/>
        </w:rPr>
        <w:t>seq=u+1</w:t>
      </w:r>
      <w:r>
        <w:rPr>
          <w:rFonts w:hint="eastAsia"/>
        </w:rPr>
        <w:t>。（此时</w:t>
      </w:r>
      <w:r>
        <w:rPr>
          <w:rFonts w:hint="eastAsia"/>
        </w:rPr>
        <w:t>TCP</w:t>
      </w:r>
      <w:r>
        <w:rPr>
          <w:rFonts w:hint="eastAsia"/>
        </w:rPr>
        <w:t>连接还没有释放掉，必须等待计时器设置的时间过去后，才进入关闭状态）。</w:t>
      </w:r>
    </w:p>
    <w:p w:rsidR="001B7B1A" w:rsidRDefault="001B7B1A" w:rsidP="003619AC">
      <w:pPr>
        <w:jc w:val="left"/>
      </w:pPr>
    </w:p>
    <w:p w:rsidR="001B7B1A" w:rsidRDefault="001B7B1A" w:rsidP="003619AC">
      <w:pPr>
        <w:pStyle w:val="a5"/>
        <w:numPr>
          <w:ilvl w:val="0"/>
          <w:numId w:val="1"/>
        </w:numPr>
        <w:ind w:firstLineChars="0"/>
        <w:jc w:val="left"/>
      </w:pPr>
      <w:r>
        <w:rPr>
          <w:rFonts w:hint="eastAsia"/>
        </w:rPr>
        <w:t>在浏览器中输入</w:t>
      </w:r>
      <w:hyperlink r:id="rId8" w:history="1">
        <w:r w:rsidRPr="00C57E88">
          <w:rPr>
            <w:rStyle w:val="a6"/>
            <w:rFonts w:hint="eastAsia"/>
          </w:rPr>
          <w:t>www.baidu.com</w:t>
        </w:r>
      </w:hyperlink>
      <w:r>
        <w:rPr>
          <w:rFonts w:hint="eastAsia"/>
        </w:rPr>
        <w:t>后，执行的过程？</w:t>
      </w:r>
    </w:p>
    <w:p w:rsidR="00B56E98" w:rsidRDefault="00B56E98" w:rsidP="003619AC">
      <w:pPr>
        <w:pStyle w:val="a5"/>
        <w:ind w:leftChars="171" w:left="359"/>
        <w:jc w:val="left"/>
      </w:pPr>
      <w:r>
        <w:rPr>
          <w:rFonts w:hint="eastAsia"/>
        </w:rPr>
        <w:t>首先，客户端通过</w:t>
      </w:r>
      <w:r>
        <w:rPr>
          <w:rFonts w:hint="eastAsia"/>
        </w:rPr>
        <w:t>DNS</w:t>
      </w:r>
      <w:r>
        <w:rPr>
          <w:rFonts w:hint="eastAsia"/>
        </w:rPr>
        <w:t>解析到该网址对应的</w:t>
      </w:r>
      <w:r>
        <w:rPr>
          <w:rFonts w:hint="eastAsia"/>
        </w:rPr>
        <w:t>IP</w:t>
      </w:r>
      <w:r>
        <w:rPr>
          <w:rFonts w:hint="eastAsia"/>
        </w:rPr>
        <w:t>地址，通过这个</w:t>
      </w:r>
      <w:r>
        <w:rPr>
          <w:rFonts w:hint="eastAsia"/>
        </w:rPr>
        <w:t>IP</w:t>
      </w:r>
      <w:r>
        <w:rPr>
          <w:rFonts w:hint="eastAsia"/>
        </w:rPr>
        <w:t>地址找到客户端到服务器的路径。客户端浏览器发送一个</w:t>
      </w:r>
      <w:r>
        <w:rPr>
          <w:rFonts w:hint="eastAsia"/>
        </w:rPr>
        <w:t>HTTP</w:t>
      </w:r>
      <w:r>
        <w:rPr>
          <w:rFonts w:hint="eastAsia"/>
        </w:rPr>
        <w:t>会话，经过</w:t>
      </w:r>
      <w:r>
        <w:rPr>
          <w:rFonts w:hint="eastAsia"/>
        </w:rPr>
        <w:t>TCP</w:t>
      </w:r>
      <w:r>
        <w:rPr>
          <w:rFonts w:hint="eastAsia"/>
        </w:rPr>
        <w:t>的封装进入网络层。</w:t>
      </w:r>
    </w:p>
    <w:p w:rsidR="00B56E98" w:rsidRDefault="00B56E98" w:rsidP="003619AC">
      <w:pPr>
        <w:pStyle w:val="a5"/>
        <w:ind w:leftChars="171" w:left="359"/>
        <w:jc w:val="left"/>
      </w:pPr>
      <w:r>
        <w:rPr>
          <w:rFonts w:hint="eastAsia"/>
        </w:rPr>
        <w:t>在客户端的传输层，</w:t>
      </w:r>
      <w:r>
        <w:rPr>
          <w:rFonts w:hint="eastAsia"/>
        </w:rPr>
        <w:t>HTTP</w:t>
      </w:r>
      <w:r>
        <w:rPr>
          <w:rFonts w:hint="eastAsia"/>
        </w:rPr>
        <w:t>会话被分成报文段，添加目的端口和源端口。服务器会利用源端口来向客户端发回相应请求。</w:t>
      </w:r>
    </w:p>
    <w:p w:rsidR="00B56E98" w:rsidRDefault="009E04A2" w:rsidP="003619AC">
      <w:pPr>
        <w:pStyle w:val="a5"/>
        <w:ind w:leftChars="171" w:left="359"/>
        <w:jc w:val="left"/>
      </w:pPr>
      <w:r>
        <w:rPr>
          <w:rFonts w:hint="eastAsia"/>
        </w:rPr>
        <w:t>客户端的网络层不关心应用层和传输层所传的东西是什么，他只负责选择路径把</w:t>
      </w:r>
      <w:r>
        <w:rPr>
          <w:rFonts w:hint="eastAsia"/>
        </w:rPr>
        <w:t>IP</w:t>
      </w:r>
      <w:r>
        <w:rPr>
          <w:rFonts w:hint="eastAsia"/>
        </w:rPr>
        <w:t>数据报传输到服务器，这里会有一系列的路由协议。</w:t>
      </w:r>
    </w:p>
    <w:p w:rsidR="009E04A2" w:rsidRDefault="009E04A2" w:rsidP="003619AC">
      <w:pPr>
        <w:pStyle w:val="a5"/>
        <w:ind w:leftChars="171" w:left="359"/>
        <w:jc w:val="left"/>
      </w:pPr>
      <w:r>
        <w:rPr>
          <w:rFonts w:hint="eastAsia"/>
        </w:rPr>
        <w:lastRenderedPageBreak/>
        <w:t>通过链路层</w:t>
      </w:r>
    </w:p>
    <w:p w:rsidR="009E04A2" w:rsidRDefault="009E04A2" w:rsidP="003619AC">
      <w:pPr>
        <w:jc w:val="left"/>
      </w:pPr>
    </w:p>
    <w:p w:rsidR="009E04A2" w:rsidRDefault="009E04A2" w:rsidP="003619AC">
      <w:pPr>
        <w:pStyle w:val="a5"/>
        <w:numPr>
          <w:ilvl w:val="0"/>
          <w:numId w:val="1"/>
        </w:numPr>
        <w:ind w:firstLineChars="0"/>
        <w:jc w:val="left"/>
      </w:pPr>
      <w:r>
        <w:rPr>
          <w:rFonts w:hint="eastAsia"/>
        </w:rPr>
        <w:t>常见协议</w:t>
      </w:r>
    </w:p>
    <w:p w:rsidR="009E04A2" w:rsidRDefault="009E04A2" w:rsidP="003619AC">
      <w:pPr>
        <w:pStyle w:val="a5"/>
        <w:ind w:left="360" w:firstLineChars="0"/>
        <w:jc w:val="left"/>
      </w:pPr>
      <w:r>
        <w:rPr>
          <w:rFonts w:hint="eastAsia"/>
        </w:rPr>
        <w:t>DNS</w:t>
      </w:r>
      <w:r>
        <w:rPr>
          <w:rFonts w:hint="eastAsia"/>
        </w:rPr>
        <w:t>协议：用于域名解析服务，将域名地址转换为</w:t>
      </w:r>
      <w:r>
        <w:rPr>
          <w:rFonts w:hint="eastAsia"/>
        </w:rPr>
        <w:t>IP</w:t>
      </w:r>
      <w:r>
        <w:rPr>
          <w:rFonts w:hint="eastAsia"/>
        </w:rPr>
        <w:t>地址。</w:t>
      </w:r>
      <w:r>
        <w:rPr>
          <w:rFonts w:hint="eastAsia"/>
        </w:rPr>
        <w:t>DNS</w:t>
      </w:r>
      <w:r>
        <w:rPr>
          <w:rFonts w:hint="eastAsia"/>
        </w:rPr>
        <w:t>用的端口号是</w:t>
      </w:r>
      <w:r>
        <w:rPr>
          <w:rFonts w:hint="eastAsia"/>
        </w:rPr>
        <w:t>53</w:t>
      </w:r>
      <w:r>
        <w:rPr>
          <w:rFonts w:hint="eastAsia"/>
        </w:rPr>
        <w:t>。</w:t>
      </w:r>
      <w:r w:rsidR="00634381">
        <w:rPr>
          <w:rFonts w:hint="eastAsia"/>
        </w:rPr>
        <w:t>FTP21</w:t>
      </w:r>
      <w:r w:rsidR="00634381">
        <w:rPr>
          <w:rFonts w:hint="eastAsia"/>
        </w:rPr>
        <w:t>，</w:t>
      </w:r>
      <w:r w:rsidR="00634381">
        <w:rPr>
          <w:rFonts w:hint="eastAsia"/>
        </w:rPr>
        <w:t>SMTP25</w:t>
      </w:r>
      <w:r w:rsidR="00634381">
        <w:rPr>
          <w:rFonts w:hint="eastAsia"/>
        </w:rPr>
        <w:t>，</w:t>
      </w:r>
      <w:r w:rsidR="00634381">
        <w:rPr>
          <w:rFonts w:hint="eastAsia"/>
        </w:rPr>
        <w:t>HTTP80</w:t>
      </w:r>
      <w:r w:rsidR="00634381">
        <w:rPr>
          <w:rFonts w:hint="eastAsia"/>
        </w:rPr>
        <w:t>。</w:t>
      </w:r>
    </w:p>
    <w:p w:rsidR="00634381" w:rsidRDefault="00634381" w:rsidP="003619AC">
      <w:pPr>
        <w:pStyle w:val="a5"/>
        <w:ind w:left="360" w:firstLineChars="0"/>
        <w:jc w:val="left"/>
      </w:pPr>
      <w:r>
        <w:rPr>
          <w:rFonts w:hint="eastAsia"/>
        </w:rPr>
        <w:t>NAT</w:t>
      </w:r>
      <w:r>
        <w:rPr>
          <w:rFonts w:hint="eastAsia"/>
        </w:rPr>
        <w:t>协议：网络地址转换，通过将专用网络地址转换为公用地址，从而对外隐藏了内部管理的</w:t>
      </w:r>
      <w:r>
        <w:rPr>
          <w:rFonts w:hint="eastAsia"/>
        </w:rPr>
        <w:t>IP</w:t>
      </w:r>
      <w:r>
        <w:rPr>
          <w:rFonts w:hint="eastAsia"/>
        </w:rPr>
        <w:t>地址。它使得整个专用网只需要一个全球</w:t>
      </w:r>
      <w:r>
        <w:rPr>
          <w:rFonts w:hint="eastAsia"/>
        </w:rPr>
        <w:t>IP</w:t>
      </w:r>
      <w:r>
        <w:rPr>
          <w:rFonts w:hint="eastAsia"/>
        </w:rPr>
        <w:t>地址就可以与因特网连通，大大节省了</w:t>
      </w:r>
      <w:r>
        <w:rPr>
          <w:rFonts w:hint="eastAsia"/>
        </w:rPr>
        <w:t>IP</w:t>
      </w:r>
      <w:r>
        <w:rPr>
          <w:rFonts w:hint="eastAsia"/>
        </w:rPr>
        <w:t>地址消耗。同时，他隐藏了内部网络结构，从而降低了内部网络受到攻击的风险。由于</w:t>
      </w:r>
      <w:r>
        <w:rPr>
          <w:rFonts w:hint="eastAsia"/>
        </w:rPr>
        <w:t>NAT</w:t>
      </w:r>
      <w:r>
        <w:rPr>
          <w:rFonts w:hint="eastAsia"/>
        </w:rPr>
        <w:t>路由器看到了端口，所以他工作在传输层。</w:t>
      </w:r>
    </w:p>
    <w:p w:rsidR="00634381" w:rsidRDefault="00634381" w:rsidP="003619AC">
      <w:pPr>
        <w:pStyle w:val="a5"/>
        <w:ind w:left="360" w:firstLineChars="0"/>
        <w:jc w:val="left"/>
      </w:pPr>
      <w:r>
        <w:rPr>
          <w:rFonts w:hint="eastAsia"/>
        </w:rPr>
        <w:t>ARP</w:t>
      </w:r>
      <w:r>
        <w:rPr>
          <w:rFonts w:hint="eastAsia"/>
        </w:rPr>
        <w:t>协议：</w:t>
      </w:r>
      <w:r w:rsidR="0076112C">
        <w:rPr>
          <w:rFonts w:hint="eastAsia"/>
        </w:rPr>
        <w:t>地址解析协议，完成</w:t>
      </w:r>
      <w:r w:rsidR="0076112C">
        <w:rPr>
          <w:rFonts w:hint="eastAsia"/>
        </w:rPr>
        <w:t>IP</w:t>
      </w:r>
      <w:r w:rsidR="0076112C">
        <w:rPr>
          <w:rFonts w:hint="eastAsia"/>
        </w:rPr>
        <w:t>地址到</w:t>
      </w:r>
      <w:r w:rsidR="0076112C">
        <w:rPr>
          <w:rFonts w:hint="eastAsia"/>
        </w:rPr>
        <w:t>MAC</w:t>
      </w:r>
      <w:r w:rsidR="0076112C">
        <w:rPr>
          <w:rFonts w:hint="eastAsia"/>
        </w:rPr>
        <w:t>地址的映射。每个主机都会有一个</w:t>
      </w:r>
      <w:r w:rsidR="0076112C">
        <w:rPr>
          <w:rFonts w:hint="eastAsia"/>
        </w:rPr>
        <w:t>ARP</w:t>
      </w:r>
      <w:r w:rsidR="0076112C">
        <w:rPr>
          <w:rFonts w:hint="eastAsia"/>
        </w:rPr>
        <w:t>高速缓存，当目的主机</w:t>
      </w:r>
      <w:r w:rsidR="0076112C">
        <w:rPr>
          <w:rFonts w:hint="eastAsia"/>
        </w:rPr>
        <w:t>IP</w:t>
      </w:r>
      <w:r w:rsidR="0076112C">
        <w:rPr>
          <w:rFonts w:hint="eastAsia"/>
        </w:rPr>
        <w:t>地址不在其中时，通过使用目的</w:t>
      </w:r>
      <w:r w:rsidR="0076112C">
        <w:rPr>
          <w:rFonts w:hint="eastAsia"/>
        </w:rPr>
        <w:t>MAC</w:t>
      </w:r>
      <w:r w:rsidR="00E335FA">
        <w:rPr>
          <w:rFonts w:hint="eastAsia"/>
        </w:rPr>
        <w:t>地址为</w:t>
      </w:r>
      <w:r w:rsidR="00E335FA">
        <w:rPr>
          <w:rFonts w:hint="eastAsia"/>
        </w:rPr>
        <w:t>FF-FF-FF-FF-FF-FF</w:t>
      </w:r>
      <w:r w:rsidR="00E335FA">
        <w:rPr>
          <w:rFonts w:hint="eastAsia"/>
        </w:rPr>
        <w:t>的帧来封装并广播</w:t>
      </w:r>
      <w:r w:rsidR="00E335FA">
        <w:rPr>
          <w:rFonts w:hint="eastAsia"/>
        </w:rPr>
        <w:t>APR</w:t>
      </w:r>
      <w:r w:rsidR="00E335FA">
        <w:rPr>
          <w:rFonts w:hint="eastAsia"/>
        </w:rPr>
        <w:t>请求分组，目的主机收到后，会发出响应分组，主机会把其写入缓存，然后向其发送</w:t>
      </w:r>
      <w:r w:rsidR="00E335FA">
        <w:rPr>
          <w:rFonts w:hint="eastAsia"/>
        </w:rPr>
        <w:t>MAC</w:t>
      </w:r>
      <w:r w:rsidR="00E335FA">
        <w:rPr>
          <w:rFonts w:hint="eastAsia"/>
        </w:rPr>
        <w:t>帧。由于</w:t>
      </w:r>
      <w:r w:rsidR="00E335FA">
        <w:rPr>
          <w:rFonts w:hint="eastAsia"/>
        </w:rPr>
        <w:t>ARP</w:t>
      </w:r>
      <w:r w:rsidR="00E335FA">
        <w:rPr>
          <w:rFonts w:hint="eastAsia"/>
        </w:rPr>
        <w:t>协议看到了</w:t>
      </w:r>
      <w:r w:rsidR="00E335FA">
        <w:rPr>
          <w:rFonts w:hint="eastAsia"/>
        </w:rPr>
        <w:t>IP</w:t>
      </w:r>
      <w:r w:rsidR="00E335FA">
        <w:rPr>
          <w:rFonts w:hint="eastAsia"/>
        </w:rPr>
        <w:t>，所以他工作在网络层。</w:t>
      </w:r>
    </w:p>
    <w:p w:rsidR="00E335FA" w:rsidRDefault="00E335FA" w:rsidP="003619AC">
      <w:pPr>
        <w:pStyle w:val="a5"/>
        <w:ind w:left="360" w:firstLineChars="0"/>
        <w:jc w:val="left"/>
      </w:pPr>
      <w:r>
        <w:rPr>
          <w:rFonts w:hint="eastAsia"/>
        </w:rPr>
        <w:t>DHCP</w:t>
      </w:r>
      <w:r>
        <w:rPr>
          <w:rFonts w:hint="eastAsia"/>
        </w:rPr>
        <w:t>：动态主机配置协议，是应用层协议，基于</w:t>
      </w:r>
      <w:r>
        <w:rPr>
          <w:rFonts w:hint="eastAsia"/>
        </w:rPr>
        <w:t>UDP</w:t>
      </w:r>
      <w:r>
        <w:rPr>
          <w:rFonts w:hint="eastAsia"/>
        </w:rPr>
        <w:t>！需要</w:t>
      </w:r>
      <w:r>
        <w:rPr>
          <w:rFonts w:hint="eastAsia"/>
        </w:rPr>
        <w:t>IP</w:t>
      </w:r>
      <w:r>
        <w:rPr>
          <w:rFonts w:hint="eastAsia"/>
        </w:rPr>
        <w:t>的主机广播发送发现报文，</w:t>
      </w:r>
      <w:r>
        <w:rPr>
          <w:rFonts w:hint="eastAsia"/>
        </w:rPr>
        <w:t>DHCP</w:t>
      </w:r>
      <w:r>
        <w:rPr>
          <w:rFonts w:hint="eastAsia"/>
        </w:rPr>
        <w:t>服务器会做出响应：广播“</w:t>
      </w:r>
      <w:r>
        <w:rPr>
          <w:rFonts w:hint="eastAsia"/>
        </w:rPr>
        <w:t>DHCP</w:t>
      </w:r>
      <w:r>
        <w:rPr>
          <w:rFonts w:hint="eastAsia"/>
        </w:rPr>
        <w:t>提供”消息，询问是否接受自己提供的</w:t>
      </w:r>
      <w:r>
        <w:rPr>
          <w:rFonts w:hint="eastAsia"/>
        </w:rPr>
        <w:t>IP</w:t>
      </w:r>
      <w:r>
        <w:rPr>
          <w:rFonts w:hint="eastAsia"/>
        </w:rPr>
        <w:t>。客户机接到，如果接受就发送请求，然后服务器把</w:t>
      </w:r>
      <w:r>
        <w:rPr>
          <w:rFonts w:hint="eastAsia"/>
        </w:rPr>
        <w:t>IP</w:t>
      </w:r>
      <w:r>
        <w:rPr>
          <w:rFonts w:hint="eastAsia"/>
        </w:rPr>
        <w:t>提供给客户机。</w:t>
      </w:r>
    </w:p>
    <w:p w:rsidR="00E335FA" w:rsidRDefault="00E335FA" w:rsidP="003619AC">
      <w:pPr>
        <w:pStyle w:val="a5"/>
        <w:ind w:left="360" w:firstLineChars="0"/>
        <w:jc w:val="left"/>
      </w:pPr>
      <w:r>
        <w:rPr>
          <w:rFonts w:hint="eastAsia"/>
        </w:rPr>
        <w:t>ICMP</w:t>
      </w:r>
      <w:r>
        <w:rPr>
          <w:rFonts w:hint="eastAsia"/>
        </w:rPr>
        <w:t>：网际控制报文协议，属于网络层协议！</w:t>
      </w:r>
      <w:r>
        <w:rPr>
          <w:rFonts w:hint="eastAsia"/>
        </w:rPr>
        <w:t>ICMP</w:t>
      </w:r>
      <w:r>
        <w:rPr>
          <w:rFonts w:hint="eastAsia"/>
        </w:rPr>
        <w:t>报文有</w:t>
      </w:r>
      <w:r>
        <w:rPr>
          <w:rFonts w:hint="eastAsia"/>
        </w:rPr>
        <w:t>ICMP</w:t>
      </w:r>
      <w:r>
        <w:rPr>
          <w:rFonts w:hint="eastAsia"/>
        </w:rPr>
        <w:t>差错报告报文和</w:t>
      </w:r>
      <w:r>
        <w:rPr>
          <w:rFonts w:hint="eastAsia"/>
        </w:rPr>
        <w:t>ICMP</w:t>
      </w:r>
      <w:r>
        <w:rPr>
          <w:rFonts w:hint="eastAsia"/>
        </w:rPr>
        <w:t>询问报文。以下五种情况会发送</w:t>
      </w:r>
      <w:r w:rsidR="006977F0">
        <w:rPr>
          <w:rFonts w:hint="eastAsia"/>
        </w:rPr>
        <w:t>差错报文：</w:t>
      </w:r>
    </w:p>
    <w:p w:rsidR="006977F0" w:rsidRDefault="006977F0" w:rsidP="003619AC">
      <w:pPr>
        <w:pStyle w:val="a5"/>
        <w:ind w:left="360" w:firstLineChars="0"/>
        <w:jc w:val="left"/>
      </w:pPr>
      <w:r>
        <w:rPr>
          <w:rFonts w:hint="eastAsia"/>
        </w:rPr>
        <w:t>（</w:t>
      </w:r>
      <w:r>
        <w:rPr>
          <w:rFonts w:hint="eastAsia"/>
        </w:rPr>
        <w:t>1</w:t>
      </w:r>
      <w:r>
        <w:rPr>
          <w:rFonts w:hint="eastAsia"/>
        </w:rPr>
        <w:t>）路由器或主机不能交付数据报，终点不可达。（</w:t>
      </w:r>
      <w:r>
        <w:rPr>
          <w:rFonts w:hint="eastAsia"/>
        </w:rPr>
        <w:t>2</w:t>
      </w:r>
      <w:r>
        <w:rPr>
          <w:rFonts w:hint="eastAsia"/>
        </w:rPr>
        <w:t>）路由器或主机因拥塞而丢弃数据报，源点抑制。（</w:t>
      </w:r>
      <w:r>
        <w:rPr>
          <w:rFonts w:hint="eastAsia"/>
        </w:rPr>
        <w:t>3</w:t>
      </w:r>
      <w:r>
        <w:rPr>
          <w:rFonts w:hint="eastAsia"/>
        </w:rPr>
        <w:t>）数据报</w:t>
      </w:r>
      <w:r>
        <w:rPr>
          <w:rFonts w:hint="eastAsia"/>
        </w:rPr>
        <w:t>TTL</w:t>
      </w:r>
      <w:r>
        <w:rPr>
          <w:rFonts w:hint="eastAsia"/>
        </w:rPr>
        <w:t>为</w:t>
      </w:r>
      <w:r>
        <w:rPr>
          <w:rFonts w:hint="eastAsia"/>
        </w:rPr>
        <w:t>0</w:t>
      </w:r>
      <w:r>
        <w:rPr>
          <w:rFonts w:hint="eastAsia"/>
        </w:rPr>
        <w:t>，时间超过。（</w:t>
      </w:r>
      <w:r>
        <w:rPr>
          <w:rFonts w:hint="eastAsia"/>
        </w:rPr>
        <w:t>4</w:t>
      </w:r>
      <w:r>
        <w:rPr>
          <w:rFonts w:hint="eastAsia"/>
        </w:rPr>
        <w:t>）数据报首部有字段错误时丢弃，发回参数问题。（</w:t>
      </w:r>
      <w:r>
        <w:rPr>
          <w:rFonts w:hint="eastAsia"/>
        </w:rPr>
        <w:t>5</w:t>
      </w:r>
      <w:r>
        <w:rPr>
          <w:rFonts w:hint="eastAsia"/>
        </w:rPr>
        <w:t>）有更好路径，发回路由重定向。以下情况不发</w:t>
      </w:r>
      <w:r>
        <w:rPr>
          <w:rFonts w:hint="eastAsia"/>
        </w:rPr>
        <w:t>ICMP</w:t>
      </w:r>
      <w:r>
        <w:rPr>
          <w:rFonts w:hint="eastAsia"/>
        </w:rPr>
        <w:t>：对</w:t>
      </w:r>
      <w:r>
        <w:rPr>
          <w:rFonts w:hint="eastAsia"/>
        </w:rPr>
        <w:t>ICMP</w:t>
      </w:r>
      <w:r>
        <w:rPr>
          <w:rFonts w:hint="eastAsia"/>
        </w:rPr>
        <w:t>差错报文不再发送</w:t>
      </w:r>
      <w:r>
        <w:rPr>
          <w:rFonts w:hint="eastAsia"/>
        </w:rPr>
        <w:t>ICMP</w:t>
      </w:r>
      <w:r>
        <w:rPr>
          <w:rFonts w:hint="eastAsia"/>
        </w:rPr>
        <w:t>。对第一个分片的后续数据报片不再发送。对组播数据报不发送。对特殊地址的数据报不发送。</w:t>
      </w:r>
    </w:p>
    <w:p w:rsidR="006977F0" w:rsidRDefault="006977F0" w:rsidP="003619AC">
      <w:pPr>
        <w:pStyle w:val="a5"/>
        <w:ind w:left="360" w:firstLineChars="0"/>
        <w:jc w:val="left"/>
      </w:pPr>
      <w:r>
        <w:t>PING</w:t>
      </w:r>
      <w:r>
        <w:t>应用了</w:t>
      </w:r>
      <w:r>
        <w:t>ICMP</w:t>
      </w:r>
      <w:r>
        <w:t>查询报文</w:t>
      </w:r>
      <w:r>
        <w:rPr>
          <w:rFonts w:hint="eastAsia"/>
        </w:rPr>
        <w:t>（</w:t>
      </w:r>
      <w:r>
        <w:t>有四种类型</w:t>
      </w:r>
      <w:r>
        <w:rPr>
          <w:rFonts w:hint="eastAsia"/>
        </w:rPr>
        <w:t>）。</w:t>
      </w:r>
    </w:p>
    <w:p w:rsidR="006977F0" w:rsidRDefault="006977F0" w:rsidP="003619AC">
      <w:pPr>
        <w:pStyle w:val="a5"/>
        <w:ind w:left="360" w:firstLineChars="0"/>
        <w:jc w:val="left"/>
      </w:pPr>
    </w:p>
    <w:p w:rsidR="006977F0" w:rsidRDefault="006977F0" w:rsidP="003619AC">
      <w:pPr>
        <w:pStyle w:val="a5"/>
        <w:ind w:left="360" w:firstLineChars="0"/>
        <w:jc w:val="left"/>
      </w:pPr>
      <w:r>
        <w:rPr>
          <w:rFonts w:hint="eastAsia"/>
        </w:rPr>
        <w:t>路由选择协议：</w:t>
      </w:r>
      <w:r w:rsidR="003F7835">
        <w:rPr>
          <w:rFonts w:hint="eastAsia"/>
        </w:rPr>
        <w:t>RIP</w:t>
      </w:r>
      <w:r w:rsidR="003F7835">
        <w:rPr>
          <w:rFonts w:hint="eastAsia"/>
        </w:rPr>
        <w:t>路由协议，是应用层协议，用</w:t>
      </w:r>
      <w:r w:rsidR="003F7835">
        <w:rPr>
          <w:rFonts w:hint="eastAsia"/>
        </w:rPr>
        <w:t>UDP</w:t>
      </w:r>
      <w:r w:rsidR="003F7835">
        <w:rPr>
          <w:rFonts w:hint="eastAsia"/>
        </w:rPr>
        <w:t>。</w:t>
      </w:r>
      <w:r w:rsidR="003F7835">
        <w:rPr>
          <w:rFonts w:hint="eastAsia"/>
        </w:rPr>
        <w:t>OSPF</w:t>
      </w:r>
      <w:r w:rsidR="003F7835">
        <w:rPr>
          <w:rFonts w:hint="eastAsia"/>
        </w:rPr>
        <w:t>路由协议，是网络层协议，直接用</w:t>
      </w:r>
      <w:r w:rsidR="003F7835">
        <w:rPr>
          <w:rFonts w:hint="eastAsia"/>
        </w:rPr>
        <w:t>IP</w:t>
      </w:r>
      <w:r w:rsidR="003F7835">
        <w:rPr>
          <w:rFonts w:hint="eastAsia"/>
        </w:rPr>
        <w:t>数据报传送。</w:t>
      </w:r>
    </w:p>
    <w:p w:rsidR="003619AC" w:rsidRDefault="003619AC" w:rsidP="003619AC">
      <w:pPr>
        <w:ind w:left="0"/>
        <w:jc w:val="left"/>
      </w:pPr>
    </w:p>
    <w:p w:rsidR="003619AC" w:rsidRDefault="003619AC" w:rsidP="003619AC">
      <w:pPr>
        <w:jc w:val="left"/>
      </w:pPr>
    </w:p>
    <w:p w:rsidR="003F7835" w:rsidRDefault="003F7835" w:rsidP="003619AC">
      <w:pPr>
        <w:pStyle w:val="a7"/>
      </w:pPr>
      <w:r>
        <w:lastRenderedPageBreak/>
        <w:t>操作系统</w:t>
      </w:r>
    </w:p>
    <w:p w:rsidR="003F7835" w:rsidRDefault="003F7835" w:rsidP="003619AC">
      <w:pPr>
        <w:pStyle w:val="a5"/>
        <w:numPr>
          <w:ilvl w:val="0"/>
          <w:numId w:val="2"/>
        </w:numPr>
        <w:ind w:firstLineChars="0"/>
      </w:pPr>
      <w:r>
        <w:rPr>
          <w:rFonts w:hint="eastAsia"/>
        </w:rPr>
        <w:t>进程与线程的区别？</w:t>
      </w:r>
    </w:p>
    <w:p w:rsidR="005C6054" w:rsidRDefault="005C6054" w:rsidP="003619AC">
      <w:pPr>
        <w:pStyle w:val="a5"/>
        <w:ind w:left="360" w:firstLineChars="0" w:firstLine="0"/>
      </w:pPr>
      <w:r>
        <w:rPr>
          <w:rFonts w:hint="eastAsia"/>
        </w:rPr>
        <w:t>定义，进程：一个程序在一个数据集合上的一次运行过程。线程：进程中的一个实体，是被系统独立调度和执行的基本单位。</w:t>
      </w:r>
    </w:p>
    <w:p w:rsidR="003F7835" w:rsidRDefault="003F7835" w:rsidP="003619AC">
      <w:pPr>
        <w:pStyle w:val="a5"/>
        <w:ind w:leftChars="171" w:left="359"/>
      </w:pPr>
      <w:r>
        <w:rPr>
          <w:rFonts w:hint="eastAsia"/>
        </w:rPr>
        <w:t>1</w:t>
      </w:r>
      <w:r>
        <w:rPr>
          <w:rFonts w:hint="eastAsia"/>
        </w:rPr>
        <w:t>）系统开销。由于创建或撤销进程时，系统要为之分配或回收资源，如内存空间、</w:t>
      </w:r>
      <w:r>
        <w:rPr>
          <w:rFonts w:hint="eastAsia"/>
        </w:rPr>
        <w:t>I/O</w:t>
      </w:r>
      <w:r>
        <w:rPr>
          <w:rFonts w:hint="eastAsia"/>
        </w:rPr>
        <w:t>设备等，所以操作系统付出的开销远大于创建或撤销线程时的开销。类似的，</w:t>
      </w:r>
      <w:r w:rsidR="00AE4FA1">
        <w:rPr>
          <w:rFonts w:hint="eastAsia"/>
        </w:rPr>
        <w:t>进程间切换时，涉及</w:t>
      </w:r>
      <w:r w:rsidR="00AE4FA1">
        <w:rPr>
          <w:rFonts w:hint="eastAsia"/>
        </w:rPr>
        <w:t xml:space="preserve"> CPU</w:t>
      </w:r>
      <w:r w:rsidR="00AE4FA1">
        <w:rPr>
          <w:rFonts w:hint="eastAsia"/>
        </w:rPr>
        <w:t>环境的保存及设置，而线程只需保存和设置少量寄存器内容，开销很小。此外，线程共享进程的地址空间，故同步与通信非常容易实现。</w:t>
      </w:r>
    </w:p>
    <w:p w:rsidR="00AE4FA1" w:rsidRDefault="00AE4FA1" w:rsidP="003619AC">
      <w:pPr>
        <w:pStyle w:val="a5"/>
        <w:ind w:leftChars="171" w:left="359"/>
      </w:pPr>
      <w:r>
        <w:rPr>
          <w:rFonts w:hint="eastAsia"/>
        </w:rPr>
        <w:t>2</w:t>
      </w:r>
      <w:r>
        <w:rPr>
          <w:rFonts w:hint="eastAsia"/>
        </w:rPr>
        <w:t>）进程之间地址空间相互独立，同一进程间线程共享进程资源。</w:t>
      </w:r>
    </w:p>
    <w:p w:rsidR="00AE4FA1" w:rsidRDefault="00AE4FA1" w:rsidP="003619AC">
      <w:pPr>
        <w:pStyle w:val="a5"/>
        <w:ind w:leftChars="171" w:left="359"/>
      </w:pPr>
      <w:r>
        <w:rPr>
          <w:rFonts w:hint="eastAsia"/>
        </w:rPr>
        <w:t>3</w:t>
      </w:r>
      <w:r>
        <w:rPr>
          <w:rFonts w:hint="eastAsia"/>
        </w:rPr>
        <w:t>）通信方面，进程间通信（</w:t>
      </w:r>
      <w:r>
        <w:rPr>
          <w:rFonts w:hint="eastAsia"/>
        </w:rPr>
        <w:t>IPC</w:t>
      </w:r>
      <w:r>
        <w:rPr>
          <w:rFonts w:hint="eastAsia"/>
        </w:rPr>
        <w:t>）需要进程同步和互斥手段的辅助，而线程间可以直接读写进程数据段（如全局变量）来通信。</w:t>
      </w:r>
    </w:p>
    <w:p w:rsidR="00AE4FA1" w:rsidRDefault="00AE4FA1" w:rsidP="003619AC">
      <w:pPr>
        <w:pStyle w:val="a5"/>
        <w:ind w:leftChars="171" w:left="359"/>
      </w:pPr>
      <w:r>
        <w:rPr>
          <w:rFonts w:hint="eastAsia"/>
        </w:rPr>
        <w:t>4</w:t>
      </w:r>
      <w:r>
        <w:rPr>
          <w:rFonts w:hint="eastAsia"/>
        </w:rPr>
        <w:t>）拥有资源。进程时拥有资源的基本单元，而线程不拥有系统资源</w:t>
      </w:r>
      <w:r>
        <w:rPr>
          <w:rFonts w:hint="eastAsia"/>
        </w:rPr>
        <w:t xml:space="preserve"> </w:t>
      </w:r>
      <w:r>
        <w:rPr>
          <w:rFonts w:hint="eastAsia"/>
        </w:rPr>
        <w:t>，这也是切换线程开销小的一个原因。但线程可以访问其隶属进程的系统资源。</w:t>
      </w:r>
    </w:p>
    <w:p w:rsidR="00AE4FA1" w:rsidRDefault="00AE4FA1" w:rsidP="003619AC">
      <w:pPr>
        <w:pStyle w:val="a5"/>
        <w:ind w:leftChars="171" w:left="359"/>
      </w:pPr>
      <w:r>
        <w:rPr>
          <w:rFonts w:hint="eastAsia"/>
        </w:rPr>
        <w:t>5</w:t>
      </w:r>
      <w:r>
        <w:rPr>
          <w:rFonts w:hint="eastAsia"/>
        </w:rPr>
        <w:t>）调度。线程是独立调度的基本单位。在同一进程中线程的切换不会引起进程切换，但不同进程间进行线程切换，会引起进程切换。</w:t>
      </w:r>
    </w:p>
    <w:p w:rsidR="00AE4FA1" w:rsidRDefault="00AE4FA1" w:rsidP="003619AC"/>
    <w:p w:rsidR="00AE4FA1" w:rsidRDefault="00AE4FA1" w:rsidP="003619AC">
      <w:pPr>
        <w:pStyle w:val="a5"/>
        <w:numPr>
          <w:ilvl w:val="0"/>
          <w:numId w:val="2"/>
        </w:numPr>
        <w:ind w:firstLineChars="0"/>
      </w:pPr>
      <w:r>
        <w:rPr>
          <w:rFonts w:hint="eastAsia"/>
        </w:rPr>
        <w:t>进程间的通信</w:t>
      </w:r>
    </w:p>
    <w:p w:rsidR="00630F82" w:rsidRDefault="00630F82" w:rsidP="003619AC">
      <w:pPr>
        <w:pStyle w:val="a5"/>
        <w:ind w:left="360" w:firstLineChars="0" w:firstLine="0"/>
      </w:pPr>
      <w:r>
        <w:rPr>
          <w:rFonts w:hint="eastAsia"/>
        </w:rPr>
        <w:t xml:space="preserve">    1</w:t>
      </w:r>
      <w:r>
        <w:rPr>
          <w:rFonts w:hint="eastAsia"/>
        </w:rPr>
        <w:t>）共享内存。用户进程空间是独立的，进程运行期间不能访问其他进程的空间。但进程间可以存在一块可直接访问的共享空间，通过对这片共享空间进行读写实现进程之间的信息交换。</w:t>
      </w:r>
    </w:p>
    <w:p w:rsidR="00B82E87" w:rsidRDefault="00B82E87" w:rsidP="003619AC">
      <w:pPr>
        <w:pStyle w:val="a5"/>
        <w:ind w:left="360" w:firstLineChars="0"/>
      </w:pPr>
      <w:r>
        <w:rPr>
          <w:rFonts w:hint="eastAsia"/>
        </w:rPr>
        <w:t>2</w:t>
      </w:r>
      <w:r>
        <w:rPr>
          <w:rFonts w:hint="eastAsia"/>
        </w:rPr>
        <w:t>）消息队列。</w:t>
      </w:r>
      <w:r w:rsidR="00D00BF1">
        <w:rPr>
          <w:rFonts w:hint="eastAsia"/>
        </w:rPr>
        <w:t>在消息传递系统中，进程间的数据交换是以格式化的消息为单位的。</w:t>
      </w:r>
    </w:p>
    <w:p w:rsidR="00D00BF1" w:rsidRDefault="00D00BF1" w:rsidP="003619AC">
      <w:pPr>
        <w:pStyle w:val="a5"/>
        <w:ind w:left="360" w:firstLineChars="0"/>
      </w:pPr>
      <w:r>
        <w:rPr>
          <w:rFonts w:hint="eastAsia"/>
        </w:rPr>
        <w:t>3</w:t>
      </w:r>
      <w:r>
        <w:rPr>
          <w:rFonts w:hint="eastAsia"/>
        </w:rPr>
        <w:t>）管道。管道是消息传递的一种特殊方式。所谓管道，是指用于连接一个读进程和一个写进程以实现它们之间通信的一个共享文件。</w:t>
      </w:r>
    </w:p>
    <w:p w:rsidR="00837867" w:rsidRDefault="00837867" w:rsidP="003619AC"/>
    <w:p w:rsidR="00837867" w:rsidRDefault="00837867" w:rsidP="003619AC">
      <w:pPr>
        <w:pStyle w:val="a5"/>
        <w:numPr>
          <w:ilvl w:val="0"/>
          <w:numId w:val="2"/>
        </w:numPr>
        <w:ind w:firstLineChars="0"/>
      </w:pPr>
      <w:r>
        <w:rPr>
          <w:rFonts w:hint="eastAsia"/>
        </w:rPr>
        <w:t>什么是死锁？产生的原因？处理策略？</w:t>
      </w:r>
    </w:p>
    <w:p w:rsidR="00837867" w:rsidRDefault="00837867" w:rsidP="003619AC">
      <w:pPr>
        <w:pStyle w:val="a5"/>
        <w:ind w:leftChars="171" w:left="359"/>
      </w:pPr>
      <w:r>
        <w:t>死锁是指多个进程因竞争资源而造成的一种僵局</w:t>
      </w:r>
      <w:r>
        <w:rPr>
          <w:rFonts w:hint="eastAsia"/>
        </w:rPr>
        <w:t>，</w:t>
      </w:r>
      <w:r>
        <w:t>若无外力作用</w:t>
      </w:r>
      <w:r>
        <w:rPr>
          <w:rFonts w:hint="eastAsia"/>
        </w:rPr>
        <w:t>，</w:t>
      </w:r>
      <w:r>
        <w:t>这些进程都将无法向前推进</w:t>
      </w:r>
      <w:r>
        <w:rPr>
          <w:rFonts w:hint="eastAsia"/>
        </w:rPr>
        <w:t>。</w:t>
      </w:r>
    </w:p>
    <w:p w:rsidR="00837867" w:rsidRDefault="00837867" w:rsidP="003619AC">
      <w:pPr>
        <w:pStyle w:val="a5"/>
        <w:ind w:leftChars="171" w:left="359"/>
      </w:pPr>
      <w:r>
        <w:rPr>
          <w:rFonts w:hint="eastAsia"/>
        </w:rPr>
        <w:t>死锁产生必须同时满足以下四个条件：</w:t>
      </w:r>
    </w:p>
    <w:p w:rsidR="00837867" w:rsidRDefault="00837867" w:rsidP="003619AC">
      <w:pPr>
        <w:pStyle w:val="a5"/>
        <w:ind w:leftChars="171" w:left="359"/>
      </w:pPr>
      <w:r>
        <w:rPr>
          <w:rFonts w:hint="eastAsia"/>
        </w:rPr>
        <w:t>1</w:t>
      </w:r>
      <w:r>
        <w:rPr>
          <w:rFonts w:hint="eastAsia"/>
        </w:rPr>
        <w:t>）互斥条件：在一段时间内某资源仅为一个进程占有，此时若有其他进程请求该</w:t>
      </w:r>
      <w:r>
        <w:rPr>
          <w:rFonts w:hint="eastAsia"/>
        </w:rPr>
        <w:lastRenderedPageBreak/>
        <w:t>资源，则请求进程只能等待。</w:t>
      </w:r>
    </w:p>
    <w:p w:rsidR="00837867" w:rsidRDefault="00837867" w:rsidP="003619AC">
      <w:pPr>
        <w:pStyle w:val="a5"/>
        <w:ind w:leftChars="171" w:left="359"/>
      </w:pPr>
      <w:r>
        <w:rPr>
          <w:rFonts w:hint="eastAsia"/>
        </w:rPr>
        <w:t>2</w:t>
      </w:r>
      <w:r>
        <w:rPr>
          <w:rFonts w:hint="eastAsia"/>
        </w:rPr>
        <w:t>）不剥夺条件：进程所获得的资源在未使用完毕前，不能被其他进程强行夺走。</w:t>
      </w:r>
    </w:p>
    <w:p w:rsidR="00837867" w:rsidRDefault="00010C51" w:rsidP="003619AC">
      <w:pPr>
        <w:pStyle w:val="a5"/>
        <w:ind w:leftChars="171" w:left="359"/>
      </w:pPr>
      <w:r>
        <w:rPr>
          <w:rFonts w:hint="eastAsia"/>
        </w:rPr>
        <w:t>3</w:t>
      </w:r>
      <w:r w:rsidR="00837867">
        <w:rPr>
          <w:rFonts w:hint="eastAsia"/>
        </w:rPr>
        <w:t>）请求和保持：进程已经</w:t>
      </w:r>
      <w:r>
        <w:rPr>
          <w:rFonts w:hint="eastAsia"/>
        </w:rPr>
        <w:t>保持了至少一个资源，但又提出了新的资源请求，而该资源已被其他进程占有。此时请求进程被阻塞，但对自己已获得的资源保持不放。</w:t>
      </w:r>
    </w:p>
    <w:p w:rsidR="00010C51" w:rsidRDefault="00010C51" w:rsidP="003619AC">
      <w:pPr>
        <w:pStyle w:val="a5"/>
        <w:ind w:leftChars="171" w:left="359"/>
      </w:pPr>
      <w:r>
        <w:rPr>
          <w:rFonts w:hint="eastAsia"/>
        </w:rPr>
        <w:t>4</w:t>
      </w:r>
      <w:r>
        <w:rPr>
          <w:rFonts w:hint="eastAsia"/>
        </w:rPr>
        <w:t>）循环等待条件：存在一种进程资源的循环等待链。资源分配图含圈但系统不一定有死锁，因为同类资源数可能大于</w:t>
      </w:r>
      <w:r>
        <w:rPr>
          <w:rFonts w:hint="eastAsia"/>
        </w:rPr>
        <w:t>1</w:t>
      </w:r>
      <w:r>
        <w:rPr>
          <w:rFonts w:hint="eastAsia"/>
        </w:rPr>
        <w:t>。但若系统中每类资源只有一个，则资源分配图含圈就是出现死锁的重要条件了。</w:t>
      </w:r>
    </w:p>
    <w:p w:rsidR="00010C51" w:rsidRDefault="00010C51" w:rsidP="003619AC">
      <w:pPr>
        <w:pStyle w:val="a5"/>
        <w:ind w:leftChars="171" w:left="359"/>
      </w:pPr>
      <w:r>
        <w:rPr>
          <w:rFonts w:hint="eastAsia"/>
        </w:rPr>
        <w:t>死锁的处理策略又可分为三种：预防、避免、检测及解除。</w:t>
      </w:r>
    </w:p>
    <w:p w:rsidR="00010C51" w:rsidRDefault="00010C51" w:rsidP="003619AC">
      <w:pPr>
        <w:pStyle w:val="a5"/>
        <w:ind w:leftChars="171" w:left="359"/>
      </w:pPr>
      <w:r>
        <w:rPr>
          <w:rFonts w:hint="eastAsia"/>
        </w:rPr>
        <w:t>预防：破坏上述四个条件中的一种，效率很低。</w:t>
      </w:r>
    </w:p>
    <w:p w:rsidR="00010C51" w:rsidRDefault="00010C51" w:rsidP="003619AC">
      <w:pPr>
        <w:pStyle w:val="a5"/>
        <w:ind w:leftChars="171" w:left="359"/>
      </w:pPr>
      <w:r>
        <w:rPr>
          <w:rFonts w:hint="eastAsia"/>
        </w:rPr>
        <w:t>避免：需要知道将来的资源需求，然后判断是否可能死锁。</w:t>
      </w:r>
      <w:r w:rsidR="00DB1E89">
        <w:rPr>
          <w:rFonts w:hint="eastAsia"/>
        </w:rPr>
        <w:t>安全状态是指系统能按某种推进顺序，为每个进程分配其所需的资源。系统处于安全状态一定不会进入死锁，处于不安全状态则有可能进入死锁状态。银行家算法是最著名的死锁避免算法。</w:t>
      </w:r>
      <w:r w:rsidR="009C6000">
        <w:rPr>
          <w:rFonts w:hint="eastAsia"/>
        </w:rPr>
        <w:t>比较</w:t>
      </w:r>
      <w:r w:rsidR="009C6000">
        <w:rPr>
          <w:rFonts w:hint="eastAsia"/>
        </w:rPr>
        <w:t>Available</w:t>
      </w:r>
      <w:r w:rsidR="009C6000">
        <w:rPr>
          <w:rFonts w:hint="eastAsia"/>
        </w:rPr>
        <w:t>的资源和每个进程需求的资源（都是向量），需求的资源若小于</w:t>
      </w:r>
      <w:r w:rsidR="009C6000">
        <w:rPr>
          <w:rFonts w:hint="eastAsia"/>
        </w:rPr>
        <w:t>Available</w:t>
      </w:r>
      <w:r w:rsidR="009C6000">
        <w:rPr>
          <w:rFonts w:hint="eastAsia"/>
        </w:rPr>
        <w:t>，则分给他后再回收资源，然后再对剩下的进程执行相同过程。</w:t>
      </w:r>
    </w:p>
    <w:p w:rsidR="009C6000" w:rsidRDefault="009C6000" w:rsidP="003619AC">
      <w:pPr>
        <w:pStyle w:val="a5"/>
        <w:ind w:leftChars="171" w:left="359"/>
      </w:pPr>
      <w:r>
        <w:rPr>
          <w:rFonts w:hint="eastAsia"/>
        </w:rPr>
        <w:t>检测和解除：资源分配图，方框匡着圆点，一个方框是一类资源，圆点个数代表资源个数，用圆圈代表进程。方框指向圆圈的线表示进程得到了某类资源的一个，获得多个需用多条线；圆圈指向方框表示进程需要一个某类资源。某类资源空闲数就是框中资源个数减去出度，</w:t>
      </w:r>
      <w:r w:rsidR="00674E46">
        <w:rPr>
          <w:rFonts w:hint="eastAsia"/>
        </w:rPr>
        <w:t>若某个进程所有请求都小于等于资源空闲数，那么就可以消去他所有请求边和分配边。</w:t>
      </w:r>
      <w:r w:rsidR="00674E46">
        <w:rPr>
          <w:rFonts w:hint="eastAsia"/>
        </w:rPr>
        <w:t>S</w:t>
      </w:r>
      <w:r w:rsidR="00674E46">
        <w:rPr>
          <w:rFonts w:hint="eastAsia"/>
        </w:rPr>
        <w:t>为死锁的条件是当且仅当</w:t>
      </w:r>
      <w:r w:rsidR="00674E46">
        <w:rPr>
          <w:rFonts w:hint="eastAsia"/>
        </w:rPr>
        <w:t>s</w:t>
      </w:r>
      <w:r w:rsidR="00674E46">
        <w:rPr>
          <w:rFonts w:hint="eastAsia"/>
        </w:rPr>
        <w:t>状态的资源分配图是不可完全简化的，该条件称为死锁定理。</w:t>
      </w:r>
    </w:p>
    <w:p w:rsidR="005C6054" w:rsidRDefault="005C6054" w:rsidP="003619AC"/>
    <w:p w:rsidR="005C6054" w:rsidRDefault="00EE1399" w:rsidP="003619AC">
      <w:pPr>
        <w:pStyle w:val="a5"/>
        <w:numPr>
          <w:ilvl w:val="0"/>
          <w:numId w:val="2"/>
        </w:numPr>
        <w:ind w:firstLineChars="0"/>
      </w:pPr>
      <w:r>
        <w:rPr>
          <w:rFonts w:hint="eastAsia"/>
        </w:rPr>
        <w:t>Windows</w:t>
      </w:r>
      <w:r>
        <w:rPr>
          <w:rFonts w:hint="eastAsia"/>
        </w:rPr>
        <w:t>内存管理的几种方式和优缺点？</w:t>
      </w:r>
    </w:p>
    <w:p w:rsidR="005C6054" w:rsidRDefault="005C6054" w:rsidP="003619AC">
      <w:r>
        <w:rPr>
          <w:rFonts w:hint="eastAsia"/>
        </w:rPr>
        <w:t xml:space="preserve">windows </w:t>
      </w:r>
      <w:r>
        <w:rPr>
          <w:rFonts w:hint="eastAsia"/>
        </w:rPr>
        <w:t>内存管理方式主要分为：页式管理，段式管理，段页式管理。</w:t>
      </w:r>
    </w:p>
    <w:p w:rsidR="005C6054" w:rsidRDefault="005C6054" w:rsidP="003619AC">
      <w:r>
        <w:rPr>
          <w:rFonts w:hint="eastAsia"/>
        </w:rPr>
        <w:t>页式管理</w:t>
      </w:r>
      <w:r w:rsidR="00EE1399">
        <w:rPr>
          <w:rFonts w:hint="eastAsia"/>
        </w:rPr>
        <w:t>：</w:t>
      </w:r>
      <w:r>
        <w:rPr>
          <w:rFonts w:hint="eastAsia"/>
        </w:rPr>
        <w:t>将各进程的虚拟空间划分为若干个长度相等的页；页式管理把内存空间按照页的大小划分成片或者页面，然后把页式虚拟地址与内存地址建立一一对应的页表；并用相应的硬件地址变换机构来解决离散地址变换问题</w:t>
      </w:r>
      <w:r w:rsidR="00EE1399">
        <w:rPr>
          <w:rFonts w:hint="eastAsia"/>
        </w:rPr>
        <w:t>。</w:t>
      </w:r>
      <w:r>
        <w:rPr>
          <w:rFonts w:hint="eastAsia"/>
        </w:rPr>
        <w:t>其优点是没有外碎片，每个内碎片不超过页的大小。缺点是</w:t>
      </w:r>
      <w:r w:rsidR="00EE1399">
        <w:rPr>
          <w:rFonts w:hint="eastAsia"/>
        </w:rPr>
        <w:t>，</w:t>
      </w:r>
      <w:r>
        <w:rPr>
          <w:rFonts w:hint="eastAsia"/>
        </w:rPr>
        <w:t>程序全部装入内存，要求有相应的硬件支持。例如地址变换机构缺页中断的产生和选择淘汰页面等都要求有相应的硬件支持。这增加了机器成本，增加了系统开销。</w:t>
      </w:r>
    </w:p>
    <w:p w:rsidR="005C6054" w:rsidRDefault="005C6054" w:rsidP="003619AC"/>
    <w:p w:rsidR="005C6054" w:rsidRDefault="005C6054" w:rsidP="003619AC">
      <w:r>
        <w:rPr>
          <w:rFonts w:hint="eastAsia"/>
        </w:rPr>
        <w:lastRenderedPageBreak/>
        <w:t>段式管理</w:t>
      </w:r>
      <w:r w:rsidR="00EE1399">
        <w:rPr>
          <w:rFonts w:hint="eastAsia"/>
        </w:rPr>
        <w:t>：把程序按照内容或过程函数关系分段，每段都有自己的名字</w:t>
      </w:r>
      <w:r>
        <w:rPr>
          <w:rFonts w:hint="eastAsia"/>
        </w:rPr>
        <w:t>。段式管理程序以段为单位分配内存，然后通过地址映射机构把段式虚拟地址转换为实际内存物理地址。其优点是可以分别编写和编译，可以针对不同类型的段采用不同的保护，可以按段为单位来进行共享，包括通过动态链接进行代码共享。缺点是会产生碎片。</w:t>
      </w:r>
    </w:p>
    <w:p w:rsidR="005C6054" w:rsidRDefault="005C6054" w:rsidP="003619AC"/>
    <w:p w:rsidR="005C6054" w:rsidRDefault="005C6054" w:rsidP="003619AC">
      <w:r>
        <w:rPr>
          <w:rFonts w:hint="eastAsia"/>
        </w:rPr>
        <w:t>段页式管理：为了实现段页式管理，系统必须为每个作业或进程建立一张段表以管理内存分配与释放、缺段处理等。另外由于一个段又被划分成了若干个页。每个段必须建立一张页表以把段中的虚页变换成内存中的实际页面。显然与页式管理时相同，页表中也要有相应的实现缺页中断处理和页面保护等功能的表项。段页式管理的段式管理与页式管理方案结合而成的所以具有他们两者的优点。但反过来说，由于管理软件的增加，复杂性和开销也就随之增加了。另外需要的硬件以及占用的内存也有所增加。使得速度降下来。</w:t>
      </w:r>
    </w:p>
    <w:p w:rsidR="00EE1399" w:rsidRDefault="00EE1399" w:rsidP="003619AC"/>
    <w:p w:rsidR="00EE1399" w:rsidRDefault="00EE1399" w:rsidP="003619AC"/>
    <w:p w:rsidR="00EE1399" w:rsidRDefault="00EE1399" w:rsidP="003619AC"/>
    <w:p w:rsidR="00EE1399" w:rsidRDefault="00EE1399" w:rsidP="003619AC"/>
    <w:p w:rsidR="00EE1399" w:rsidRDefault="00EE1399" w:rsidP="003619AC"/>
    <w:p w:rsidR="00EE1399" w:rsidRDefault="00EE1399" w:rsidP="003619AC"/>
    <w:p w:rsidR="00EE1399" w:rsidRDefault="00EE1399" w:rsidP="003619AC"/>
    <w:p w:rsidR="00EE1399" w:rsidRDefault="00EE1399" w:rsidP="003619AC"/>
    <w:p w:rsidR="00EE1399" w:rsidRDefault="00EE1399" w:rsidP="003619AC"/>
    <w:p w:rsidR="003619AC" w:rsidRDefault="003619AC" w:rsidP="003619AC"/>
    <w:p w:rsidR="003619AC" w:rsidRDefault="003619AC" w:rsidP="003619AC"/>
    <w:p w:rsidR="003619AC" w:rsidRDefault="003619AC" w:rsidP="003619AC"/>
    <w:p w:rsidR="003619AC" w:rsidRDefault="003619AC" w:rsidP="003619AC"/>
    <w:p w:rsidR="003619AC" w:rsidRDefault="003619AC" w:rsidP="003619AC"/>
    <w:p w:rsidR="003619AC" w:rsidRDefault="003619AC" w:rsidP="003619AC"/>
    <w:p w:rsidR="003619AC" w:rsidRDefault="003619AC" w:rsidP="003619AC"/>
    <w:p w:rsidR="003619AC" w:rsidRDefault="003619AC" w:rsidP="003619AC"/>
    <w:p w:rsidR="00EE1399" w:rsidRDefault="00EE1399" w:rsidP="003619AC">
      <w:pPr>
        <w:pStyle w:val="a7"/>
      </w:pPr>
      <w:r>
        <w:lastRenderedPageBreak/>
        <w:t>编程语言</w:t>
      </w:r>
    </w:p>
    <w:p w:rsidR="00EE1399" w:rsidRDefault="001669B8" w:rsidP="003619AC">
      <w:pPr>
        <w:pStyle w:val="a5"/>
        <w:numPr>
          <w:ilvl w:val="0"/>
          <w:numId w:val="3"/>
        </w:numPr>
        <w:ind w:firstLineChars="0"/>
      </w:pPr>
      <w:r>
        <w:t>S</w:t>
      </w:r>
      <w:r>
        <w:rPr>
          <w:rFonts w:hint="eastAsia"/>
        </w:rPr>
        <w:t>tatic</w:t>
      </w:r>
      <w:r>
        <w:rPr>
          <w:rFonts w:hint="eastAsia"/>
        </w:rPr>
        <w:t>关键字</w:t>
      </w:r>
    </w:p>
    <w:p w:rsidR="001669B8" w:rsidRDefault="001669B8" w:rsidP="003619AC">
      <w:pPr>
        <w:pStyle w:val="a5"/>
        <w:ind w:left="360" w:firstLineChars="0" w:firstLine="405"/>
      </w:pPr>
      <w:r>
        <w:t>S</w:t>
      </w:r>
      <w:r>
        <w:rPr>
          <w:rFonts w:hint="eastAsia"/>
        </w:rPr>
        <w:t>tatic</w:t>
      </w:r>
      <w:r>
        <w:rPr>
          <w:rFonts w:hint="eastAsia"/>
        </w:rPr>
        <w:t>有两种用法：面向过程的</w:t>
      </w:r>
      <w:r>
        <w:rPr>
          <w:rFonts w:hint="eastAsia"/>
        </w:rPr>
        <w:t>static</w:t>
      </w:r>
      <w:r>
        <w:rPr>
          <w:rFonts w:hint="eastAsia"/>
        </w:rPr>
        <w:t>和面向对象的</w:t>
      </w:r>
      <w:r>
        <w:rPr>
          <w:rFonts w:hint="eastAsia"/>
        </w:rPr>
        <w:t>static</w:t>
      </w:r>
      <w:r>
        <w:rPr>
          <w:rFonts w:hint="eastAsia"/>
        </w:rPr>
        <w:t>。</w:t>
      </w:r>
    </w:p>
    <w:p w:rsidR="001669B8" w:rsidRDefault="001669B8" w:rsidP="003619AC">
      <w:r>
        <w:rPr>
          <w:rFonts w:hint="eastAsia"/>
        </w:rPr>
        <w:t>面向过程：</w:t>
      </w:r>
    </w:p>
    <w:p w:rsidR="001669B8" w:rsidRDefault="001669B8" w:rsidP="003619AC">
      <w:pPr>
        <w:pStyle w:val="a5"/>
        <w:ind w:left="360" w:firstLineChars="0" w:firstLine="405"/>
      </w:pPr>
      <w:r>
        <w:rPr>
          <w:rFonts w:hint="eastAsia"/>
        </w:rPr>
        <w:t>1</w:t>
      </w:r>
      <w:r>
        <w:rPr>
          <w:rFonts w:hint="eastAsia"/>
        </w:rPr>
        <w:t>）静态全局变量：在全局变量前加上</w:t>
      </w:r>
      <w:r>
        <w:rPr>
          <w:rFonts w:hint="eastAsia"/>
        </w:rPr>
        <w:t>static</w:t>
      </w:r>
      <w:r>
        <w:rPr>
          <w:rFonts w:hint="eastAsia"/>
        </w:rPr>
        <w:t>，该变量就被定义成为一个静态全局变量。一，该变量在全局数据区分配内存。二，未经初始化的静态全局变量会被自动初始化为</w:t>
      </w:r>
      <w:r>
        <w:rPr>
          <w:rFonts w:hint="eastAsia"/>
        </w:rPr>
        <w:t>0</w:t>
      </w:r>
      <w:r>
        <w:rPr>
          <w:rFonts w:hint="eastAsia"/>
        </w:rPr>
        <w:t>。三，静态全局变量在它的整个文件都是可见的，在文件之外是不可见的。</w:t>
      </w:r>
    </w:p>
    <w:p w:rsidR="001669B8" w:rsidRDefault="001669B8" w:rsidP="003619AC">
      <w:pPr>
        <w:pStyle w:val="a5"/>
        <w:ind w:left="360" w:firstLineChars="0" w:firstLine="405"/>
      </w:pPr>
      <w:r>
        <w:rPr>
          <w:rFonts w:hint="eastAsia"/>
        </w:rPr>
        <w:t>2</w:t>
      </w:r>
      <w:r>
        <w:rPr>
          <w:rFonts w:hint="eastAsia"/>
        </w:rPr>
        <w:t>）静态局部变量：在局部变量前加上</w:t>
      </w:r>
      <w:r>
        <w:rPr>
          <w:rFonts w:hint="eastAsia"/>
        </w:rPr>
        <w:t>static</w:t>
      </w:r>
      <w:r>
        <w:rPr>
          <w:rFonts w:hint="eastAsia"/>
        </w:rPr>
        <w:t>，该变量就被定义称为一个静态局部变量。一，该变量在全局数据区分配内存。二，静态局部变量在程序执行到该对象时首次初始化，但下次再执行时不再初始化！即保留之前的值。三，始终驻留在全局数据区，直到程序运行结束，但他的</w:t>
      </w:r>
      <w:r w:rsidR="00323DA3">
        <w:rPr>
          <w:rFonts w:hint="eastAsia"/>
        </w:rPr>
        <w:t>作用域是局部作用域，仅限于定义他的函数内。</w:t>
      </w:r>
    </w:p>
    <w:p w:rsidR="00323DA3" w:rsidRDefault="00323DA3" w:rsidP="003619AC">
      <w:pPr>
        <w:pStyle w:val="a5"/>
        <w:ind w:left="360" w:firstLineChars="0" w:firstLine="405"/>
      </w:pPr>
      <w:r>
        <w:rPr>
          <w:rFonts w:hint="eastAsia"/>
        </w:rPr>
        <w:t>3</w:t>
      </w:r>
      <w:r>
        <w:rPr>
          <w:rFonts w:hint="eastAsia"/>
        </w:rPr>
        <w:t>）静态函数：静态函数仅在定义它的文件可见，不能被其他文件所用。</w:t>
      </w:r>
    </w:p>
    <w:p w:rsidR="00323DA3" w:rsidRDefault="00323DA3" w:rsidP="003619AC">
      <w:r>
        <w:rPr>
          <w:rFonts w:hint="eastAsia"/>
        </w:rPr>
        <w:t>面向对象：</w:t>
      </w:r>
    </w:p>
    <w:p w:rsidR="00CC6464" w:rsidRDefault="00323DA3" w:rsidP="003619AC">
      <w:pPr>
        <w:ind w:left="420" w:hangingChars="200" w:hanging="420"/>
      </w:pPr>
      <w:r>
        <w:rPr>
          <w:rFonts w:hint="eastAsia"/>
        </w:rPr>
        <w:t xml:space="preserve">        1</w:t>
      </w:r>
      <w:r>
        <w:rPr>
          <w:rFonts w:hint="eastAsia"/>
        </w:rPr>
        <w:t>）</w:t>
      </w:r>
      <w:r w:rsidR="00037A52">
        <w:rPr>
          <w:rFonts w:hint="eastAsia"/>
        </w:rPr>
        <w:t>静态数据成员：一，对于非静态数据成员，每个类对象都有自己的拷贝</w:t>
      </w:r>
      <w:r w:rsidR="00037A52" w:rsidRPr="00037A52">
        <w:rPr>
          <w:rFonts w:hint="eastAsia"/>
        </w:rPr>
        <w:t>。而</w:t>
      </w:r>
      <w:r w:rsidR="005E4277">
        <w:rPr>
          <w:rFonts w:hint="eastAsia"/>
        </w:rPr>
        <w:t>对于静态数据成员，</w:t>
      </w:r>
      <w:r w:rsidR="00037A52" w:rsidRPr="00037A52">
        <w:rPr>
          <w:rFonts w:hint="eastAsia"/>
        </w:rPr>
        <w:t>无论这个类的对象被定义了多少个，静态数据成员在程序中也只有一份拷贝，由该类型的所有对象共享访问。也就是说。</w:t>
      </w:r>
      <w:r w:rsidR="005E4277">
        <w:rPr>
          <w:rFonts w:hint="eastAsia"/>
        </w:rPr>
        <w:t>因为</w:t>
      </w:r>
      <w:r w:rsidR="00037A52" w:rsidRPr="00037A52">
        <w:rPr>
          <w:rFonts w:hint="eastAsia"/>
        </w:rPr>
        <w:t>它不属于特定的类对象，</w:t>
      </w:r>
      <w:r w:rsidR="005E4277">
        <w:rPr>
          <w:rFonts w:hint="eastAsia"/>
        </w:rPr>
        <w:t>所以</w:t>
      </w:r>
      <w:r w:rsidR="00037A52" w:rsidRPr="00037A52">
        <w:rPr>
          <w:rFonts w:hint="eastAsia"/>
        </w:rPr>
        <w:t>在没有产生类</w:t>
      </w:r>
      <w:r w:rsidR="005E4277">
        <w:rPr>
          <w:rFonts w:hint="eastAsia"/>
        </w:rPr>
        <w:t>对象时其作用域就可见，即在没有产生类的实例时，我们就可以操作它。二，静态数据成员存储在全局数据区，在定义它的时候要为他分配空间，所以它不能在类声明中定义。三，静态数据成员与普通数据成员一样遵从</w:t>
      </w:r>
      <w:r w:rsidR="005E4277">
        <w:rPr>
          <w:rFonts w:hint="eastAsia"/>
        </w:rPr>
        <w:t>public</w:t>
      </w:r>
      <w:r w:rsidR="005E4277">
        <w:rPr>
          <w:rFonts w:hint="eastAsia"/>
        </w:rPr>
        <w:t>、</w:t>
      </w:r>
      <w:r w:rsidR="005E4277">
        <w:rPr>
          <w:rFonts w:hint="eastAsia"/>
        </w:rPr>
        <w:t>protected</w:t>
      </w:r>
      <w:r w:rsidR="005E4277">
        <w:rPr>
          <w:rFonts w:hint="eastAsia"/>
        </w:rPr>
        <w:t>、</w:t>
      </w:r>
      <w:r w:rsidR="005E4277">
        <w:rPr>
          <w:rFonts w:hint="eastAsia"/>
        </w:rPr>
        <w:t>private</w:t>
      </w:r>
      <w:r w:rsidR="005E4277">
        <w:rPr>
          <w:rFonts w:hint="eastAsia"/>
        </w:rPr>
        <w:t>访问规则。</w:t>
      </w:r>
    </w:p>
    <w:p w:rsidR="00CC6464" w:rsidRDefault="00CC6464" w:rsidP="003619AC">
      <w:pPr>
        <w:ind w:left="420" w:hangingChars="200" w:hanging="420"/>
      </w:pPr>
      <w:r>
        <w:rPr>
          <w:rFonts w:hint="eastAsia"/>
        </w:rPr>
        <w:t xml:space="preserve">        2</w:t>
      </w:r>
      <w:r>
        <w:rPr>
          <w:rFonts w:hint="eastAsia"/>
        </w:rPr>
        <w:t>）静态成员函数：</w:t>
      </w:r>
      <w:r w:rsidRPr="00CC6464">
        <w:rPr>
          <w:rFonts w:hint="eastAsia"/>
        </w:rPr>
        <w:t>普通的成员函数一般都隐含了一个</w:t>
      </w:r>
      <w:r w:rsidRPr="00CC6464">
        <w:rPr>
          <w:rFonts w:hint="eastAsia"/>
        </w:rPr>
        <w:t>this</w:t>
      </w:r>
      <w:r w:rsidRPr="00CC6464">
        <w:rPr>
          <w:rFonts w:hint="eastAsia"/>
        </w:rPr>
        <w:t>指针，</w:t>
      </w:r>
      <w:r w:rsidRPr="00CC6464">
        <w:rPr>
          <w:rFonts w:hint="eastAsia"/>
        </w:rPr>
        <w:t>this</w:t>
      </w:r>
      <w:r w:rsidRPr="00CC6464">
        <w:rPr>
          <w:rFonts w:hint="eastAsia"/>
        </w:rPr>
        <w:t>指针指向类的对象本身，因为普通成员函数总是具体的属于某个类的具体对象的。通常情况下，</w:t>
      </w:r>
      <w:r w:rsidRPr="00CC6464">
        <w:rPr>
          <w:rFonts w:hint="eastAsia"/>
        </w:rPr>
        <w:t>this</w:t>
      </w:r>
      <w:r w:rsidRPr="00CC6464">
        <w:rPr>
          <w:rFonts w:hint="eastAsia"/>
        </w:rPr>
        <w:t>是缺省的。如函数</w:t>
      </w:r>
      <w:r w:rsidRPr="00CC6464">
        <w:rPr>
          <w:rFonts w:hint="eastAsia"/>
        </w:rPr>
        <w:t>fn()</w:t>
      </w:r>
      <w:r w:rsidRPr="00CC6464">
        <w:rPr>
          <w:rFonts w:hint="eastAsia"/>
        </w:rPr>
        <w:t>实际上是</w:t>
      </w:r>
      <w:r w:rsidRPr="00CC6464">
        <w:rPr>
          <w:rFonts w:hint="eastAsia"/>
        </w:rPr>
        <w:t>this-&gt;fn()</w:t>
      </w:r>
      <w:r w:rsidRPr="00CC6464">
        <w:rPr>
          <w:rFonts w:hint="eastAsia"/>
        </w:rPr>
        <w:t>。但是与普通函数相比，静态成员函数由于不是与任何的对象相联系，因此它不具有</w:t>
      </w:r>
      <w:r w:rsidRPr="00CC6464">
        <w:rPr>
          <w:rFonts w:hint="eastAsia"/>
        </w:rPr>
        <w:t>this</w:t>
      </w:r>
      <w:r w:rsidRPr="00CC6464">
        <w:rPr>
          <w:rFonts w:hint="eastAsia"/>
        </w:rPr>
        <w:t>指针。从这个意义上讲，它无法访问属于类对象的非静态数据成员，也无法访问非静态成员函数，它只能调用其余的静态成员函数。</w:t>
      </w:r>
    </w:p>
    <w:p w:rsidR="003619AC" w:rsidRDefault="003619AC" w:rsidP="003619AC">
      <w:pPr>
        <w:ind w:left="420" w:hangingChars="200" w:hanging="420"/>
      </w:pPr>
    </w:p>
    <w:p w:rsidR="003619AC" w:rsidRDefault="003619AC" w:rsidP="003619AC">
      <w:pPr>
        <w:pStyle w:val="a5"/>
        <w:numPr>
          <w:ilvl w:val="0"/>
          <w:numId w:val="3"/>
        </w:numPr>
        <w:ind w:firstLineChars="0"/>
      </w:pPr>
      <w:r>
        <w:rPr>
          <w:rFonts w:hint="eastAsia"/>
        </w:rPr>
        <w:t>分别介绍</w:t>
      </w:r>
      <w:r>
        <w:rPr>
          <w:rFonts w:hint="eastAsia"/>
        </w:rPr>
        <w:t>const</w:t>
      </w:r>
      <w:r>
        <w:rPr>
          <w:rFonts w:hint="eastAsia"/>
        </w:rPr>
        <w:t>和</w:t>
      </w:r>
      <w:r>
        <w:rPr>
          <w:rFonts w:hint="eastAsia"/>
        </w:rPr>
        <w:t>#define</w:t>
      </w:r>
      <w:r>
        <w:rPr>
          <w:rFonts w:hint="eastAsia"/>
        </w:rPr>
        <w:t>，然后说明二者的区别。</w:t>
      </w:r>
    </w:p>
    <w:p w:rsidR="003619AC" w:rsidRDefault="003619AC" w:rsidP="0060755D">
      <w:pPr>
        <w:pStyle w:val="a5"/>
        <w:ind w:left="360" w:firstLineChars="0"/>
      </w:pPr>
      <w:r>
        <w:t>c</w:t>
      </w:r>
      <w:r>
        <w:rPr>
          <w:rFonts w:hint="eastAsia"/>
        </w:rPr>
        <w:t>onst</w:t>
      </w:r>
      <w:r>
        <w:rPr>
          <w:rFonts w:hint="eastAsia"/>
        </w:rPr>
        <w:t>用于定义变量为常类型，一般有以下几个作用：</w:t>
      </w:r>
      <w:r>
        <w:rPr>
          <w:rFonts w:hint="eastAsia"/>
        </w:rPr>
        <w:t>1</w:t>
      </w:r>
      <w:r>
        <w:rPr>
          <w:rFonts w:hint="eastAsia"/>
        </w:rPr>
        <w:t>）定义</w:t>
      </w:r>
      <w:r>
        <w:rPr>
          <w:rFonts w:hint="eastAsia"/>
        </w:rPr>
        <w:t>const</w:t>
      </w:r>
      <w:r>
        <w:rPr>
          <w:rFonts w:hint="eastAsia"/>
        </w:rPr>
        <w:t>常量，具有不可变性，增强了程序的健壮性。</w:t>
      </w:r>
      <w:r>
        <w:rPr>
          <w:rFonts w:hint="eastAsia"/>
        </w:rPr>
        <w:t>2</w:t>
      </w:r>
      <w:r>
        <w:rPr>
          <w:rFonts w:hint="eastAsia"/>
        </w:rPr>
        <w:t>）进行类型检查。</w:t>
      </w:r>
      <w:r>
        <w:rPr>
          <w:rFonts w:hint="eastAsia"/>
        </w:rPr>
        <w:t>3</w:t>
      </w:r>
      <w:r>
        <w:rPr>
          <w:rFonts w:hint="eastAsia"/>
        </w:rPr>
        <w:t>）节省空间，避免不必要的内存分</w:t>
      </w:r>
      <w:r>
        <w:rPr>
          <w:rFonts w:hint="eastAsia"/>
        </w:rPr>
        <w:lastRenderedPageBreak/>
        <w:t>配。</w:t>
      </w:r>
    </w:p>
    <w:p w:rsidR="0060755D" w:rsidRDefault="0060755D" w:rsidP="0060755D">
      <w:pPr>
        <w:pStyle w:val="a5"/>
        <w:ind w:left="360" w:firstLineChars="0"/>
      </w:pPr>
      <w:r w:rsidRPr="0060755D">
        <w:rPr>
          <w:rFonts w:hint="eastAsia"/>
        </w:rPr>
        <w:t>const</w:t>
      </w:r>
      <w:r w:rsidRPr="0060755D">
        <w:rPr>
          <w:rFonts w:hint="eastAsia"/>
        </w:rPr>
        <w:t>与</w:t>
      </w:r>
      <w:r w:rsidRPr="0060755D">
        <w:rPr>
          <w:rFonts w:hint="eastAsia"/>
        </w:rPr>
        <w:t>define</w:t>
      </w:r>
      <w:r w:rsidRPr="0060755D">
        <w:rPr>
          <w:rFonts w:hint="eastAsia"/>
        </w:rPr>
        <w:t>两者都可以用来定义常量，但是</w:t>
      </w:r>
      <w:r w:rsidRPr="0060755D">
        <w:rPr>
          <w:rFonts w:hint="eastAsia"/>
        </w:rPr>
        <w:t>const</w:t>
      </w:r>
      <w:r w:rsidRPr="0060755D">
        <w:rPr>
          <w:rFonts w:hint="eastAsia"/>
        </w:rPr>
        <w:t>定义时，定义了常量的类型，所以更精确一些。</w:t>
      </w:r>
      <w:r w:rsidRPr="0060755D">
        <w:rPr>
          <w:rFonts w:hint="eastAsia"/>
        </w:rPr>
        <w:t>#define</w:t>
      </w:r>
      <w:r w:rsidRPr="0060755D">
        <w:rPr>
          <w:rFonts w:hint="eastAsia"/>
        </w:rPr>
        <w:t>只是简单的文本替换</w:t>
      </w:r>
      <w:r>
        <w:rPr>
          <w:rFonts w:hint="eastAsia"/>
        </w:rPr>
        <w:t>。</w:t>
      </w:r>
      <w:r w:rsidRPr="0060755D">
        <w:rPr>
          <w:rFonts w:hint="eastAsia"/>
        </w:rPr>
        <w:t>const</w:t>
      </w:r>
      <w:r>
        <w:rPr>
          <w:rFonts w:hint="eastAsia"/>
        </w:rPr>
        <w:t>与指针和引用！</w:t>
      </w:r>
      <w:r>
        <w:rPr>
          <w:rFonts w:hint="eastAsia"/>
        </w:rPr>
        <w:t>const</w:t>
      </w:r>
      <w:r>
        <w:rPr>
          <w:rFonts w:hint="eastAsia"/>
        </w:rPr>
        <w:t>的几种使用：</w:t>
      </w:r>
      <w:r w:rsidRPr="0060755D">
        <w:rPr>
          <w:rFonts w:hint="eastAsia"/>
        </w:rPr>
        <w:t>用于指针的两种情况</w:t>
      </w:r>
      <w:r>
        <w:rPr>
          <w:rFonts w:hint="eastAsia"/>
        </w:rPr>
        <w:t>，</w:t>
      </w:r>
      <w:r w:rsidRPr="0060755D">
        <w:rPr>
          <w:rFonts w:hint="eastAsia"/>
        </w:rPr>
        <w:t>限定函数的传递值参数</w:t>
      </w:r>
      <w:r>
        <w:rPr>
          <w:rFonts w:hint="eastAsia"/>
        </w:rPr>
        <w:t>，</w:t>
      </w:r>
      <w:r w:rsidRPr="0060755D">
        <w:rPr>
          <w:rFonts w:hint="eastAsia"/>
        </w:rPr>
        <w:t>限定函数返回值型</w:t>
      </w:r>
      <w:r>
        <w:rPr>
          <w:rFonts w:hint="eastAsia"/>
        </w:rPr>
        <w:t>，</w:t>
      </w:r>
      <w:r w:rsidRPr="0060755D">
        <w:rPr>
          <w:rFonts w:hint="eastAsia"/>
        </w:rPr>
        <w:t>限定函数类型</w:t>
      </w:r>
      <w:r>
        <w:rPr>
          <w:rFonts w:hint="eastAsia"/>
        </w:rPr>
        <w:t>（</w:t>
      </w:r>
      <w:r>
        <w:rPr>
          <w:rFonts w:hint="eastAsia"/>
        </w:rPr>
        <w:t>const</w:t>
      </w:r>
      <w:r>
        <w:rPr>
          <w:rFonts w:hint="eastAsia"/>
        </w:rPr>
        <w:t>成员函数不改变对象的成员函数）。</w:t>
      </w:r>
    </w:p>
    <w:p w:rsidR="0060755D" w:rsidRDefault="0060755D" w:rsidP="0060755D">
      <w:pPr>
        <w:pStyle w:val="a5"/>
        <w:ind w:left="360" w:firstLineChars="0"/>
      </w:pPr>
      <w:r>
        <w:rPr>
          <w:rFonts w:hint="eastAsia"/>
        </w:rPr>
        <w:t>为什么使用</w:t>
      </w:r>
      <w:r>
        <w:rPr>
          <w:rFonts w:hint="eastAsia"/>
        </w:rPr>
        <w:t>const</w:t>
      </w:r>
      <w:r>
        <w:rPr>
          <w:rFonts w:hint="eastAsia"/>
        </w:rPr>
        <w:t>？</w:t>
      </w:r>
      <w:r w:rsidRPr="0060755D">
        <w:rPr>
          <w:rFonts w:hint="eastAsia"/>
        </w:rPr>
        <w:t>我们定义的类的成员函数中，常常有一些成员函数不改变类的数据成员，也就是说，这些函数是</w:t>
      </w:r>
      <w:r w:rsidRPr="0060755D">
        <w:rPr>
          <w:rFonts w:hint="eastAsia"/>
        </w:rPr>
        <w:t>"</w:t>
      </w:r>
      <w:r w:rsidRPr="0060755D">
        <w:rPr>
          <w:rFonts w:hint="eastAsia"/>
        </w:rPr>
        <w:t>只读</w:t>
      </w:r>
      <w:r w:rsidRPr="0060755D">
        <w:rPr>
          <w:rFonts w:hint="eastAsia"/>
        </w:rPr>
        <w:t>"</w:t>
      </w:r>
      <w:r w:rsidRPr="0060755D">
        <w:rPr>
          <w:rFonts w:hint="eastAsia"/>
        </w:rPr>
        <w:t>函数，而有一些函数要修改类数据成员的值。如果把不改变数据成员的函数都加上</w:t>
      </w:r>
      <w:r w:rsidRPr="0060755D">
        <w:rPr>
          <w:rFonts w:hint="eastAsia"/>
        </w:rPr>
        <w:t>const</w:t>
      </w:r>
      <w:r w:rsidRPr="0060755D">
        <w:rPr>
          <w:rFonts w:hint="eastAsia"/>
        </w:rPr>
        <w:t>关键字进行标识，显然，可提高程序的可读性。其实，它还能提高程序的可靠性，已定义成</w:t>
      </w:r>
      <w:r w:rsidRPr="0060755D">
        <w:rPr>
          <w:rFonts w:hint="eastAsia"/>
        </w:rPr>
        <w:t>const</w:t>
      </w:r>
      <w:r w:rsidRPr="0060755D">
        <w:rPr>
          <w:rFonts w:hint="eastAsia"/>
        </w:rPr>
        <w:t>的成员函数，一旦企图修改数据成员的值，则编译器按错误处理。</w:t>
      </w:r>
    </w:p>
    <w:p w:rsidR="0060755D" w:rsidRDefault="0060755D" w:rsidP="0060755D"/>
    <w:p w:rsidR="0060755D" w:rsidRDefault="0060755D" w:rsidP="0060755D">
      <w:pPr>
        <w:pStyle w:val="a5"/>
        <w:numPr>
          <w:ilvl w:val="0"/>
          <w:numId w:val="3"/>
        </w:numPr>
        <w:ind w:firstLineChars="0"/>
      </w:pPr>
      <w:r>
        <w:rPr>
          <w:rFonts w:hint="eastAsia"/>
        </w:rPr>
        <w:t>new/delete,malloc/free</w:t>
      </w:r>
      <w:r>
        <w:rPr>
          <w:rFonts w:hint="eastAsia"/>
        </w:rPr>
        <w:t>的区别？</w:t>
      </w:r>
    </w:p>
    <w:p w:rsidR="0060755D" w:rsidRDefault="0060755D" w:rsidP="00787BD2">
      <w:pPr>
        <w:pStyle w:val="a5"/>
        <w:ind w:left="360" w:firstLineChars="0"/>
      </w:pPr>
      <w:r>
        <w:rPr>
          <w:rFonts w:hint="eastAsia"/>
        </w:rPr>
        <w:t>它们的相同点在于：</w:t>
      </w:r>
      <w:r>
        <w:rPr>
          <w:rFonts w:hint="eastAsia"/>
        </w:rPr>
        <w:t>c++</w:t>
      </w:r>
      <w:r>
        <w:rPr>
          <w:rFonts w:hint="eastAsia"/>
        </w:rPr>
        <w:t>中，申请动态内存与释放动态内存时，用两者都可以，</w:t>
      </w:r>
      <w:r w:rsidR="00787BD2">
        <w:rPr>
          <w:rFonts w:hint="eastAsia"/>
        </w:rPr>
        <w:t>而且它们存储方式相同，都位于堆中。不同点在于：</w:t>
      </w:r>
      <w:r w:rsidR="00787BD2">
        <w:rPr>
          <w:rFonts w:hint="eastAsia"/>
        </w:rPr>
        <w:t>malloc/free</w:t>
      </w:r>
      <w:r w:rsidR="00787BD2">
        <w:rPr>
          <w:rFonts w:hint="eastAsia"/>
        </w:rPr>
        <w:t>是标准库函数，在</w:t>
      </w:r>
      <w:r w:rsidR="00787BD2">
        <w:rPr>
          <w:rFonts w:hint="eastAsia"/>
        </w:rPr>
        <w:t>c</w:t>
      </w:r>
      <w:r w:rsidR="00787BD2">
        <w:rPr>
          <w:rFonts w:hint="eastAsia"/>
        </w:rPr>
        <w:t>语言中位于</w:t>
      </w:r>
      <w:r w:rsidR="00787BD2">
        <w:rPr>
          <w:rFonts w:hint="eastAsia"/>
        </w:rPr>
        <w:t>&lt;stdlib.h&gt;</w:t>
      </w:r>
      <w:r w:rsidR="00787BD2">
        <w:rPr>
          <w:rFonts w:hint="eastAsia"/>
        </w:rPr>
        <w:t>头文件，而</w:t>
      </w:r>
      <w:r w:rsidR="00787BD2">
        <w:rPr>
          <w:rFonts w:hint="eastAsia"/>
        </w:rPr>
        <w:t>new/delete</w:t>
      </w:r>
      <w:r w:rsidR="00787BD2">
        <w:rPr>
          <w:rFonts w:hint="eastAsia"/>
        </w:rPr>
        <w:t>是</w:t>
      </w:r>
      <w:r w:rsidR="00787BD2">
        <w:rPr>
          <w:rFonts w:hint="eastAsia"/>
        </w:rPr>
        <w:t>C++</w:t>
      </w:r>
      <w:r w:rsidR="00787BD2">
        <w:rPr>
          <w:rFonts w:hint="eastAsia"/>
        </w:rPr>
        <w:t>的运算符。对类对象而言，</w:t>
      </w:r>
      <w:r w:rsidR="00787BD2">
        <w:rPr>
          <w:rFonts w:hint="eastAsia"/>
        </w:rPr>
        <w:t>malloc/free</w:t>
      </w:r>
      <w:r w:rsidR="00787BD2">
        <w:rPr>
          <w:rFonts w:hint="eastAsia"/>
        </w:rPr>
        <w:t>不能满足动态对象的要求，动态对象的要求：对象在创建时时自动执行构造函数，消亡前自动执行析构函数，这是因为</w:t>
      </w:r>
      <w:r w:rsidR="00787BD2">
        <w:rPr>
          <w:rFonts w:hint="eastAsia"/>
        </w:rPr>
        <w:t>malloc/free</w:t>
      </w:r>
      <w:r w:rsidR="00787BD2">
        <w:rPr>
          <w:rFonts w:hint="eastAsia"/>
        </w:rPr>
        <w:t>不在编译器控制范围之内！相应于以上几点，它们的区别可以具体总结如下：</w:t>
      </w:r>
    </w:p>
    <w:p w:rsidR="00787BD2" w:rsidRDefault="00787BD2" w:rsidP="00787BD2">
      <w:pPr>
        <w:pStyle w:val="a5"/>
        <w:numPr>
          <w:ilvl w:val="0"/>
          <w:numId w:val="4"/>
        </w:numPr>
        <w:ind w:firstLineChars="0"/>
      </w:pPr>
      <w:r>
        <w:rPr>
          <w:rFonts w:hint="eastAsia"/>
        </w:rPr>
        <w:t>new</w:t>
      </w:r>
      <w:r>
        <w:rPr>
          <w:rFonts w:hint="eastAsia"/>
        </w:rPr>
        <w:t>能自动计算需要分配的内存空间，而</w:t>
      </w:r>
      <w:r>
        <w:rPr>
          <w:rFonts w:hint="eastAsia"/>
        </w:rPr>
        <w:t>malloc</w:t>
      </w:r>
      <w:r>
        <w:rPr>
          <w:rFonts w:hint="eastAsia"/>
        </w:rPr>
        <w:t>需手工计算字节数。</w:t>
      </w:r>
    </w:p>
    <w:p w:rsidR="00787BD2" w:rsidRDefault="00787BD2" w:rsidP="00787BD2">
      <w:pPr>
        <w:pStyle w:val="a5"/>
        <w:numPr>
          <w:ilvl w:val="0"/>
          <w:numId w:val="4"/>
        </w:numPr>
        <w:ind w:firstLineChars="0"/>
      </w:pPr>
      <w:r>
        <w:rPr>
          <w:rFonts w:hint="eastAsia"/>
        </w:rPr>
        <w:t>new</w:t>
      </w:r>
      <w:r>
        <w:rPr>
          <w:rFonts w:hint="eastAsia"/>
        </w:rPr>
        <w:t>直接带具体类型的指针，</w:t>
      </w:r>
      <w:r>
        <w:rPr>
          <w:rFonts w:hint="eastAsia"/>
        </w:rPr>
        <w:t>malloc</w:t>
      </w:r>
      <w:r>
        <w:rPr>
          <w:rFonts w:hint="eastAsia"/>
        </w:rPr>
        <w:t>返回</w:t>
      </w:r>
      <w:r>
        <w:rPr>
          <w:rFonts w:hint="eastAsia"/>
        </w:rPr>
        <w:t>void</w:t>
      </w:r>
      <w:r>
        <w:rPr>
          <w:rFonts w:hint="eastAsia"/>
        </w:rPr>
        <w:t>类型的指针。</w:t>
      </w:r>
    </w:p>
    <w:p w:rsidR="00787BD2" w:rsidRDefault="00787BD2" w:rsidP="00787BD2">
      <w:pPr>
        <w:pStyle w:val="a5"/>
        <w:numPr>
          <w:ilvl w:val="0"/>
          <w:numId w:val="4"/>
        </w:numPr>
        <w:ind w:firstLineChars="0"/>
      </w:pPr>
      <w:r>
        <w:rPr>
          <w:rFonts w:hint="eastAsia"/>
        </w:rPr>
        <w:t>上述特点决定了</w:t>
      </w:r>
      <w:r>
        <w:rPr>
          <w:rFonts w:hint="eastAsia"/>
        </w:rPr>
        <w:t>new</w:t>
      </w:r>
      <w:r>
        <w:rPr>
          <w:rFonts w:hint="eastAsia"/>
        </w:rPr>
        <w:t>是类型安全的，</w:t>
      </w:r>
      <w:r>
        <w:rPr>
          <w:rFonts w:hint="eastAsia"/>
        </w:rPr>
        <w:t>malloc</w:t>
      </w:r>
      <w:r>
        <w:rPr>
          <w:rFonts w:hint="eastAsia"/>
        </w:rPr>
        <w:t>不是。</w:t>
      </w:r>
    </w:p>
    <w:p w:rsidR="00787BD2" w:rsidRDefault="00787BD2" w:rsidP="00787BD2">
      <w:pPr>
        <w:pStyle w:val="a5"/>
        <w:numPr>
          <w:ilvl w:val="0"/>
          <w:numId w:val="4"/>
        </w:numPr>
        <w:ind w:firstLineChars="0"/>
      </w:pPr>
      <w:r>
        <w:rPr>
          <w:rFonts w:hint="eastAsia"/>
        </w:rPr>
        <w:t>new</w:t>
      </w:r>
      <w:r>
        <w:rPr>
          <w:rFonts w:hint="eastAsia"/>
        </w:rPr>
        <w:t>将调用构造函数，</w:t>
      </w:r>
      <w:r>
        <w:rPr>
          <w:rFonts w:hint="eastAsia"/>
        </w:rPr>
        <w:t>malloc</w:t>
      </w:r>
      <w:r>
        <w:rPr>
          <w:rFonts w:hint="eastAsia"/>
        </w:rPr>
        <w:t>不能；</w:t>
      </w:r>
      <w:r>
        <w:rPr>
          <w:rFonts w:hint="eastAsia"/>
        </w:rPr>
        <w:t>delete</w:t>
      </w:r>
      <w:r>
        <w:rPr>
          <w:rFonts w:hint="eastAsia"/>
        </w:rPr>
        <w:t>调用析构函数，</w:t>
      </w:r>
      <w:r>
        <w:rPr>
          <w:rFonts w:hint="eastAsia"/>
        </w:rPr>
        <w:t>free</w:t>
      </w:r>
      <w:r>
        <w:rPr>
          <w:rFonts w:hint="eastAsia"/>
        </w:rPr>
        <w:t>不能。</w:t>
      </w:r>
    </w:p>
    <w:p w:rsidR="00787BD2" w:rsidRDefault="00787BD2" w:rsidP="00787BD2">
      <w:pPr>
        <w:pStyle w:val="a5"/>
        <w:numPr>
          <w:ilvl w:val="0"/>
          <w:numId w:val="4"/>
        </w:numPr>
        <w:ind w:firstLineChars="0"/>
      </w:pPr>
      <w:r>
        <w:rPr>
          <w:rFonts w:hint="eastAsia"/>
        </w:rPr>
        <w:t>malloc/free</w:t>
      </w:r>
      <w:r>
        <w:rPr>
          <w:rFonts w:hint="eastAsia"/>
        </w:rPr>
        <w:t>需库文件支持，</w:t>
      </w:r>
      <w:r>
        <w:rPr>
          <w:rFonts w:hint="eastAsia"/>
        </w:rPr>
        <w:t>new/delete</w:t>
      </w:r>
      <w:r>
        <w:rPr>
          <w:rFonts w:hint="eastAsia"/>
        </w:rPr>
        <w:t>不用。</w:t>
      </w:r>
    </w:p>
    <w:p w:rsidR="006863A9" w:rsidRDefault="006863A9" w:rsidP="006863A9">
      <w:pPr>
        <w:ind w:left="0"/>
      </w:pPr>
    </w:p>
    <w:p w:rsidR="006863A9" w:rsidRDefault="006863A9" w:rsidP="006863A9">
      <w:pPr>
        <w:pStyle w:val="a5"/>
        <w:numPr>
          <w:ilvl w:val="0"/>
          <w:numId w:val="3"/>
        </w:numPr>
        <w:ind w:firstLineChars="0"/>
      </w:pPr>
      <w:r>
        <w:rPr>
          <w:rFonts w:hint="eastAsia"/>
        </w:rPr>
        <w:t>什么是内存泄露？</w:t>
      </w:r>
    </w:p>
    <w:p w:rsidR="006863A9" w:rsidRDefault="006863A9" w:rsidP="006863A9">
      <w:pPr>
        <w:pStyle w:val="a5"/>
        <w:ind w:left="360" w:firstLineChars="0"/>
      </w:pPr>
      <w:r>
        <w:rPr>
          <w:rFonts w:hint="eastAsia"/>
        </w:rPr>
        <w:t>所谓内存泄露是指由于疏忽或错误造成程序未能释放已经不再使用的内存的情况，一般指的是堆内存的泄露。并非是说内存在物理上的消失，而是应用程序分配某段内存后，由于涉及错误，失去了对该段内存的控制，因为造成了内存的浪费。</w:t>
      </w:r>
    </w:p>
    <w:p w:rsidR="006863A9" w:rsidRDefault="006863A9" w:rsidP="006863A9">
      <w:pPr>
        <w:ind w:left="0"/>
      </w:pPr>
    </w:p>
    <w:p w:rsidR="006863A9" w:rsidRDefault="00D14C95" w:rsidP="006863A9">
      <w:pPr>
        <w:pStyle w:val="a5"/>
        <w:numPr>
          <w:ilvl w:val="0"/>
          <w:numId w:val="3"/>
        </w:numPr>
        <w:ind w:firstLineChars="0"/>
      </w:pPr>
      <w:r>
        <w:rPr>
          <w:rFonts w:hint="eastAsia"/>
        </w:rPr>
        <w:t>各种数据类型占内存大小？</w:t>
      </w:r>
      <w:r>
        <w:rPr>
          <w:rFonts w:hint="eastAsia"/>
        </w:rPr>
        <w:t>struct</w:t>
      </w:r>
      <w:r>
        <w:rPr>
          <w:rFonts w:hint="eastAsia"/>
        </w:rPr>
        <w:t>和</w:t>
      </w:r>
      <w:r>
        <w:rPr>
          <w:rFonts w:hint="eastAsia"/>
        </w:rPr>
        <w:t>union</w:t>
      </w:r>
      <w:r>
        <w:rPr>
          <w:rFonts w:hint="eastAsia"/>
        </w:rPr>
        <w:t>的区别？</w:t>
      </w:r>
      <w:r w:rsidR="00A54219">
        <w:rPr>
          <w:rFonts w:hint="eastAsia"/>
        </w:rPr>
        <w:t>类所占内存大小的计算？</w:t>
      </w:r>
    </w:p>
    <w:p w:rsidR="00D14C95" w:rsidRDefault="00D14C95" w:rsidP="00D14C95">
      <w:pPr>
        <w:pStyle w:val="a5"/>
        <w:ind w:left="360" w:firstLineChars="0"/>
      </w:pPr>
      <w:r>
        <w:rPr>
          <w:rFonts w:hint="eastAsia"/>
        </w:rPr>
        <w:lastRenderedPageBreak/>
        <w:t>32</w:t>
      </w:r>
      <w:r>
        <w:rPr>
          <w:rFonts w:hint="eastAsia"/>
        </w:rPr>
        <w:t>位系统，</w:t>
      </w:r>
      <w:r>
        <w:rPr>
          <w:rFonts w:hint="eastAsia"/>
        </w:rPr>
        <w:t>char</w:t>
      </w:r>
      <w:r>
        <w:rPr>
          <w:rFonts w:hint="eastAsia"/>
        </w:rPr>
        <w:t>：</w:t>
      </w:r>
      <w:r>
        <w:rPr>
          <w:rFonts w:hint="eastAsia"/>
        </w:rPr>
        <w:t>1</w:t>
      </w:r>
      <w:r>
        <w:rPr>
          <w:rFonts w:hint="eastAsia"/>
        </w:rPr>
        <w:t>字节，</w:t>
      </w:r>
      <w:r>
        <w:rPr>
          <w:rFonts w:hint="eastAsia"/>
        </w:rPr>
        <w:t>char*</w:t>
      </w:r>
      <w:r>
        <w:rPr>
          <w:rFonts w:hint="eastAsia"/>
        </w:rPr>
        <w:t>：</w:t>
      </w:r>
      <w:r>
        <w:rPr>
          <w:rFonts w:hint="eastAsia"/>
        </w:rPr>
        <w:t>4</w:t>
      </w:r>
      <w:r>
        <w:rPr>
          <w:rFonts w:hint="eastAsia"/>
        </w:rPr>
        <w:t>字节，</w:t>
      </w:r>
      <w:r>
        <w:rPr>
          <w:rFonts w:hint="eastAsia"/>
        </w:rPr>
        <w:t>short int</w:t>
      </w:r>
      <w:r>
        <w:rPr>
          <w:rFonts w:hint="eastAsia"/>
        </w:rPr>
        <w:t>：</w:t>
      </w:r>
      <w:r>
        <w:rPr>
          <w:rFonts w:hint="eastAsia"/>
        </w:rPr>
        <w:t>2</w:t>
      </w:r>
      <w:r>
        <w:rPr>
          <w:rFonts w:hint="eastAsia"/>
        </w:rPr>
        <w:t>字节，</w:t>
      </w:r>
      <w:r>
        <w:rPr>
          <w:rFonts w:hint="eastAsia"/>
        </w:rPr>
        <w:t>int</w:t>
      </w:r>
      <w:r>
        <w:rPr>
          <w:rFonts w:hint="eastAsia"/>
        </w:rPr>
        <w:t>：</w:t>
      </w:r>
      <w:r>
        <w:rPr>
          <w:rFonts w:hint="eastAsia"/>
        </w:rPr>
        <w:t>4</w:t>
      </w:r>
      <w:r>
        <w:rPr>
          <w:rFonts w:hint="eastAsia"/>
        </w:rPr>
        <w:t>字节，</w:t>
      </w:r>
      <w:r>
        <w:rPr>
          <w:rFonts w:hint="eastAsia"/>
        </w:rPr>
        <w:t>float</w:t>
      </w:r>
      <w:r>
        <w:rPr>
          <w:rFonts w:hint="eastAsia"/>
        </w:rPr>
        <w:t>：</w:t>
      </w:r>
      <w:r>
        <w:rPr>
          <w:rFonts w:hint="eastAsia"/>
        </w:rPr>
        <w:t>4</w:t>
      </w:r>
      <w:r>
        <w:rPr>
          <w:rFonts w:hint="eastAsia"/>
        </w:rPr>
        <w:t>字节，</w:t>
      </w:r>
      <w:r>
        <w:rPr>
          <w:rFonts w:hint="eastAsia"/>
        </w:rPr>
        <w:t>double</w:t>
      </w:r>
      <w:r>
        <w:rPr>
          <w:rFonts w:hint="eastAsia"/>
        </w:rPr>
        <w:t>：</w:t>
      </w:r>
      <w:r>
        <w:rPr>
          <w:rFonts w:hint="eastAsia"/>
        </w:rPr>
        <w:t>8</w:t>
      </w:r>
      <w:r>
        <w:rPr>
          <w:rFonts w:hint="eastAsia"/>
        </w:rPr>
        <w:t>字节，</w:t>
      </w:r>
      <w:r>
        <w:rPr>
          <w:rFonts w:hint="eastAsia"/>
        </w:rPr>
        <w:t>long</w:t>
      </w:r>
      <w:r>
        <w:rPr>
          <w:rFonts w:hint="eastAsia"/>
        </w:rPr>
        <w:t>：</w:t>
      </w:r>
      <w:r>
        <w:rPr>
          <w:rFonts w:hint="eastAsia"/>
        </w:rPr>
        <w:t>4</w:t>
      </w:r>
      <w:r>
        <w:rPr>
          <w:rFonts w:hint="eastAsia"/>
        </w:rPr>
        <w:t>字节，</w:t>
      </w:r>
      <w:r>
        <w:rPr>
          <w:rFonts w:hint="eastAsia"/>
        </w:rPr>
        <w:t>long long</w:t>
      </w:r>
      <w:r>
        <w:rPr>
          <w:rFonts w:hint="eastAsia"/>
        </w:rPr>
        <w:t>：</w:t>
      </w:r>
      <w:r>
        <w:rPr>
          <w:rFonts w:hint="eastAsia"/>
        </w:rPr>
        <w:t>8</w:t>
      </w:r>
      <w:r>
        <w:rPr>
          <w:rFonts w:hint="eastAsia"/>
        </w:rPr>
        <w:t>字节，</w:t>
      </w:r>
      <w:r>
        <w:rPr>
          <w:rFonts w:hint="eastAsia"/>
        </w:rPr>
        <w:t>unsigned long</w:t>
      </w:r>
      <w:r>
        <w:rPr>
          <w:rFonts w:hint="eastAsia"/>
        </w:rPr>
        <w:t>：</w:t>
      </w:r>
      <w:r>
        <w:rPr>
          <w:rFonts w:hint="eastAsia"/>
        </w:rPr>
        <w:t>4</w:t>
      </w:r>
      <w:r>
        <w:rPr>
          <w:rFonts w:hint="eastAsia"/>
        </w:rPr>
        <w:t>字节。</w:t>
      </w:r>
    </w:p>
    <w:p w:rsidR="00D14C95" w:rsidRDefault="00D14C95" w:rsidP="00D14C95">
      <w:pPr>
        <w:pStyle w:val="a5"/>
        <w:ind w:left="360" w:firstLineChars="0"/>
      </w:pPr>
      <w:r>
        <w:rPr>
          <w:rFonts w:hint="eastAsia"/>
        </w:rPr>
        <w:t>64</w:t>
      </w:r>
      <w:r>
        <w:rPr>
          <w:rFonts w:hint="eastAsia"/>
        </w:rPr>
        <w:t>位系统仅有三个发生变化，</w:t>
      </w:r>
      <w:r>
        <w:rPr>
          <w:rFonts w:hint="eastAsia"/>
        </w:rPr>
        <w:t>char*</w:t>
      </w:r>
      <w:r>
        <w:rPr>
          <w:rFonts w:hint="eastAsia"/>
        </w:rPr>
        <w:t>：</w:t>
      </w:r>
      <w:r>
        <w:rPr>
          <w:rFonts w:hint="eastAsia"/>
        </w:rPr>
        <w:t>8</w:t>
      </w:r>
      <w:r>
        <w:rPr>
          <w:rFonts w:hint="eastAsia"/>
        </w:rPr>
        <w:t>字节，</w:t>
      </w:r>
      <w:r>
        <w:rPr>
          <w:rFonts w:hint="eastAsia"/>
        </w:rPr>
        <w:t>long</w:t>
      </w:r>
      <w:r>
        <w:rPr>
          <w:rFonts w:hint="eastAsia"/>
        </w:rPr>
        <w:t>：</w:t>
      </w:r>
      <w:r>
        <w:rPr>
          <w:rFonts w:hint="eastAsia"/>
        </w:rPr>
        <w:t>8</w:t>
      </w:r>
      <w:r>
        <w:rPr>
          <w:rFonts w:hint="eastAsia"/>
        </w:rPr>
        <w:t>字节，</w:t>
      </w:r>
      <w:r>
        <w:rPr>
          <w:rFonts w:hint="eastAsia"/>
        </w:rPr>
        <w:t>unsigned long</w:t>
      </w:r>
      <w:r>
        <w:rPr>
          <w:rFonts w:hint="eastAsia"/>
        </w:rPr>
        <w:t>：</w:t>
      </w:r>
      <w:r>
        <w:rPr>
          <w:rFonts w:hint="eastAsia"/>
        </w:rPr>
        <w:t>8</w:t>
      </w:r>
      <w:r>
        <w:rPr>
          <w:rFonts w:hint="eastAsia"/>
        </w:rPr>
        <w:t>字节。</w:t>
      </w:r>
    </w:p>
    <w:p w:rsidR="00D14C95" w:rsidRDefault="00D14C95" w:rsidP="00D14C95">
      <w:pPr>
        <w:pStyle w:val="a5"/>
        <w:ind w:left="360"/>
      </w:pPr>
      <w:r>
        <w:rPr>
          <w:rFonts w:hint="eastAsia"/>
        </w:rPr>
        <w:t>1</w:t>
      </w:r>
      <w:r>
        <w:rPr>
          <w:rFonts w:hint="eastAsia"/>
        </w:rPr>
        <w:t>）</w:t>
      </w:r>
      <w:r>
        <w:rPr>
          <w:rFonts w:hint="eastAsia"/>
        </w:rPr>
        <w:t>struct</w:t>
      </w:r>
      <w:r>
        <w:rPr>
          <w:rFonts w:hint="eastAsia"/>
        </w:rPr>
        <w:t>和</w:t>
      </w:r>
      <w:r>
        <w:rPr>
          <w:rFonts w:hint="eastAsia"/>
        </w:rPr>
        <w:t>union</w:t>
      </w:r>
      <w:r>
        <w:rPr>
          <w:rFonts w:hint="eastAsia"/>
        </w:rPr>
        <w:t>都是由多个不同的数据类型成员组成</w:t>
      </w:r>
      <w:r>
        <w:rPr>
          <w:rFonts w:hint="eastAsia"/>
        </w:rPr>
        <w:t xml:space="preserve">, </w:t>
      </w:r>
      <w:r>
        <w:rPr>
          <w:rFonts w:hint="eastAsia"/>
        </w:rPr>
        <w:t>但在任何同一时刻</w:t>
      </w:r>
      <w:r>
        <w:rPr>
          <w:rFonts w:hint="eastAsia"/>
        </w:rPr>
        <w:t>, union</w:t>
      </w:r>
      <w:r>
        <w:rPr>
          <w:rFonts w:hint="eastAsia"/>
        </w:rPr>
        <w:t>中只存放了一个被选中的成员，</w:t>
      </w:r>
      <w:r>
        <w:rPr>
          <w:rFonts w:hint="eastAsia"/>
        </w:rPr>
        <w:t xml:space="preserve"> </w:t>
      </w:r>
      <w:r>
        <w:rPr>
          <w:rFonts w:hint="eastAsia"/>
        </w:rPr>
        <w:t>而</w:t>
      </w:r>
      <w:r>
        <w:rPr>
          <w:rFonts w:hint="eastAsia"/>
        </w:rPr>
        <w:t>struct</w:t>
      </w:r>
      <w:r>
        <w:rPr>
          <w:rFonts w:hint="eastAsia"/>
        </w:rPr>
        <w:t>的所有成员都存在。</w:t>
      </w:r>
      <w:r w:rsidR="00194989">
        <w:rPr>
          <w:rFonts w:hint="eastAsia"/>
        </w:rPr>
        <w:t>2</w:t>
      </w:r>
      <w:r w:rsidR="00194989">
        <w:rPr>
          <w:rFonts w:hint="eastAsia"/>
        </w:rPr>
        <w:t>）</w:t>
      </w:r>
      <w:r>
        <w:rPr>
          <w:rFonts w:hint="eastAsia"/>
        </w:rPr>
        <w:t>在</w:t>
      </w:r>
      <w:r>
        <w:rPr>
          <w:rFonts w:hint="eastAsia"/>
        </w:rPr>
        <w:t>struct</w:t>
      </w:r>
      <w:r>
        <w:rPr>
          <w:rFonts w:hint="eastAsia"/>
        </w:rPr>
        <w:t>中，各成员都占有自己的内存空间，它们是同时存在的</w:t>
      </w:r>
      <w:r>
        <w:rPr>
          <w:rFonts w:hint="eastAsia"/>
        </w:rPr>
        <w:t>,</w:t>
      </w:r>
      <w:r>
        <w:rPr>
          <w:rFonts w:hint="eastAsia"/>
        </w:rPr>
        <w:t>一个</w:t>
      </w:r>
      <w:r>
        <w:rPr>
          <w:rFonts w:hint="eastAsia"/>
        </w:rPr>
        <w:t>struct</w:t>
      </w:r>
      <w:r>
        <w:rPr>
          <w:rFonts w:hint="eastAsia"/>
        </w:rPr>
        <w:t>变量的总长度等于所有成员长度之和，遵从字节对齐原则</w:t>
      </w:r>
      <w:r>
        <w:rPr>
          <w:rFonts w:hint="eastAsia"/>
        </w:rPr>
        <w:t xml:space="preserve">; </w:t>
      </w:r>
      <w:r>
        <w:rPr>
          <w:rFonts w:hint="eastAsia"/>
        </w:rPr>
        <w:t>在</w:t>
      </w:r>
      <w:r>
        <w:rPr>
          <w:rFonts w:hint="eastAsia"/>
        </w:rPr>
        <w:t>Union</w:t>
      </w:r>
      <w:r>
        <w:rPr>
          <w:rFonts w:hint="eastAsia"/>
        </w:rPr>
        <w:t>中，所有成员不能同时占用它的内存空间，它们不能同时存在</w:t>
      </w:r>
      <w:r>
        <w:rPr>
          <w:rFonts w:hint="eastAsia"/>
        </w:rPr>
        <w:t xml:space="preserve"> , Union</w:t>
      </w:r>
      <w:r>
        <w:rPr>
          <w:rFonts w:hint="eastAsia"/>
        </w:rPr>
        <w:t>变量的长度等于最长的成员的长度</w:t>
      </w:r>
      <w:r w:rsidR="005B3073">
        <w:rPr>
          <w:rFonts w:hint="eastAsia"/>
        </w:rPr>
        <w:t>（注意！</w:t>
      </w:r>
      <w:r w:rsidR="005B3073">
        <w:rPr>
          <w:rFonts w:hint="eastAsia"/>
        </w:rPr>
        <w:t>union</w:t>
      </w:r>
      <w:r w:rsidR="005B3073">
        <w:rPr>
          <w:rFonts w:hint="eastAsia"/>
        </w:rPr>
        <w:t>大小为内部变量的最大大小，然后按照最大类型的大小进行调整）</w:t>
      </w:r>
      <w:r>
        <w:rPr>
          <w:rFonts w:hint="eastAsia"/>
        </w:rPr>
        <w:t>。</w:t>
      </w:r>
      <w:r w:rsidR="00194989">
        <w:rPr>
          <w:rFonts w:hint="eastAsia"/>
        </w:rPr>
        <w:t>3</w:t>
      </w:r>
      <w:r>
        <w:rPr>
          <w:rFonts w:hint="eastAsia"/>
        </w:rPr>
        <w:t>）对于</w:t>
      </w:r>
      <w:r>
        <w:rPr>
          <w:rFonts w:hint="eastAsia"/>
        </w:rPr>
        <w:t>union</w:t>
      </w:r>
      <w:r>
        <w:rPr>
          <w:rFonts w:hint="eastAsia"/>
        </w:rPr>
        <w:t>的不同成员赋值</w:t>
      </w:r>
      <w:r>
        <w:rPr>
          <w:rFonts w:hint="eastAsia"/>
        </w:rPr>
        <w:t xml:space="preserve">, </w:t>
      </w:r>
      <w:r>
        <w:rPr>
          <w:rFonts w:hint="eastAsia"/>
        </w:rPr>
        <w:t>将会对其它成员重写</w:t>
      </w:r>
      <w:r>
        <w:rPr>
          <w:rFonts w:hint="eastAsia"/>
        </w:rPr>
        <w:t xml:space="preserve">, </w:t>
      </w:r>
      <w:r>
        <w:rPr>
          <w:rFonts w:hint="eastAsia"/>
        </w:rPr>
        <w:t>原来成员的值就不存在了</w:t>
      </w:r>
      <w:r>
        <w:rPr>
          <w:rFonts w:hint="eastAsia"/>
        </w:rPr>
        <w:t>,</w:t>
      </w:r>
      <w:r>
        <w:rPr>
          <w:rFonts w:hint="eastAsia"/>
        </w:rPr>
        <w:t>所以，共同体变量中起作用的成员是最后一次存放的成员</w:t>
      </w:r>
      <w:r>
        <w:rPr>
          <w:rFonts w:hint="eastAsia"/>
        </w:rPr>
        <w:t xml:space="preserve">; </w:t>
      </w:r>
      <w:r>
        <w:rPr>
          <w:rFonts w:hint="eastAsia"/>
        </w:rPr>
        <w:t>而对于</w:t>
      </w:r>
      <w:r>
        <w:rPr>
          <w:rFonts w:hint="eastAsia"/>
        </w:rPr>
        <w:t>struct</w:t>
      </w:r>
      <w:r>
        <w:rPr>
          <w:rFonts w:hint="eastAsia"/>
        </w:rPr>
        <w:t>的不同成员赋值是互不影响的。</w:t>
      </w:r>
    </w:p>
    <w:p w:rsidR="00A54219" w:rsidRDefault="00A54219" w:rsidP="00A54219"/>
    <w:p w:rsidR="00A54219" w:rsidRDefault="00A54219" w:rsidP="00A54219">
      <w:pPr>
        <w:ind w:leftChars="170" w:firstLineChars="200" w:firstLine="420"/>
      </w:pPr>
      <w:r>
        <w:rPr>
          <w:rFonts w:hint="eastAsia"/>
        </w:rPr>
        <w:t>空的类也是会占用内存空间的，而且大小是</w:t>
      </w:r>
      <w:r>
        <w:rPr>
          <w:rFonts w:hint="eastAsia"/>
        </w:rPr>
        <w:t>1</w:t>
      </w:r>
      <w:r>
        <w:rPr>
          <w:rFonts w:hint="eastAsia"/>
        </w:rPr>
        <w:t>，原因是</w:t>
      </w:r>
      <w:r>
        <w:rPr>
          <w:rFonts w:hint="eastAsia"/>
        </w:rPr>
        <w:t>C++</w:t>
      </w:r>
      <w:r>
        <w:rPr>
          <w:rFonts w:hint="eastAsia"/>
        </w:rPr>
        <w:t>要求每个实例在内存中都有独一无二的地址。</w:t>
      </w:r>
    </w:p>
    <w:p w:rsidR="00A54219" w:rsidRDefault="00A54219" w:rsidP="00A54219">
      <w:r>
        <w:rPr>
          <w:rFonts w:hint="eastAsia"/>
        </w:rPr>
        <w:t>（一）类内部的成员变量：</w:t>
      </w:r>
    </w:p>
    <w:p w:rsidR="00A54219" w:rsidRDefault="00A54219" w:rsidP="00A54219">
      <w:r>
        <w:rPr>
          <w:rFonts w:hint="eastAsia"/>
        </w:rPr>
        <w:t>普通的变量：是要占用内存的，但是要注意内存对齐（这点和</w:t>
      </w:r>
      <w:r>
        <w:rPr>
          <w:rFonts w:hint="eastAsia"/>
        </w:rPr>
        <w:t>struct</w:t>
      </w:r>
      <w:r>
        <w:rPr>
          <w:rFonts w:hint="eastAsia"/>
        </w:rPr>
        <w:t>类型很相似）。</w:t>
      </w:r>
    </w:p>
    <w:p w:rsidR="00A54219" w:rsidRDefault="00A54219" w:rsidP="00A54219">
      <w:r>
        <w:rPr>
          <w:rFonts w:hint="eastAsia"/>
        </w:rPr>
        <w:t>static</w:t>
      </w:r>
      <w:r>
        <w:rPr>
          <w:rFonts w:hint="eastAsia"/>
        </w:rPr>
        <w:t>修饰的静态变量：不占用内存，原因是编译器将其放在全局变量区。</w:t>
      </w:r>
    </w:p>
    <w:p w:rsidR="00A54219" w:rsidRDefault="00A54219" w:rsidP="00A54219">
      <w:r>
        <w:rPr>
          <w:rFonts w:hint="eastAsia"/>
        </w:rPr>
        <w:t>从父类继承的变量：计算进子类中</w:t>
      </w:r>
    </w:p>
    <w:p w:rsidR="00A54219" w:rsidRDefault="00A54219" w:rsidP="00A54219">
      <w:r>
        <w:rPr>
          <w:rFonts w:hint="eastAsia"/>
        </w:rPr>
        <w:t>（二）类内部的成员函数：</w:t>
      </w:r>
    </w:p>
    <w:p w:rsidR="00A54219" w:rsidRDefault="00A54219" w:rsidP="00A54219">
      <w:r>
        <w:rPr>
          <w:rFonts w:hint="eastAsia"/>
        </w:rPr>
        <w:t>非虚函数</w:t>
      </w:r>
      <w:r>
        <w:rPr>
          <w:rFonts w:hint="eastAsia"/>
        </w:rPr>
        <w:t>(</w:t>
      </w:r>
      <w:r>
        <w:rPr>
          <w:rFonts w:hint="eastAsia"/>
        </w:rPr>
        <w:t>构造函数、静态函数、成员函数等</w:t>
      </w:r>
      <w:r>
        <w:rPr>
          <w:rFonts w:hint="eastAsia"/>
        </w:rPr>
        <w:t>)</w:t>
      </w:r>
      <w:r>
        <w:rPr>
          <w:rFonts w:hint="eastAsia"/>
        </w:rPr>
        <w:t>：不占用内存。</w:t>
      </w:r>
    </w:p>
    <w:p w:rsidR="00A54219" w:rsidRDefault="00A54219" w:rsidP="00A54219">
      <w:r>
        <w:rPr>
          <w:rFonts w:hint="eastAsia"/>
        </w:rPr>
        <w:t>虚函数：要占用</w:t>
      </w:r>
      <w:r>
        <w:rPr>
          <w:rFonts w:hint="eastAsia"/>
        </w:rPr>
        <w:t>4</w:t>
      </w:r>
      <w:r>
        <w:rPr>
          <w:rFonts w:hint="eastAsia"/>
        </w:rPr>
        <w:t>个字节</w:t>
      </w:r>
      <w:r>
        <w:rPr>
          <w:rFonts w:hint="eastAsia"/>
        </w:rPr>
        <w:t>(32</w:t>
      </w:r>
      <w:r>
        <w:rPr>
          <w:rFonts w:hint="eastAsia"/>
        </w:rPr>
        <w:t>位的操作系统</w:t>
      </w:r>
      <w:r>
        <w:rPr>
          <w:rFonts w:hint="eastAsia"/>
        </w:rPr>
        <w:t>)</w:t>
      </w:r>
      <w:r>
        <w:rPr>
          <w:rFonts w:hint="eastAsia"/>
        </w:rPr>
        <w:t>，用来指定虚拟函数表的入口地址。跟虚函数的个数没有关系。父类子类工享一个虚函数指针。</w:t>
      </w:r>
    </w:p>
    <w:p w:rsidR="00A54219" w:rsidRDefault="00A54219" w:rsidP="00A54219">
      <w:pPr>
        <w:ind w:leftChars="200" w:left="420" w:firstLineChars="150" w:firstLine="315"/>
      </w:pPr>
      <w:r>
        <w:rPr>
          <w:rFonts w:hint="eastAsia"/>
        </w:rPr>
        <w:t>构成对象本身的只有数据，任何成员函数都不隶属于任何一个对象，非静态成员函数与对象的关系就是绑定，绑定的中介就是</w:t>
      </w:r>
      <w:r>
        <w:rPr>
          <w:rFonts w:hint="eastAsia"/>
        </w:rPr>
        <w:t>this</w:t>
      </w:r>
      <w:r>
        <w:rPr>
          <w:rFonts w:hint="eastAsia"/>
        </w:rPr>
        <w:t>指针。</w:t>
      </w:r>
    </w:p>
    <w:p w:rsidR="0024182A" w:rsidRDefault="0024182A" w:rsidP="0024182A">
      <w:pPr>
        <w:ind w:left="0"/>
      </w:pPr>
    </w:p>
    <w:p w:rsidR="0024182A" w:rsidRDefault="0024182A" w:rsidP="0024182A">
      <w:pPr>
        <w:pStyle w:val="a5"/>
        <w:numPr>
          <w:ilvl w:val="0"/>
          <w:numId w:val="3"/>
        </w:numPr>
        <w:ind w:firstLineChars="0"/>
      </w:pPr>
      <w:r>
        <w:rPr>
          <w:rFonts w:hint="eastAsia"/>
        </w:rPr>
        <w:t>类成员函数的重载、覆盖的区别？</w:t>
      </w:r>
    </w:p>
    <w:p w:rsidR="0024182A" w:rsidRDefault="0024182A" w:rsidP="0024182A">
      <w:pPr>
        <w:ind w:leftChars="170" w:firstLineChars="200" w:firstLine="420"/>
      </w:pPr>
      <w:r>
        <w:rPr>
          <w:rFonts w:hint="eastAsia"/>
        </w:rPr>
        <w:t>成员函数被重载的特征：</w:t>
      </w:r>
      <w:r>
        <w:rPr>
          <w:rFonts w:hint="eastAsia"/>
        </w:rPr>
        <w:t>1</w:t>
      </w:r>
      <w:r>
        <w:rPr>
          <w:rFonts w:hint="eastAsia"/>
        </w:rPr>
        <w:t>）相同的范围（在同一个类中）；</w:t>
      </w:r>
      <w:r>
        <w:rPr>
          <w:rFonts w:hint="eastAsia"/>
        </w:rPr>
        <w:t>2</w:t>
      </w:r>
      <w:r>
        <w:rPr>
          <w:rFonts w:hint="eastAsia"/>
        </w:rPr>
        <w:t>）函数名字相同；</w:t>
      </w:r>
      <w:r>
        <w:rPr>
          <w:rFonts w:hint="eastAsia"/>
        </w:rPr>
        <w:t>3</w:t>
      </w:r>
      <w:r>
        <w:rPr>
          <w:rFonts w:hint="eastAsia"/>
        </w:rPr>
        <w:t>）参数不同；</w:t>
      </w:r>
      <w:r>
        <w:rPr>
          <w:rFonts w:hint="eastAsia"/>
        </w:rPr>
        <w:t>4</w:t>
      </w:r>
      <w:r>
        <w:rPr>
          <w:rFonts w:hint="eastAsia"/>
        </w:rPr>
        <w:t>）</w:t>
      </w:r>
      <w:r>
        <w:rPr>
          <w:rFonts w:hint="eastAsia"/>
        </w:rPr>
        <w:t xml:space="preserve">virtual </w:t>
      </w:r>
      <w:r>
        <w:rPr>
          <w:rFonts w:hint="eastAsia"/>
        </w:rPr>
        <w:t>关键字可有可无。</w:t>
      </w:r>
    </w:p>
    <w:p w:rsidR="0024182A" w:rsidRDefault="0024182A" w:rsidP="0024182A">
      <w:pPr>
        <w:pStyle w:val="a5"/>
        <w:ind w:left="360"/>
        <w:rPr>
          <w:rFonts w:hint="eastAsia"/>
        </w:rPr>
      </w:pPr>
      <w:r>
        <w:rPr>
          <w:rFonts w:hint="eastAsia"/>
        </w:rPr>
        <w:t>覆盖是指派生类函数覆盖基类函数，特征是：</w:t>
      </w:r>
      <w:r>
        <w:rPr>
          <w:rFonts w:hint="eastAsia"/>
        </w:rPr>
        <w:t>1</w:t>
      </w:r>
      <w:r>
        <w:rPr>
          <w:rFonts w:hint="eastAsia"/>
        </w:rPr>
        <w:t>）不同的范围（分别位于派生类与基类）；</w:t>
      </w:r>
      <w:r>
        <w:rPr>
          <w:rFonts w:hint="eastAsia"/>
        </w:rPr>
        <w:t>2</w:t>
      </w:r>
      <w:r>
        <w:rPr>
          <w:rFonts w:hint="eastAsia"/>
        </w:rPr>
        <w:t>）函数名字相同；</w:t>
      </w:r>
      <w:r>
        <w:rPr>
          <w:rFonts w:hint="eastAsia"/>
        </w:rPr>
        <w:t>3</w:t>
      </w:r>
      <w:r>
        <w:rPr>
          <w:rFonts w:hint="eastAsia"/>
        </w:rPr>
        <w:t>）参数相同；</w:t>
      </w:r>
      <w:r>
        <w:rPr>
          <w:rFonts w:hint="eastAsia"/>
        </w:rPr>
        <w:t>4</w:t>
      </w:r>
      <w:r>
        <w:rPr>
          <w:rFonts w:hint="eastAsia"/>
        </w:rPr>
        <w:t>）基类函数必须有</w:t>
      </w:r>
      <w:r>
        <w:rPr>
          <w:rFonts w:hint="eastAsia"/>
        </w:rPr>
        <w:t xml:space="preserve">virtual </w:t>
      </w:r>
      <w:r>
        <w:rPr>
          <w:rFonts w:hint="eastAsia"/>
        </w:rPr>
        <w:t>关键字。</w:t>
      </w:r>
    </w:p>
    <w:p w:rsidR="00FB3F8D" w:rsidRDefault="00FB3F8D" w:rsidP="00FB3F8D">
      <w:pPr>
        <w:pStyle w:val="a5"/>
        <w:numPr>
          <w:ilvl w:val="0"/>
          <w:numId w:val="3"/>
        </w:numPr>
        <w:ind w:firstLineChars="0"/>
        <w:rPr>
          <w:rFonts w:hint="eastAsia"/>
        </w:rPr>
      </w:pPr>
      <w:r>
        <w:rPr>
          <w:rFonts w:hint="eastAsia"/>
        </w:rPr>
        <w:lastRenderedPageBreak/>
        <w:t>哈希函数及冲突处理方法？</w:t>
      </w:r>
    </w:p>
    <w:p w:rsidR="00FB3F8D" w:rsidRDefault="00FB3F8D" w:rsidP="00FB3F8D">
      <w:pPr>
        <w:pStyle w:val="a5"/>
        <w:ind w:left="360" w:firstLineChars="0" w:firstLine="405"/>
        <w:rPr>
          <w:rFonts w:hint="eastAsia"/>
        </w:rPr>
      </w:pPr>
      <w:r>
        <w:rPr>
          <w:rFonts w:hint="eastAsia"/>
        </w:rPr>
        <w:t>哈希函数有平方取中法，伪随机数法，除留余数法，最后一种是最常用的。</w:t>
      </w:r>
    </w:p>
    <w:p w:rsidR="00FB3F8D" w:rsidRDefault="00FB3F8D" w:rsidP="00FB3F8D">
      <w:pPr>
        <w:pStyle w:val="a5"/>
        <w:ind w:left="360" w:firstLineChars="0" w:firstLine="405"/>
        <w:rPr>
          <w:rFonts w:hint="eastAsia"/>
        </w:rPr>
      </w:pPr>
      <w:r>
        <w:rPr>
          <w:rFonts w:hint="eastAsia"/>
        </w:rPr>
        <w:t>冲突处理有以下三种常见方法：</w:t>
      </w:r>
    </w:p>
    <w:p w:rsidR="00FB3F8D" w:rsidRDefault="00FB3F8D" w:rsidP="00FB3F8D">
      <w:pPr>
        <w:pStyle w:val="a5"/>
        <w:ind w:left="360" w:firstLineChars="0" w:firstLine="405"/>
        <w:rPr>
          <w:rFonts w:hint="eastAsia"/>
        </w:rPr>
      </w:pPr>
      <w:r>
        <w:rPr>
          <w:rFonts w:hint="eastAsia"/>
        </w:rPr>
        <w:t>1</w:t>
      </w:r>
      <w:r>
        <w:rPr>
          <w:rFonts w:hint="eastAsia"/>
        </w:rPr>
        <w:t>）分离链接法。也称拉链法，</w:t>
      </w:r>
      <w:r w:rsidRPr="00FB3F8D">
        <w:rPr>
          <w:rFonts w:hint="eastAsia"/>
        </w:rPr>
        <w:t>将所有关键字为同义词的结点链接在同一个单链表中</w:t>
      </w:r>
      <w:r>
        <w:rPr>
          <w:rFonts w:hint="eastAsia"/>
        </w:rPr>
        <w:t>。缺点是</w:t>
      </w:r>
      <w:r w:rsidRPr="00FB3F8D">
        <w:rPr>
          <w:rFonts w:hint="eastAsia"/>
        </w:rPr>
        <w:t>指针需要额外的空间</w:t>
      </w:r>
      <w:r>
        <w:rPr>
          <w:rFonts w:hint="eastAsia"/>
        </w:rPr>
        <w:t>。</w:t>
      </w:r>
    </w:p>
    <w:p w:rsidR="00FB3F8D" w:rsidRDefault="00FB3F8D" w:rsidP="00FB3F8D">
      <w:pPr>
        <w:pStyle w:val="a5"/>
        <w:ind w:left="360" w:firstLineChars="0" w:firstLine="405"/>
        <w:rPr>
          <w:rFonts w:hint="eastAsia"/>
        </w:rPr>
      </w:pPr>
      <w:r>
        <w:rPr>
          <w:rFonts w:hint="eastAsia"/>
        </w:rPr>
        <w:t>2</w:t>
      </w:r>
      <w:r>
        <w:rPr>
          <w:rFonts w:hint="eastAsia"/>
        </w:rPr>
        <w:t>）开放定址法。冲突后选择另外的单元，将原地址加上某个数后再取余：</w:t>
      </w:r>
      <w:r w:rsidRPr="00FB3F8D">
        <w:rPr>
          <w:rFonts w:hint="eastAsia"/>
        </w:rPr>
        <w:t>Hi=</w:t>
      </w:r>
      <w:r w:rsidRPr="00FB3F8D">
        <w:rPr>
          <w:rFonts w:hint="eastAsia"/>
        </w:rPr>
        <w:t>（</w:t>
      </w:r>
      <w:r w:rsidRPr="00FB3F8D">
        <w:rPr>
          <w:rFonts w:hint="eastAsia"/>
        </w:rPr>
        <w:t>H</w:t>
      </w:r>
      <w:r w:rsidRPr="00FB3F8D">
        <w:rPr>
          <w:rFonts w:hint="eastAsia"/>
        </w:rPr>
        <w:t>（</w:t>
      </w:r>
      <w:r w:rsidRPr="00FB3F8D">
        <w:rPr>
          <w:rFonts w:hint="eastAsia"/>
        </w:rPr>
        <w:t>key</w:t>
      </w:r>
      <w:r w:rsidRPr="00FB3F8D">
        <w:rPr>
          <w:rFonts w:hint="eastAsia"/>
        </w:rPr>
        <w:t>）</w:t>
      </w:r>
      <w:r w:rsidRPr="00FB3F8D">
        <w:rPr>
          <w:rFonts w:hint="eastAsia"/>
        </w:rPr>
        <w:t>+di</w:t>
      </w:r>
      <w:r w:rsidRPr="00FB3F8D">
        <w:rPr>
          <w:rFonts w:hint="eastAsia"/>
        </w:rPr>
        <w:t>）</w:t>
      </w:r>
      <w:r w:rsidRPr="00FB3F8D">
        <w:rPr>
          <w:rFonts w:hint="eastAsia"/>
        </w:rPr>
        <w:t>% m   i=1</w:t>
      </w:r>
      <w:r w:rsidRPr="00FB3F8D">
        <w:rPr>
          <w:rFonts w:hint="eastAsia"/>
        </w:rPr>
        <w:t>，</w:t>
      </w:r>
      <w:r w:rsidRPr="00FB3F8D">
        <w:rPr>
          <w:rFonts w:hint="eastAsia"/>
        </w:rPr>
        <w:t>2</w:t>
      </w:r>
      <w:r w:rsidRPr="00FB3F8D">
        <w:rPr>
          <w:rFonts w:hint="eastAsia"/>
        </w:rPr>
        <w:t>，…，</w:t>
      </w:r>
      <w:r w:rsidRPr="00FB3F8D">
        <w:rPr>
          <w:rFonts w:hint="eastAsia"/>
        </w:rPr>
        <w:t>n</w:t>
      </w:r>
      <w:r>
        <w:rPr>
          <w:rFonts w:hint="eastAsia"/>
        </w:rPr>
        <w:t>，其中</w:t>
      </w:r>
      <w:r>
        <w:rPr>
          <w:rFonts w:hint="eastAsia"/>
        </w:rPr>
        <w:t>H</w:t>
      </w:r>
      <w:r>
        <w:rPr>
          <w:rFonts w:hint="eastAsia"/>
        </w:rPr>
        <w:t>（</w:t>
      </w:r>
      <w:r>
        <w:rPr>
          <w:rFonts w:hint="eastAsia"/>
        </w:rPr>
        <w:t>k</w:t>
      </w:r>
      <w:r>
        <w:rPr>
          <w:rFonts w:hint="eastAsia"/>
        </w:rPr>
        <w:t>）就是首次哈希时冲突的单元。</w:t>
      </w:r>
      <w:r>
        <w:t>d</w:t>
      </w:r>
      <w:r>
        <w:rPr>
          <w:rFonts w:hint="eastAsia"/>
        </w:rPr>
        <w:t>i</w:t>
      </w:r>
      <w:r>
        <w:rPr>
          <w:rFonts w:hint="eastAsia"/>
        </w:rPr>
        <w:t>的选择有以下几种：</w:t>
      </w:r>
      <w:r>
        <w:rPr>
          <w:rFonts w:hint="eastAsia"/>
        </w:rPr>
        <w:t>1</w:t>
      </w:r>
      <w:r>
        <w:rPr>
          <w:rFonts w:hint="eastAsia"/>
        </w:rPr>
        <w:t>线性探测法</w:t>
      </w:r>
      <w:r>
        <w:rPr>
          <w:rFonts w:hint="eastAsia"/>
        </w:rPr>
        <w:t>di=i</w:t>
      </w:r>
      <w:r>
        <w:rPr>
          <w:rFonts w:hint="eastAsia"/>
        </w:rPr>
        <w:t>。</w:t>
      </w:r>
      <w:r>
        <w:rPr>
          <w:rFonts w:hint="eastAsia"/>
        </w:rPr>
        <w:t>2</w:t>
      </w:r>
      <w:r>
        <w:rPr>
          <w:rFonts w:hint="eastAsia"/>
        </w:rPr>
        <w:t>平方探测法</w:t>
      </w:r>
      <w:r w:rsidR="00023DDD">
        <w:rPr>
          <w:rFonts w:hint="eastAsia"/>
        </w:rPr>
        <w:t>di=i*i</w:t>
      </w:r>
      <w:r w:rsidR="00023DDD">
        <w:rPr>
          <w:rFonts w:hint="eastAsia"/>
        </w:rPr>
        <w:t>。</w:t>
      </w:r>
    </w:p>
    <w:p w:rsidR="00023DDD" w:rsidRPr="00FB3F8D" w:rsidRDefault="00023DDD" w:rsidP="00FB3F8D">
      <w:pPr>
        <w:pStyle w:val="a5"/>
        <w:ind w:left="360" w:firstLineChars="0" w:firstLine="405"/>
      </w:pPr>
      <w:r>
        <w:rPr>
          <w:rFonts w:hint="eastAsia"/>
        </w:rPr>
        <w:t>3</w:t>
      </w:r>
      <w:r>
        <w:rPr>
          <w:rFonts w:hint="eastAsia"/>
        </w:rPr>
        <w:t>）</w:t>
      </w:r>
      <w:r w:rsidRPr="00023DDD">
        <w:rPr>
          <w:rFonts w:hint="eastAsia"/>
        </w:rPr>
        <w:t>再哈希法</w:t>
      </w:r>
      <w:r>
        <w:rPr>
          <w:rFonts w:hint="eastAsia"/>
        </w:rPr>
        <w:t>。</w:t>
      </w:r>
      <w:r w:rsidRPr="00023DDD">
        <w:rPr>
          <w:rFonts w:hint="eastAsia"/>
        </w:rPr>
        <w:t>这种方法是同时构造多个不同的哈希函数</w:t>
      </w:r>
      <w:r>
        <w:rPr>
          <w:rFonts w:hint="eastAsia"/>
        </w:rPr>
        <w:t>。</w:t>
      </w:r>
    </w:p>
    <w:sectPr w:rsidR="00023DDD" w:rsidRPr="00FB3F8D" w:rsidSect="003E37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784" w:rsidRDefault="00AC0784" w:rsidP="00486402">
      <w:r>
        <w:separator/>
      </w:r>
    </w:p>
  </w:endnote>
  <w:endnote w:type="continuationSeparator" w:id="1">
    <w:p w:rsidR="00AC0784" w:rsidRDefault="00AC0784" w:rsidP="004864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784" w:rsidRDefault="00AC0784" w:rsidP="00486402">
      <w:r>
        <w:separator/>
      </w:r>
    </w:p>
  </w:footnote>
  <w:footnote w:type="continuationSeparator" w:id="1">
    <w:p w:rsidR="00AC0784" w:rsidRDefault="00AC0784" w:rsidP="004864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05181"/>
    <w:multiLevelType w:val="hybridMultilevel"/>
    <w:tmpl w:val="8AD45F68"/>
    <w:lvl w:ilvl="0" w:tplc="2194A8F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1CB4A45"/>
    <w:multiLevelType w:val="hybridMultilevel"/>
    <w:tmpl w:val="CF50E530"/>
    <w:lvl w:ilvl="0" w:tplc="3FBEE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E05AC5"/>
    <w:multiLevelType w:val="hybridMultilevel"/>
    <w:tmpl w:val="3AD69BBA"/>
    <w:lvl w:ilvl="0" w:tplc="07A6B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D71991"/>
    <w:multiLevelType w:val="hybridMultilevel"/>
    <w:tmpl w:val="DDC67804"/>
    <w:lvl w:ilvl="0" w:tplc="83CA4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6402"/>
    <w:rsid w:val="00010C51"/>
    <w:rsid w:val="00023DDD"/>
    <w:rsid w:val="00037A52"/>
    <w:rsid w:val="001669B8"/>
    <w:rsid w:val="00194989"/>
    <w:rsid w:val="001B7B1A"/>
    <w:rsid w:val="0024182A"/>
    <w:rsid w:val="00323DA3"/>
    <w:rsid w:val="003619AC"/>
    <w:rsid w:val="003E370F"/>
    <w:rsid w:val="003F7835"/>
    <w:rsid w:val="00486402"/>
    <w:rsid w:val="004C221C"/>
    <w:rsid w:val="005B3073"/>
    <w:rsid w:val="005C6054"/>
    <w:rsid w:val="005E4277"/>
    <w:rsid w:val="00606276"/>
    <w:rsid w:val="0060755D"/>
    <w:rsid w:val="00630F82"/>
    <w:rsid w:val="00634381"/>
    <w:rsid w:val="00674E46"/>
    <w:rsid w:val="006863A9"/>
    <w:rsid w:val="006977F0"/>
    <w:rsid w:val="0076112C"/>
    <w:rsid w:val="00787BD2"/>
    <w:rsid w:val="007E15C2"/>
    <w:rsid w:val="00837867"/>
    <w:rsid w:val="009C6000"/>
    <w:rsid w:val="009E04A2"/>
    <w:rsid w:val="009E0BCC"/>
    <w:rsid w:val="009E5DB4"/>
    <w:rsid w:val="00A54219"/>
    <w:rsid w:val="00AC0784"/>
    <w:rsid w:val="00AE4FA1"/>
    <w:rsid w:val="00B56E98"/>
    <w:rsid w:val="00B82E87"/>
    <w:rsid w:val="00BA3302"/>
    <w:rsid w:val="00CC6464"/>
    <w:rsid w:val="00D00BF1"/>
    <w:rsid w:val="00D14C95"/>
    <w:rsid w:val="00DA0BD2"/>
    <w:rsid w:val="00DB1E89"/>
    <w:rsid w:val="00E002C6"/>
    <w:rsid w:val="00E335FA"/>
    <w:rsid w:val="00EA1C85"/>
    <w:rsid w:val="00EE1399"/>
    <w:rsid w:val="00EE6EC7"/>
    <w:rsid w:val="00FB3F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70F"/>
    <w:pPr>
      <w:widowControl w:val="0"/>
    </w:pPr>
  </w:style>
  <w:style w:type="paragraph" w:styleId="1">
    <w:name w:val="heading 1"/>
    <w:basedOn w:val="a"/>
    <w:next w:val="a"/>
    <w:link w:val="1Char"/>
    <w:uiPriority w:val="9"/>
    <w:qFormat/>
    <w:rsid w:val="003F78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78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78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F78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F783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F78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64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6402"/>
    <w:rPr>
      <w:sz w:val="18"/>
      <w:szCs w:val="18"/>
    </w:rPr>
  </w:style>
  <w:style w:type="paragraph" w:styleId="a4">
    <w:name w:val="footer"/>
    <w:basedOn w:val="a"/>
    <w:link w:val="Char0"/>
    <w:uiPriority w:val="99"/>
    <w:semiHidden/>
    <w:unhideWhenUsed/>
    <w:rsid w:val="004864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6402"/>
    <w:rPr>
      <w:sz w:val="18"/>
      <w:szCs w:val="18"/>
    </w:rPr>
  </w:style>
  <w:style w:type="paragraph" w:styleId="a5">
    <w:name w:val="List Paragraph"/>
    <w:basedOn w:val="a"/>
    <w:uiPriority w:val="34"/>
    <w:qFormat/>
    <w:rsid w:val="00486402"/>
    <w:pPr>
      <w:ind w:firstLineChars="200" w:firstLine="420"/>
    </w:pPr>
  </w:style>
  <w:style w:type="character" w:styleId="a6">
    <w:name w:val="Hyperlink"/>
    <w:basedOn w:val="a0"/>
    <w:uiPriority w:val="99"/>
    <w:unhideWhenUsed/>
    <w:rsid w:val="001B7B1A"/>
    <w:rPr>
      <w:color w:val="0000FF" w:themeColor="hyperlink"/>
      <w:u w:val="single"/>
    </w:rPr>
  </w:style>
  <w:style w:type="character" w:customStyle="1" w:styleId="2Char">
    <w:name w:val="标题 2 Char"/>
    <w:basedOn w:val="a0"/>
    <w:link w:val="2"/>
    <w:uiPriority w:val="9"/>
    <w:rsid w:val="003F783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F7835"/>
    <w:rPr>
      <w:b/>
      <w:bCs/>
      <w:kern w:val="44"/>
      <w:sz w:val="44"/>
      <w:szCs w:val="44"/>
    </w:rPr>
  </w:style>
  <w:style w:type="character" w:customStyle="1" w:styleId="3Char">
    <w:name w:val="标题 3 Char"/>
    <w:basedOn w:val="a0"/>
    <w:link w:val="3"/>
    <w:uiPriority w:val="9"/>
    <w:rsid w:val="003F7835"/>
    <w:rPr>
      <w:b/>
      <w:bCs/>
      <w:sz w:val="32"/>
      <w:szCs w:val="32"/>
    </w:rPr>
  </w:style>
  <w:style w:type="character" w:customStyle="1" w:styleId="4Char">
    <w:name w:val="标题 4 Char"/>
    <w:basedOn w:val="a0"/>
    <w:link w:val="4"/>
    <w:uiPriority w:val="9"/>
    <w:rsid w:val="003F783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F7835"/>
    <w:rPr>
      <w:b/>
      <w:bCs/>
      <w:sz w:val="28"/>
      <w:szCs w:val="28"/>
    </w:rPr>
  </w:style>
  <w:style w:type="paragraph" w:styleId="a7">
    <w:name w:val="Title"/>
    <w:basedOn w:val="a"/>
    <w:next w:val="a"/>
    <w:link w:val="Char1"/>
    <w:uiPriority w:val="10"/>
    <w:qFormat/>
    <w:rsid w:val="003F783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3F7835"/>
    <w:rPr>
      <w:rFonts w:asciiTheme="majorHAnsi" w:eastAsia="宋体" w:hAnsiTheme="majorHAnsi" w:cstheme="majorBidi"/>
      <w:b/>
      <w:bCs/>
      <w:sz w:val="32"/>
      <w:szCs w:val="32"/>
    </w:rPr>
  </w:style>
  <w:style w:type="character" w:customStyle="1" w:styleId="6Char">
    <w:name w:val="标题 6 Char"/>
    <w:basedOn w:val="a0"/>
    <w:link w:val="6"/>
    <w:uiPriority w:val="9"/>
    <w:rsid w:val="003F7835"/>
    <w:rPr>
      <w:rFonts w:asciiTheme="majorHAnsi" w:eastAsiaTheme="majorEastAsia" w:hAnsiTheme="majorHAnsi" w:cstheme="majorBidi"/>
      <w:b/>
      <w:bCs/>
      <w:sz w:val="24"/>
      <w:szCs w:val="24"/>
    </w:rPr>
  </w:style>
  <w:style w:type="paragraph" w:styleId="a8">
    <w:name w:val="Normal (Web)"/>
    <w:basedOn w:val="a"/>
    <w:uiPriority w:val="99"/>
    <w:unhideWhenUsed/>
    <w:rsid w:val="005C60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36929375">
      <w:bodyDiv w:val="1"/>
      <w:marLeft w:val="0"/>
      <w:marRight w:val="0"/>
      <w:marTop w:val="0"/>
      <w:marBottom w:val="0"/>
      <w:divBdr>
        <w:top w:val="none" w:sz="0" w:space="0" w:color="auto"/>
        <w:left w:val="none" w:sz="0" w:space="0" w:color="auto"/>
        <w:bottom w:val="none" w:sz="0" w:space="0" w:color="auto"/>
        <w:right w:val="none" w:sz="0" w:space="0" w:color="auto"/>
      </w:divBdr>
    </w:div>
    <w:div w:id="680742822">
      <w:bodyDiv w:val="1"/>
      <w:marLeft w:val="0"/>
      <w:marRight w:val="0"/>
      <w:marTop w:val="0"/>
      <w:marBottom w:val="0"/>
      <w:divBdr>
        <w:top w:val="none" w:sz="0" w:space="0" w:color="auto"/>
        <w:left w:val="none" w:sz="0" w:space="0" w:color="auto"/>
        <w:bottom w:val="none" w:sz="0" w:space="0" w:color="auto"/>
        <w:right w:val="none" w:sz="0" w:space="0" w:color="auto"/>
      </w:divBdr>
    </w:div>
    <w:div w:id="1148089915">
      <w:bodyDiv w:val="1"/>
      <w:marLeft w:val="0"/>
      <w:marRight w:val="0"/>
      <w:marTop w:val="0"/>
      <w:marBottom w:val="0"/>
      <w:divBdr>
        <w:top w:val="none" w:sz="0" w:space="0" w:color="auto"/>
        <w:left w:val="none" w:sz="0" w:space="0" w:color="auto"/>
        <w:bottom w:val="none" w:sz="0" w:space="0" w:color="auto"/>
        <w:right w:val="none" w:sz="0" w:space="0" w:color="auto"/>
      </w:divBdr>
    </w:div>
    <w:div w:id="11533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13F4B-D658-4BD8-BE0D-BA23EACA3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9</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12</cp:revision>
  <dcterms:created xsi:type="dcterms:W3CDTF">2015-09-13T01:20:00Z</dcterms:created>
  <dcterms:modified xsi:type="dcterms:W3CDTF">2015-09-13T17:44:00Z</dcterms:modified>
</cp:coreProperties>
</file>