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4"/>
          <w:szCs w:val="22"/>
          <w:lang w:val="zh-TW"/>
        </w:rPr>
        <w:id w:val="-1902897667"/>
        <w:docPartObj>
          <w:docPartGallery w:val="Table of Contents"/>
          <w:docPartUnique/>
        </w:docPartObj>
      </w:sdtPr>
      <w:sdtEndPr>
        <w:rPr>
          <w:b/>
          <w:bCs/>
        </w:rPr>
      </w:sdtEndPr>
      <w:sdtContent>
        <w:p w:rsidR="00104E83" w:rsidRPr="00104E83" w:rsidRDefault="00104E83">
          <w:pPr>
            <w:pStyle w:val="af"/>
            <w:rPr>
              <w:rFonts w:ascii="標楷體" w:eastAsia="標楷體" w:hAnsi="標楷體"/>
              <w:color w:val="auto"/>
              <w:sz w:val="52"/>
              <w:szCs w:val="52"/>
            </w:rPr>
          </w:pPr>
          <w:r w:rsidRPr="00104E83">
            <w:rPr>
              <w:rFonts w:ascii="標楷體" w:eastAsia="標楷體" w:hAnsi="標楷體" w:hint="eastAsia"/>
              <w:color w:val="auto"/>
              <w:sz w:val="52"/>
              <w:szCs w:val="52"/>
              <w:lang w:val="zh-TW"/>
            </w:rPr>
            <w:t>目錄</w:t>
          </w:r>
        </w:p>
        <w:p w:rsidR="00104E83" w:rsidRPr="00104E83" w:rsidRDefault="00104E83">
          <w:pPr>
            <w:pStyle w:val="11"/>
            <w:tabs>
              <w:tab w:val="left" w:pos="720"/>
              <w:tab w:val="right" w:leader="dot" w:pos="8296"/>
            </w:tabs>
            <w:rPr>
              <w:rFonts w:cstheme="minorBidi"/>
              <w:noProof/>
              <w:kern w:val="2"/>
              <w:sz w:val="36"/>
              <w:szCs w:val="36"/>
            </w:rPr>
          </w:pPr>
          <w:r>
            <w:fldChar w:fldCharType="begin"/>
          </w:r>
          <w:r>
            <w:instrText xml:space="preserve"> TOC \o "1-3" \h \z \u </w:instrText>
          </w:r>
          <w:r>
            <w:fldChar w:fldCharType="separate"/>
          </w:r>
          <w:hyperlink w:anchor="_Toc501445744" w:history="1">
            <w:r w:rsidRPr="00104E83">
              <w:rPr>
                <w:rStyle w:val="a7"/>
                <w:rFonts w:ascii="標楷體" w:eastAsia="標楷體" w:hAnsi="標楷體" w:hint="eastAsia"/>
                <w:noProof/>
                <w:sz w:val="36"/>
                <w:szCs w:val="36"/>
              </w:rPr>
              <w:t>壹、前</w:t>
            </w:r>
            <w:r w:rsidRPr="00104E83">
              <w:rPr>
                <w:rStyle w:val="a7"/>
                <w:rFonts w:ascii="標楷體" w:eastAsia="標楷體" w:hAnsi="標楷體"/>
                <w:noProof/>
                <w:sz w:val="36"/>
                <w:szCs w:val="36"/>
              </w:rPr>
              <w:t xml:space="preserve">  </w:t>
            </w:r>
            <w:r w:rsidRPr="00104E83">
              <w:rPr>
                <w:rStyle w:val="a7"/>
                <w:rFonts w:ascii="標楷體" w:eastAsia="標楷體" w:hAnsi="標楷體" w:hint="eastAsia"/>
                <w:noProof/>
                <w:sz w:val="36"/>
                <w:szCs w:val="36"/>
              </w:rPr>
              <w:t>言</w:t>
            </w:r>
            <w:r w:rsidRPr="00104E83">
              <w:rPr>
                <w:noProof/>
                <w:webHidden/>
                <w:sz w:val="36"/>
                <w:szCs w:val="36"/>
              </w:rPr>
              <w:tab/>
            </w:r>
            <w:r w:rsidRPr="00104E83">
              <w:rPr>
                <w:noProof/>
                <w:webHidden/>
                <w:sz w:val="36"/>
                <w:szCs w:val="36"/>
              </w:rPr>
              <w:fldChar w:fldCharType="begin"/>
            </w:r>
            <w:r w:rsidRPr="00104E83">
              <w:rPr>
                <w:noProof/>
                <w:webHidden/>
                <w:sz w:val="36"/>
                <w:szCs w:val="36"/>
              </w:rPr>
              <w:instrText xml:space="preserve"> PAGEREF _Toc501445744 \h </w:instrText>
            </w:r>
            <w:r w:rsidRPr="00104E83">
              <w:rPr>
                <w:noProof/>
                <w:webHidden/>
                <w:sz w:val="36"/>
                <w:szCs w:val="36"/>
              </w:rPr>
            </w:r>
            <w:r w:rsidRPr="00104E83">
              <w:rPr>
                <w:noProof/>
                <w:webHidden/>
                <w:sz w:val="36"/>
                <w:szCs w:val="36"/>
              </w:rPr>
              <w:fldChar w:fldCharType="separate"/>
            </w:r>
            <w:r w:rsidRPr="00104E83">
              <w:rPr>
                <w:noProof/>
                <w:webHidden/>
                <w:sz w:val="36"/>
                <w:szCs w:val="36"/>
              </w:rPr>
              <w:t>1</w:t>
            </w:r>
            <w:r w:rsidRPr="00104E83">
              <w:rPr>
                <w:noProof/>
                <w:webHidden/>
                <w:sz w:val="36"/>
                <w:szCs w:val="36"/>
              </w:rPr>
              <w:fldChar w:fldCharType="end"/>
            </w:r>
          </w:hyperlink>
        </w:p>
        <w:p w:rsidR="00104E83" w:rsidRPr="00104E83" w:rsidRDefault="0084472C">
          <w:pPr>
            <w:pStyle w:val="11"/>
            <w:tabs>
              <w:tab w:val="left" w:pos="720"/>
              <w:tab w:val="right" w:leader="dot" w:pos="8296"/>
            </w:tabs>
            <w:rPr>
              <w:rFonts w:cstheme="minorBidi"/>
              <w:noProof/>
              <w:kern w:val="2"/>
              <w:sz w:val="36"/>
              <w:szCs w:val="36"/>
            </w:rPr>
          </w:pPr>
          <w:hyperlink w:anchor="_Toc501445745" w:history="1">
            <w:r w:rsidR="00104E83" w:rsidRPr="00104E83">
              <w:rPr>
                <w:rStyle w:val="a7"/>
                <w:rFonts w:ascii="標楷體" w:eastAsia="標楷體" w:hAnsi="標楷體" w:hint="eastAsia"/>
                <w:noProof/>
                <w:sz w:val="36"/>
                <w:szCs w:val="36"/>
              </w:rPr>
              <w:t>貳、</w:t>
            </w:r>
            <w:r w:rsidR="00104E83" w:rsidRPr="00104E83">
              <w:rPr>
                <w:rStyle w:val="a7"/>
                <w:rFonts w:ascii="標楷體" w:eastAsia="標楷體" w:hAnsi="標楷體" w:cs="微軟正黑體" w:hint="eastAsia"/>
                <w:noProof/>
                <w:sz w:val="36"/>
                <w:szCs w:val="36"/>
              </w:rPr>
              <w:t>研究目的</w:t>
            </w:r>
            <w:r w:rsidR="00104E83" w:rsidRPr="00104E83">
              <w:rPr>
                <w:noProof/>
                <w:webHidden/>
                <w:sz w:val="36"/>
                <w:szCs w:val="36"/>
              </w:rPr>
              <w:tab/>
            </w:r>
            <w:r w:rsidR="00104E83" w:rsidRPr="00104E83">
              <w:rPr>
                <w:noProof/>
                <w:webHidden/>
                <w:sz w:val="36"/>
                <w:szCs w:val="36"/>
              </w:rPr>
              <w:fldChar w:fldCharType="begin"/>
            </w:r>
            <w:r w:rsidR="00104E83" w:rsidRPr="00104E83">
              <w:rPr>
                <w:noProof/>
                <w:webHidden/>
                <w:sz w:val="36"/>
                <w:szCs w:val="36"/>
              </w:rPr>
              <w:instrText xml:space="preserve"> PAGEREF _Toc501445745 \h </w:instrText>
            </w:r>
            <w:r w:rsidR="00104E83" w:rsidRPr="00104E83">
              <w:rPr>
                <w:noProof/>
                <w:webHidden/>
                <w:sz w:val="36"/>
                <w:szCs w:val="36"/>
              </w:rPr>
            </w:r>
            <w:r w:rsidR="00104E83" w:rsidRPr="00104E83">
              <w:rPr>
                <w:noProof/>
                <w:webHidden/>
                <w:sz w:val="36"/>
                <w:szCs w:val="36"/>
              </w:rPr>
              <w:fldChar w:fldCharType="separate"/>
            </w:r>
            <w:r w:rsidR="00104E83" w:rsidRPr="00104E83">
              <w:rPr>
                <w:noProof/>
                <w:webHidden/>
                <w:sz w:val="36"/>
                <w:szCs w:val="36"/>
              </w:rPr>
              <w:t>1</w:t>
            </w:r>
            <w:r w:rsidR="00104E83" w:rsidRPr="00104E83">
              <w:rPr>
                <w:noProof/>
                <w:webHidden/>
                <w:sz w:val="36"/>
                <w:szCs w:val="36"/>
              </w:rPr>
              <w:fldChar w:fldCharType="end"/>
            </w:r>
          </w:hyperlink>
        </w:p>
        <w:p w:rsidR="00104E83" w:rsidRPr="00104E83" w:rsidRDefault="0084472C">
          <w:pPr>
            <w:pStyle w:val="11"/>
            <w:tabs>
              <w:tab w:val="left" w:pos="720"/>
              <w:tab w:val="right" w:leader="dot" w:pos="8296"/>
            </w:tabs>
            <w:rPr>
              <w:rFonts w:cstheme="minorBidi"/>
              <w:noProof/>
              <w:kern w:val="2"/>
              <w:sz w:val="36"/>
              <w:szCs w:val="36"/>
            </w:rPr>
          </w:pPr>
          <w:hyperlink w:anchor="_Toc501445746" w:history="1">
            <w:r w:rsidR="00104E83" w:rsidRPr="00104E83">
              <w:rPr>
                <w:rStyle w:val="a7"/>
                <w:rFonts w:ascii="標楷體" w:eastAsia="標楷體" w:hAnsi="標楷體" w:hint="eastAsia"/>
                <w:noProof/>
                <w:sz w:val="36"/>
                <w:szCs w:val="36"/>
              </w:rPr>
              <w:t>參、</w:t>
            </w:r>
            <w:r w:rsidR="00104E83" w:rsidRPr="00104E83">
              <w:rPr>
                <w:rStyle w:val="a7"/>
                <w:rFonts w:ascii="標楷體" w:eastAsia="標楷體" w:hAnsi="標楷體" w:cs="微軟正黑體" w:hint="eastAsia"/>
                <w:noProof/>
                <w:sz w:val="36"/>
                <w:szCs w:val="36"/>
              </w:rPr>
              <w:t>研究大綱</w:t>
            </w:r>
            <w:r w:rsidR="00104E83" w:rsidRPr="00104E83">
              <w:rPr>
                <w:noProof/>
                <w:webHidden/>
                <w:sz w:val="36"/>
                <w:szCs w:val="36"/>
              </w:rPr>
              <w:tab/>
            </w:r>
            <w:r w:rsidR="00104E83" w:rsidRPr="00104E83">
              <w:rPr>
                <w:noProof/>
                <w:webHidden/>
                <w:sz w:val="36"/>
                <w:szCs w:val="36"/>
              </w:rPr>
              <w:fldChar w:fldCharType="begin"/>
            </w:r>
            <w:r w:rsidR="00104E83" w:rsidRPr="00104E83">
              <w:rPr>
                <w:noProof/>
                <w:webHidden/>
                <w:sz w:val="36"/>
                <w:szCs w:val="36"/>
              </w:rPr>
              <w:instrText xml:space="preserve"> PAGEREF _Toc501445746 \h </w:instrText>
            </w:r>
            <w:r w:rsidR="00104E83" w:rsidRPr="00104E83">
              <w:rPr>
                <w:noProof/>
                <w:webHidden/>
                <w:sz w:val="36"/>
                <w:szCs w:val="36"/>
              </w:rPr>
            </w:r>
            <w:r w:rsidR="00104E83" w:rsidRPr="00104E83">
              <w:rPr>
                <w:noProof/>
                <w:webHidden/>
                <w:sz w:val="36"/>
                <w:szCs w:val="36"/>
              </w:rPr>
              <w:fldChar w:fldCharType="separate"/>
            </w:r>
            <w:r w:rsidR="00104E83" w:rsidRPr="00104E83">
              <w:rPr>
                <w:noProof/>
                <w:webHidden/>
                <w:sz w:val="36"/>
                <w:szCs w:val="36"/>
              </w:rPr>
              <w:t>1</w:t>
            </w:r>
            <w:r w:rsidR="00104E83" w:rsidRPr="00104E83">
              <w:rPr>
                <w:noProof/>
                <w:webHidden/>
                <w:sz w:val="36"/>
                <w:szCs w:val="36"/>
              </w:rPr>
              <w:fldChar w:fldCharType="end"/>
            </w:r>
          </w:hyperlink>
        </w:p>
        <w:p w:rsidR="00104E83" w:rsidRPr="00104E83" w:rsidRDefault="0084472C">
          <w:pPr>
            <w:pStyle w:val="11"/>
            <w:tabs>
              <w:tab w:val="left" w:pos="720"/>
              <w:tab w:val="right" w:leader="dot" w:pos="8296"/>
            </w:tabs>
            <w:rPr>
              <w:rFonts w:cstheme="minorBidi"/>
              <w:noProof/>
              <w:kern w:val="2"/>
              <w:sz w:val="36"/>
              <w:szCs w:val="36"/>
            </w:rPr>
          </w:pPr>
          <w:hyperlink w:anchor="_Toc501445747" w:history="1">
            <w:r w:rsidR="00104E83" w:rsidRPr="00104E83">
              <w:rPr>
                <w:rStyle w:val="a7"/>
                <w:rFonts w:ascii="標楷體" w:eastAsia="標楷體" w:hAnsi="標楷體" w:cs="微軟正黑體" w:hint="eastAsia"/>
                <w:noProof/>
                <w:sz w:val="36"/>
                <w:szCs w:val="36"/>
              </w:rPr>
              <w:t>肆、過去三方行為者在實證中的互動</w:t>
            </w:r>
            <w:r w:rsidR="00104E83" w:rsidRPr="00104E83">
              <w:rPr>
                <w:noProof/>
                <w:webHidden/>
                <w:sz w:val="36"/>
                <w:szCs w:val="36"/>
              </w:rPr>
              <w:tab/>
            </w:r>
            <w:r w:rsidR="00104E83" w:rsidRPr="00104E83">
              <w:rPr>
                <w:noProof/>
                <w:webHidden/>
                <w:sz w:val="36"/>
                <w:szCs w:val="36"/>
              </w:rPr>
              <w:fldChar w:fldCharType="begin"/>
            </w:r>
            <w:r w:rsidR="00104E83" w:rsidRPr="00104E83">
              <w:rPr>
                <w:noProof/>
                <w:webHidden/>
                <w:sz w:val="36"/>
                <w:szCs w:val="36"/>
              </w:rPr>
              <w:instrText xml:space="preserve"> PAGEREF _Toc501445747 \h </w:instrText>
            </w:r>
            <w:r w:rsidR="00104E83" w:rsidRPr="00104E83">
              <w:rPr>
                <w:noProof/>
                <w:webHidden/>
                <w:sz w:val="36"/>
                <w:szCs w:val="36"/>
              </w:rPr>
            </w:r>
            <w:r w:rsidR="00104E83" w:rsidRPr="00104E83">
              <w:rPr>
                <w:noProof/>
                <w:webHidden/>
                <w:sz w:val="36"/>
                <w:szCs w:val="36"/>
              </w:rPr>
              <w:fldChar w:fldCharType="separate"/>
            </w:r>
            <w:r w:rsidR="00104E83" w:rsidRPr="00104E83">
              <w:rPr>
                <w:noProof/>
                <w:webHidden/>
                <w:sz w:val="36"/>
                <w:szCs w:val="36"/>
              </w:rPr>
              <w:t>2</w:t>
            </w:r>
            <w:r w:rsidR="00104E83" w:rsidRPr="00104E83">
              <w:rPr>
                <w:noProof/>
                <w:webHidden/>
                <w:sz w:val="36"/>
                <w:szCs w:val="36"/>
              </w:rPr>
              <w:fldChar w:fldCharType="end"/>
            </w:r>
          </w:hyperlink>
        </w:p>
        <w:p w:rsidR="00104E83" w:rsidRPr="00104E83" w:rsidRDefault="0084472C">
          <w:pPr>
            <w:pStyle w:val="11"/>
            <w:tabs>
              <w:tab w:val="left" w:pos="720"/>
              <w:tab w:val="right" w:leader="dot" w:pos="8296"/>
            </w:tabs>
            <w:rPr>
              <w:rFonts w:cstheme="minorBidi"/>
              <w:noProof/>
              <w:kern w:val="2"/>
              <w:sz w:val="36"/>
              <w:szCs w:val="36"/>
            </w:rPr>
          </w:pPr>
          <w:hyperlink w:anchor="_Toc501445748" w:history="1">
            <w:r w:rsidR="00104E83" w:rsidRPr="00104E83">
              <w:rPr>
                <w:rStyle w:val="a7"/>
                <w:rFonts w:ascii="標楷體" w:eastAsia="標楷體" w:hAnsi="標楷體" w:cs="微軟正黑體" w:hint="eastAsia"/>
                <w:noProof/>
                <w:sz w:val="36"/>
                <w:szCs w:val="36"/>
              </w:rPr>
              <w:t>伍、川普政府時期與美國未來可能走向</w:t>
            </w:r>
            <w:r w:rsidR="00104E83" w:rsidRPr="00104E83">
              <w:rPr>
                <w:noProof/>
                <w:webHidden/>
                <w:sz w:val="36"/>
                <w:szCs w:val="36"/>
              </w:rPr>
              <w:tab/>
            </w:r>
            <w:r w:rsidR="00104E83" w:rsidRPr="00104E83">
              <w:rPr>
                <w:noProof/>
                <w:webHidden/>
                <w:sz w:val="36"/>
                <w:szCs w:val="36"/>
              </w:rPr>
              <w:fldChar w:fldCharType="begin"/>
            </w:r>
            <w:r w:rsidR="00104E83" w:rsidRPr="00104E83">
              <w:rPr>
                <w:noProof/>
                <w:webHidden/>
                <w:sz w:val="36"/>
                <w:szCs w:val="36"/>
              </w:rPr>
              <w:instrText xml:space="preserve"> PAGEREF _Toc501445748 \h </w:instrText>
            </w:r>
            <w:r w:rsidR="00104E83" w:rsidRPr="00104E83">
              <w:rPr>
                <w:noProof/>
                <w:webHidden/>
                <w:sz w:val="36"/>
                <w:szCs w:val="36"/>
              </w:rPr>
            </w:r>
            <w:r w:rsidR="00104E83" w:rsidRPr="00104E83">
              <w:rPr>
                <w:noProof/>
                <w:webHidden/>
                <w:sz w:val="36"/>
                <w:szCs w:val="36"/>
              </w:rPr>
              <w:fldChar w:fldCharType="separate"/>
            </w:r>
            <w:r w:rsidR="00104E83" w:rsidRPr="00104E83">
              <w:rPr>
                <w:noProof/>
                <w:webHidden/>
                <w:sz w:val="36"/>
                <w:szCs w:val="36"/>
              </w:rPr>
              <w:t>5</w:t>
            </w:r>
            <w:r w:rsidR="00104E83" w:rsidRPr="00104E83">
              <w:rPr>
                <w:noProof/>
                <w:webHidden/>
                <w:sz w:val="36"/>
                <w:szCs w:val="36"/>
              </w:rPr>
              <w:fldChar w:fldCharType="end"/>
            </w:r>
          </w:hyperlink>
        </w:p>
        <w:p w:rsidR="00104E83" w:rsidRPr="00104E83" w:rsidRDefault="0084472C">
          <w:pPr>
            <w:pStyle w:val="11"/>
            <w:tabs>
              <w:tab w:val="left" w:pos="720"/>
              <w:tab w:val="right" w:leader="dot" w:pos="8296"/>
            </w:tabs>
            <w:rPr>
              <w:rFonts w:cstheme="minorBidi"/>
              <w:noProof/>
              <w:kern w:val="2"/>
              <w:sz w:val="36"/>
              <w:szCs w:val="36"/>
            </w:rPr>
          </w:pPr>
          <w:hyperlink w:anchor="_Toc501445749" w:history="1">
            <w:r w:rsidR="00104E83" w:rsidRPr="00104E83">
              <w:rPr>
                <w:rStyle w:val="a7"/>
                <w:rFonts w:ascii="標楷體" w:eastAsia="標楷體" w:hAnsi="標楷體" w:cs="微軟正黑體" w:hint="eastAsia"/>
                <w:noProof/>
                <w:sz w:val="36"/>
                <w:szCs w:val="36"/>
              </w:rPr>
              <w:t>陸、結論</w:t>
            </w:r>
            <w:r w:rsidR="00104E83" w:rsidRPr="00104E83">
              <w:rPr>
                <w:noProof/>
                <w:webHidden/>
                <w:sz w:val="36"/>
                <w:szCs w:val="36"/>
              </w:rPr>
              <w:tab/>
            </w:r>
            <w:r w:rsidR="00104E83" w:rsidRPr="00104E83">
              <w:rPr>
                <w:noProof/>
                <w:webHidden/>
                <w:sz w:val="36"/>
                <w:szCs w:val="36"/>
              </w:rPr>
              <w:fldChar w:fldCharType="begin"/>
            </w:r>
            <w:r w:rsidR="00104E83" w:rsidRPr="00104E83">
              <w:rPr>
                <w:noProof/>
                <w:webHidden/>
                <w:sz w:val="36"/>
                <w:szCs w:val="36"/>
              </w:rPr>
              <w:instrText xml:space="preserve"> PAGEREF _Toc501445749 \h </w:instrText>
            </w:r>
            <w:r w:rsidR="00104E83" w:rsidRPr="00104E83">
              <w:rPr>
                <w:noProof/>
                <w:webHidden/>
                <w:sz w:val="36"/>
                <w:szCs w:val="36"/>
              </w:rPr>
            </w:r>
            <w:r w:rsidR="00104E83" w:rsidRPr="00104E83">
              <w:rPr>
                <w:noProof/>
                <w:webHidden/>
                <w:sz w:val="36"/>
                <w:szCs w:val="36"/>
              </w:rPr>
              <w:fldChar w:fldCharType="separate"/>
            </w:r>
            <w:r w:rsidR="00104E83" w:rsidRPr="00104E83">
              <w:rPr>
                <w:noProof/>
                <w:webHidden/>
                <w:sz w:val="36"/>
                <w:szCs w:val="36"/>
              </w:rPr>
              <w:t>6</w:t>
            </w:r>
            <w:r w:rsidR="00104E83" w:rsidRPr="00104E83">
              <w:rPr>
                <w:noProof/>
                <w:webHidden/>
                <w:sz w:val="36"/>
                <w:szCs w:val="36"/>
              </w:rPr>
              <w:fldChar w:fldCharType="end"/>
            </w:r>
          </w:hyperlink>
        </w:p>
        <w:p w:rsidR="00104E83" w:rsidRDefault="0084472C">
          <w:pPr>
            <w:pStyle w:val="11"/>
            <w:tabs>
              <w:tab w:val="left" w:pos="720"/>
              <w:tab w:val="right" w:leader="dot" w:pos="8296"/>
            </w:tabs>
            <w:rPr>
              <w:rFonts w:cstheme="minorBidi"/>
              <w:noProof/>
              <w:kern w:val="2"/>
              <w:sz w:val="24"/>
            </w:rPr>
          </w:pPr>
          <w:hyperlink w:anchor="_Toc501445750" w:history="1">
            <w:r w:rsidR="00104E83" w:rsidRPr="00104E83">
              <w:rPr>
                <w:rStyle w:val="a7"/>
                <w:rFonts w:ascii="標楷體" w:eastAsia="標楷體" w:hAnsi="標楷體" w:cs="微軟正黑體" w:hint="eastAsia"/>
                <w:noProof/>
                <w:sz w:val="36"/>
                <w:szCs w:val="36"/>
              </w:rPr>
              <w:t>柒、參考文獻</w:t>
            </w:r>
            <w:r w:rsidR="00104E83" w:rsidRPr="00104E83">
              <w:rPr>
                <w:noProof/>
                <w:webHidden/>
                <w:sz w:val="36"/>
                <w:szCs w:val="36"/>
              </w:rPr>
              <w:tab/>
            </w:r>
            <w:r w:rsidR="00104E83" w:rsidRPr="00104E83">
              <w:rPr>
                <w:noProof/>
                <w:webHidden/>
                <w:sz w:val="36"/>
                <w:szCs w:val="36"/>
              </w:rPr>
              <w:fldChar w:fldCharType="begin"/>
            </w:r>
            <w:r w:rsidR="00104E83" w:rsidRPr="00104E83">
              <w:rPr>
                <w:noProof/>
                <w:webHidden/>
                <w:sz w:val="36"/>
                <w:szCs w:val="36"/>
              </w:rPr>
              <w:instrText xml:space="preserve"> PAGEREF _Toc501445750 \h </w:instrText>
            </w:r>
            <w:r w:rsidR="00104E83" w:rsidRPr="00104E83">
              <w:rPr>
                <w:noProof/>
                <w:webHidden/>
                <w:sz w:val="36"/>
                <w:szCs w:val="36"/>
              </w:rPr>
            </w:r>
            <w:r w:rsidR="00104E83" w:rsidRPr="00104E83">
              <w:rPr>
                <w:noProof/>
                <w:webHidden/>
                <w:sz w:val="36"/>
                <w:szCs w:val="36"/>
              </w:rPr>
              <w:fldChar w:fldCharType="separate"/>
            </w:r>
            <w:r w:rsidR="00104E83" w:rsidRPr="00104E83">
              <w:rPr>
                <w:noProof/>
                <w:webHidden/>
                <w:sz w:val="36"/>
                <w:szCs w:val="36"/>
              </w:rPr>
              <w:t>8</w:t>
            </w:r>
            <w:r w:rsidR="00104E83" w:rsidRPr="00104E83">
              <w:rPr>
                <w:noProof/>
                <w:webHidden/>
                <w:sz w:val="36"/>
                <w:szCs w:val="36"/>
              </w:rPr>
              <w:fldChar w:fldCharType="end"/>
            </w:r>
          </w:hyperlink>
        </w:p>
        <w:p w:rsidR="00104E83" w:rsidRDefault="00104E83">
          <w:r>
            <w:rPr>
              <w:b/>
              <w:bCs/>
              <w:lang w:val="zh-TW"/>
            </w:rPr>
            <w:fldChar w:fldCharType="end"/>
          </w:r>
        </w:p>
      </w:sdtContent>
    </w:sdt>
    <w:p w:rsidR="00104E83" w:rsidRDefault="00104E83">
      <w:pPr>
        <w:widowControl/>
        <w:rPr>
          <w:rFonts w:ascii="標楷體" w:eastAsia="標楷體" w:hAnsi="標楷體"/>
          <w:sz w:val="40"/>
          <w:szCs w:val="40"/>
        </w:rPr>
      </w:pPr>
      <w:r>
        <w:rPr>
          <w:rFonts w:ascii="標楷體" w:eastAsia="標楷體" w:hAnsi="標楷體"/>
          <w:sz w:val="40"/>
          <w:szCs w:val="40"/>
        </w:rPr>
        <w:br w:type="page"/>
      </w:r>
    </w:p>
    <w:p w:rsidR="000B72DA" w:rsidRPr="006D6BF2" w:rsidRDefault="000B72DA" w:rsidP="008A1ECD">
      <w:pPr>
        <w:pStyle w:val="a3"/>
        <w:numPr>
          <w:ilvl w:val="0"/>
          <w:numId w:val="4"/>
        </w:numPr>
        <w:ind w:leftChars="0"/>
        <w:outlineLvl w:val="0"/>
        <w:rPr>
          <w:rFonts w:ascii="標楷體" w:eastAsia="標楷體" w:hAnsi="標楷體"/>
          <w:sz w:val="40"/>
          <w:szCs w:val="40"/>
        </w:rPr>
      </w:pPr>
      <w:bookmarkStart w:id="0" w:name="_Toc501445744"/>
      <w:r w:rsidRPr="006D6BF2">
        <w:rPr>
          <w:rFonts w:ascii="標楷體" w:eastAsia="標楷體" w:hAnsi="標楷體" w:hint="eastAsia"/>
          <w:sz w:val="40"/>
          <w:szCs w:val="40"/>
        </w:rPr>
        <w:lastRenderedPageBreak/>
        <w:t>前  言</w:t>
      </w:r>
      <w:bookmarkEnd w:id="0"/>
    </w:p>
    <w:p w:rsidR="000B72DA" w:rsidRPr="006D6BF2" w:rsidRDefault="000B72DA" w:rsidP="000B72DA">
      <w:pPr>
        <w:rPr>
          <w:rFonts w:ascii="標楷體" w:eastAsia="標楷體" w:hAnsi="標楷體"/>
        </w:rPr>
      </w:pPr>
      <w:r w:rsidRPr="006D6BF2">
        <w:rPr>
          <w:rFonts w:ascii="標楷體" w:eastAsia="標楷體" w:hAnsi="標楷體" w:hint="eastAsia"/>
        </w:rPr>
        <w:t xml:space="preserve">    自</w:t>
      </w:r>
      <w:proofErr w:type="gramStart"/>
      <w:r w:rsidRPr="006D6BF2">
        <w:rPr>
          <w:rFonts w:ascii="標楷體" w:eastAsia="標楷體" w:hAnsi="標楷體" w:hint="eastAsia"/>
        </w:rPr>
        <w:t>1990</w:t>
      </w:r>
      <w:proofErr w:type="gramEnd"/>
      <w:r w:rsidRPr="006D6BF2">
        <w:rPr>
          <w:rFonts w:ascii="標楷體" w:eastAsia="標楷體" w:hAnsi="標楷體" w:hint="eastAsia"/>
        </w:rPr>
        <w:t>年代以來，北韓開始開發核武後便引起了地區安全與外交等一系列問題，</w:t>
      </w:r>
      <w:proofErr w:type="gramStart"/>
      <w:r w:rsidRPr="006D6BF2">
        <w:rPr>
          <w:rFonts w:ascii="標楷體" w:eastAsia="標楷體" w:hAnsi="標楷體" w:hint="eastAsia"/>
        </w:rPr>
        <w:t>朝核問題</w:t>
      </w:r>
      <w:proofErr w:type="gramEnd"/>
      <w:r w:rsidRPr="006D6BF2">
        <w:rPr>
          <w:rFonts w:ascii="標楷體" w:eastAsia="標楷體" w:hAnsi="標楷體" w:hint="eastAsia"/>
        </w:rPr>
        <w:t>成了美國與亞太地區之間的爭論點。而中國一向是北韓的重要盟國與軍事保護國，然而自從金正恩上台後，便逐漸摒棄北韓歷任領導者所走的親中路線，執意擴張核武與導彈技術，中朝關係不再如往日般友好。近年來朝鮮半島危機</w:t>
      </w:r>
      <w:proofErr w:type="gramStart"/>
      <w:r w:rsidRPr="006D6BF2">
        <w:rPr>
          <w:rFonts w:ascii="標楷體" w:eastAsia="標楷體" w:hAnsi="標楷體" w:hint="eastAsia"/>
        </w:rPr>
        <w:t>遽</w:t>
      </w:r>
      <w:proofErr w:type="gramEnd"/>
      <w:r w:rsidRPr="006D6BF2">
        <w:rPr>
          <w:rFonts w:ascii="標楷體" w:eastAsia="標楷體" w:hAnsi="標楷體" w:hint="eastAsia"/>
        </w:rPr>
        <w:t>升，北韓頻頻試射飛彈，射程已經可以抵達美國本土，此等挑釁行為影響了美國各個軍事決策，帶給美國導彈防禦系統莫大的壓力，使美國不得不做出回應以遏止北韓繼續張牙舞爪，破壞國際秩序。美國雖已表示不排除以武力解決，但也不斷透過中國對北韓施壓，中國與美國的合作互動模式亦持續受到中國與北韓雙邊關係所影響，中國將如何</w:t>
      </w:r>
      <w:proofErr w:type="gramStart"/>
      <w:r w:rsidRPr="006D6BF2">
        <w:rPr>
          <w:rFonts w:ascii="標楷體" w:eastAsia="標楷體" w:hAnsi="標楷體" w:hint="eastAsia"/>
        </w:rPr>
        <w:t>處理朝核問題</w:t>
      </w:r>
      <w:proofErr w:type="gramEnd"/>
      <w:r w:rsidRPr="006D6BF2">
        <w:rPr>
          <w:rFonts w:ascii="標楷體" w:eastAsia="標楷體" w:hAnsi="標楷體" w:hint="eastAsia"/>
        </w:rPr>
        <w:t>，是對於中美關係的測試，三方勢力因此構成了所謂的戰略三角關係。近日美國總統川普造訪亞洲五國，而此次的出訪將可能會是影響美中韓三角關係走向的關鍵。</w:t>
      </w:r>
    </w:p>
    <w:p w:rsidR="000B72DA" w:rsidRPr="006D6BF2" w:rsidRDefault="000B72DA" w:rsidP="000B72DA">
      <w:pPr>
        <w:rPr>
          <w:rFonts w:ascii="標楷體" w:eastAsia="標楷體" w:hAnsi="標楷體"/>
        </w:rPr>
      </w:pPr>
    </w:p>
    <w:p w:rsidR="000B72DA" w:rsidRPr="006D6BF2" w:rsidRDefault="000B72DA" w:rsidP="008A1ECD">
      <w:pPr>
        <w:pStyle w:val="a3"/>
        <w:numPr>
          <w:ilvl w:val="0"/>
          <w:numId w:val="4"/>
        </w:numPr>
        <w:ind w:leftChars="0"/>
        <w:outlineLvl w:val="0"/>
        <w:rPr>
          <w:rFonts w:ascii="標楷體" w:eastAsia="標楷體" w:hAnsi="標楷體"/>
          <w:sz w:val="36"/>
          <w:szCs w:val="36"/>
        </w:rPr>
      </w:pPr>
      <w:bookmarkStart w:id="1" w:name="_Toc501445745"/>
      <w:r w:rsidRPr="006D6BF2">
        <w:rPr>
          <w:rFonts w:ascii="標楷體" w:eastAsia="標楷體" w:hAnsi="標楷體" w:cs="微軟正黑體" w:hint="eastAsia"/>
          <w:sz w:val="36"/>
          <w:szCs w:val="36"/>
        </w:rPr>
        <w:t>研究目的</w:t>
      </w:r>
      <w:bookmarkEnd w:id="1"/>
    </w:p>
    <w:p w:rsidR="000B72DA" w:rsidRPr="006D6BF2" w:rsidRDefault="000B72DA" w:rsidP="000B72DA">
      <w:pPr>
        <w:rPr>
          <w:rFonts w:ascii="標楷體" w:eastAsia="標楷體" w:hAnsi="標楷體"/>
        </w:rPr>
      </w:pPr>
      <w:r w:rsidRPr="006D6BF2">
        <w:rPr>
          <w:rFonts w:ascii="標楷體" w:eastAsia="標楷體" w:hAnsi="標楷體" w:hint="eastAsia"/>
        </w:rPr>
        <w:t xml:space="preserve">    本研究主要分析對象為：美國、中國、北韓三方。透過「戰略三角理論」的模型詮釋，解讀三國各自採取之行為背後的動機，以及三國關係的變異與交替。</w:t>
      </w:r>
    </w:p>
    <w:p w:rsidR="000B72DA" w:rsidRPr="006D6BF2" w:rsidRDefault="000B72DA" w:rsidP="000B72DA">
      <w:pPr>
        <w:rPr>
          <w:rFonts w:ascii="標楷體" w:eastAsia="標楷體" w:hAnsi="標楷體"/>
        </w:rPr>
      </w:pPr>
      <w:r w:rsidRPr="006D6BF2">
        <w:rPr>
          <w:rFonts w:ascii="標楷體" w:eastAsia="標楷體" w:hAnsi="標楷體" w:hint="eastAsia"/>
        </w:rPr>
        <w:t xml:space="preserve">　　本研究之研究目的，旨在</w:t>
      </w:r>
      <w:proofErr w:type="gramStart"/>
      <w:r w:rsidRPr="006D6BF2">
        <w:rPr>
          <w:rFonts w:ascii="標楷體" w:eastAsia="標楷體" w:hAnsi="標楷體" w:hint="eastAsia"/>
        </w:rPr>
        <w:t>一</w:t>
      </w:r>
      <w:proofErr w:type="gramEnd"/>
      <w:r w:rsidRPr="006D6BF2">
        <w:rPr>
          <w:rFonts w:ascii="標楷體" w:eastAsia="標楷體" w:hAnsi="標楷體" w:hint="eastAsia"/>
        </w:rPr>
        <w:t>窺美國外交行為，將如何影響亞太地區的軍事安全？川普與習近平的會面是否將引起北韓更劇烈的作為？美國又將如何回應？作為世界強權的領袖，川普究竟是選擇涉入？還是袖手旁觀？</w:t>
      </w:r>
    </w:p>
    <w:p w:rsidR="000B72DA" w:rsidRPr="006D6BF2" w:rsidRDefault="000B72DA" w:rsidP="000B72DA">
      <w:pPr>
        <w:rPr>
          <w:rFonts w:ascii="標楷體" w:eastAsia="標楷體" w:hAnsi="標楷體"/>
        </w:rPr>
      </w:pPr>
      <w:r w:rsidRPr="006D6BF2">
        <w:rPr>
          <w:rFonts w:ascii="標楷體" w:eastAsia="標楷體" w:hAnsi="標楷體" w:hint="eastAsia"/>
        </w:rPr>
        <w:t xml:space="preserve">　　透過文獻回顧、研究分析，本研究希望能提供更深入淺出的觀點、結合理論，以詮釋國際秩序的交替、政治權力的轉移；</w:t>
      </w:r>
      <w:proofErr w:type="gramStart"/>
      <w:r w:rsidRPr="006D6BF2">
        <w:rPr>
          <w:rFonts w:ascii="標楷體" w:eastAsia="標楷體" w:hAnsi="標楷體" w:hint="eastAsia"/>
        </w:rPr>
        <w:t>並洞燭</w:t>
      </w:r>
      <w:proofErr w:type="gramEnd"/>
      <w:r w:rsidRPr="006D6BF2">
        <w:rPr>
          <w:rFonts w:ascii="標楷體" w:eastAsia="標楷體" w:hAnsi="標楷體" w:hint="eastAsia"/>
        </w:rPr>
        <w:t>先機地去預測朝鮮半島未來可能的情勢，及亞太地區各國的應對計劃。</w:t>
      </w:r>
    </w:p>
    <w:p w:rsidR="000B72DA" w:rsidRPr="006D6BF2" w:rsidRDefault="000B72DA" w:rsidP="000B72DA">
      <w:pPr>
        <w:rPr>
          <w:rFonts w:ascii="標楷體" w:eastAsia="標楷體" w:hAnsi="標楷體"/>
        </w:rPr>
      </w:pPr>
    </w:p>
    <w:p w:rsidR="000B72DA" w:rsidRPr="006D6BF2" w:rsidRDefault="000B72DA" w:rsidP="008A1ECD">
      <w:pPr>
        <w:pStyle w:val="a3"/>
        <w:numPr>
          <w:ilvl w:val="0"/>
          <w:numId w:val="4"/>
        </w:numPr>
        <w:ind w:leftChars="0"/>
        <w:outlineLvl w:val="0"/>
        <w:rPr>
          <w:rFonts w:ascii="標楷體" w:eastAsia="標楷體" w:hAnsi="標楷體"/>
          <w:sz w:val="40"/>
          <w:szCs w:val="40"/>
        </w:rPr>
      </w:pPr>
      <w:bookmarkStart w:id="2" w:name="_Toc501445746"/>
      <w:r w:rsidRPr="006D6BF2">
        <w:rPr>
          <w:rFonts w:ascii="標楷體" w:eastAsia="標楷體" w:hAnsi="標楷體" w:cs="微軟正黑體" w:hint="eastAsia"/>
          <w:sz w:val="40"/>
          <w:szCs w:val="40"/>
        </w:rPr>
        <w:t>研究大綱</w:t>
      </w:r>
      <w:bookmarkEnd w:id="2"/>
    </w:p>
    <w:p w:rsidR="000B72DA" w:rsidRPr="006D6BF2" w:rsidRDefault="000B72DA" w:rsidP="000B72DA">
      <w:pPr>
        <w:rPr>
          <w:rFonts w:ascii="標楷體" w:eastAsia="標楷體" w:hAnsi="標楷體"/>
        </w:rPr>
      </w:pPr>
      <w:r w:rsidRPr="006D6BF2">
        <w:rPr>
          <w:rFonts w:ascii="標楷體" w:eastAsia="標楷體" w:hAnsi="標楷體" w:hint="eastAsia"/>
        </w:rPr>
        <w:t xml:space="preserve">    一、北韓飛彈試射所造成的安全困境</w:t>
      </w:r>
    </w:p>
    <w:p w:rsidR="000B72DA" w:rsidRPr="006D6BF2" w:rsidRDefault="000B72DA" w:rsidP="000B72DA">
      <w:pPr>
        <w:rPr>
          <w:rFonts w:ascii="標楷體" w:eastAsia="標楷體" w:hAnsi="標楷體"/>
        </w:rPr>
      </w:pPr>
      <w:r w:rsidRPr="006D6BF2">
        <w:rPr>
          <w:rFonts w:ascii="標楷體" w:eastAsia="標楷體" w:hAnsi="標楷體" w:hint="eastAsia"/>
        </w:rPr>
        <w:t xml:space="preserve">    北韓於7月時成功試射了洲際彈道飛彈火星-14，展現了具備打擊美國本土的可信能力，頻繁試射飛彈之行為造成其他國家行為者的安全感大幅被降低，使得美國在東北亞地區的頻繁軍事演習，兩國陷入了安全困境。中國在其中的行動也是令人注目的焦點，於八月時，聯合國安理會通過新一波對朝鮮的制裁決議，</w:t>
      </w:r>
      <w:proofErr w:type="gramStart"/>
      <w:r w:rsidRPr="006D6BF2">
        <w:rPr>
          <w:rFonts w:ascii="標楷體" w:eastAsia="標楷體" w:hAnsi="標楷體" w:hint="eastAsia"/>
        </w:rPr>
        <w:t>中俄皆投</w:t>
      </w:r>
      <w:proofErr w:type="gramEnd"/>
      <w:r w:rsidRPr="006D6BF2">
        <w:rPr>
          <w:rFonts w:ascii="標楷體" w:eastAsia="標楷體" w:hAnsi="標楷體" w:hint="eastAsia"/>
        </w:rPr>
        <w:t>以同意票，然而對北韓的制裁會直接影響到中國的經濟利益，在十九大的</w:t>
      </w:r>
      <w:proofErr w:type="gramStart"/>
      <w:r w:rsidRPr="006D6BF2">
        <w:rPr>
          <w:rFonts w:ascii="標楷體" w:eastAsia="標楷體" w:hAnsi="標楷體" w:hint="eastAsia"/>
        </w:rPr>
        <w:t>期間，</w:t>
      </w:r>
      <w:proofErr w:type="gramEnd"/>
      <w:r w:rsidRPr="006D6BF2">
        <w:rPr>
          <w:rFonts w:ascii="標楷體" w:eastAsia="標楷體" w:hAnsi="標楷體" w:hint="eastAsia"/>
        </w:rPr>
        <w:t>習近平亦強調中國不會接受自己的核心利益受他國破壞，中國對朝鮮問題曖昧不明的態度成為美國與北韓外交政策上至關重要的焦點。在中美朝三國博弈的關係中，</w:t>
      </w:r>
      <w:proofErr w:type="gramStart"/>
      <w:r w:rsidRPr="006D6BF2">
        <w:rPr>
          <w:rFonts w:ascii="標楷體" w:eastAsia="標楷體" w:hAnsi="標楷體" w:hint="eastAsia"/>
        </w:rPr>
        <w:t>本組試圖</w:t>
      </w:r>
      <w:proofErr w:type="gramEnd"/>
      <w:r w:rsidRPr="006D6BF2">
        <w:rPr>
          <w:rFonts w:ascii="標楷體" w:eastAsia="標楷體" w:hAnsi="標楷體" w:hint="eastAsia"/>
        </w:rPr>
        <w:t>藉由戰略三角理論來分析中、美、朝鮮，三者在核武危機中互動關係以及可能的走向。</w:t>
      </w:r>
    </w:p>
    <w:p w:rsidR="000B72DA" w:rsidRPr="006D6BF2" w:rsidRDefault="000B72DA" w:rsidP="000B72DA">
      <w:pPr>
        <w:rPr>
          <w:rFonts w:ascii="標楷體" w:eastAsia="標楷體" w:hAnsi="標楷體"/>
        </w:rPr>
      </w:pPr>
      <w:r w:rsidRPr="006D6BF2">
        <w:rPr>
          <w:rFonts w:ascii="標楷體" w:eastAsia="標楷體" w:hAnsi="標楷體" w:hint="eastAsia"/>
        </w:rPr>
        <w:lastRenderedPageBreak/>
        <w:t xml:space="preserve">    二、戰略三角理論介紹與定義</w:t>
      </w:r>
    </w:p>
    <w:p w:rsidR="000B72DA" w:rsidRDefault="000B72DA" w:rsidP="000B72DA">
      <w:pPr>
        <w:rPr>
          <w:rFonts w:ascii="標楷體" w:eastAsia="標楷體" w:hAnsi="標楷體"/>
        </w:rPr>
      </w:pPr>
      <w:r w:rsidRPr="006D6BF2">
        <w:rPr>
          <w:rFonts w:ascii="標楷體" w:eastAsia="標楷體" w:hAnsi="標楷體" w:hint="eastAsia"/>
        </w:rPr>
        <w:t xml:space="preserve">    戰略三角的研究發源源自於冷戰</w:t>
      </w:r>
      <w:proofErr w:type="gramStart"/>
      <w:r w:rsidRPr="006D6BF2">
        <w:rPr>
          <w:rFonts w:ascii="標楷體" w:eastAsia="標楷體" w:hAnsi="標楷體" w:hint="eastAsia"/>
        </w:rPr>
        <w:t>期間，</w:t>
      </w:r>
      <w:proofErr w:type="gramEnd"/>
      <w:r w:rsidRPr="006D6BF2">
        <w:rPr>
          <w:rFonts w:ascii="標楷體" w:eastAsia="標楷體" w:hAnsi="標楷體" w:hint="eastAsia"/>
        </w:rPr>
        <w:t>美國、蘇聯與中國三者合作又對抗的關係，而學者Dittmer率先將「賽局」的概念引入戰略三角理論之中，來探討其中一國與另外兩國之間的互動關係。Dittmer 指出， 戰略三角在應用上有三個前提：</w:t>
      </w:r>
      <w:r w:rsidR="00D860C9" w:rsidRPr="00D860C9">
        <w:rPr>
          <w:rStyle w:val="a6"/>
          <w:rFonts w:ascii="新細明體" w:eastAsia="新細明體" w:hAnsi="新細明體" w:cs="新細明體" w:hint="eastAsia"/>
        </w:rPr>
        <w:t>①</w:t>
      </w:r>
    </w:p>
    <w:p w:rsidR="000B72DA" w:rsidRDefault="000B72DA" w:rsidP="000B72DA">
      <w:pPr>
        <w:rPr>
          <w:rFonts w:ascii="標楷體" w:eastAsia="標楷體" w:hAnsi="標楷體"/>
        </w:rPr>
      </w:pPr>
      <w:r w:rsidRPr="006D6BF2">
        <w:rPr>
          <w:rFonts w:ascii="標楷體" w:eastAsia="標楷體" w:hAnsi="標楷體" w:hint="eastAsia"/>
        </w:rPr>
        <w:t>（1）戰略三角</w:t>
      </w:r>
      <w:r>
        <w:rPr>
          <w:rFonts w:ascii="標楷體" w:eastAsia="標楷體" w:hAnsi="標楷體" w:hint="eastAsia"/>
        </w:rPr>
        <w:t>三方需要為各自主權獨立的行為者，相互之間具備戰略密切行。</w:t>
      </w:r>
    </w:p>
    <w:p w:rsidR="000B72DA" w:rsidRDefault="000B72DA" w:rsidP="000B72DA">
      <w:pPr>
        <w:rPr>
          <w:rFonts w:ascii="標楷體" w:eastAsia="標楷體" w:hAnsi="標楷體"/>
        </w:rPr>
      </w:pPr>
      <w:r w:rsidRPr="006D6BF2">
        <w:rPr>
          <w:rFonts w:ascii="標楷體" w:eastAsia="標楷體" w:hAnsi="標楷體" w:hint="eastAsia"/>
        </w:rPr>
        <w:t>（2）</w:t>
      </w:r>
      <w:r w:rsidR="00AE3D3B">
        <w:rPr>
          <w:rFonts w:ascii="標楷體" w:eastAsia="標楷體" w:hAnsi="標楷體" w:hint="eastAsia"/>
        </w:rPr>
        <w:t>由三角關係形成的三組雙邊關係，任一組</w:t>
      </w:r>
      <w:r>
        <w:rPr>
          <w:rFonts w:ascii="標楷體" w:eastAsia="標楷體" w:hAnsi="標楷體" w:hint="eastAsia"/>
        </w:rPr>
        <w:t>會受到另外兩組關係的影響。</w:t>
      </w:r>
    </w:p>
    <w:p w:rsidR="000B72DA" w:rsidRDefault="000B72DA" w:rsidP="000B72DA">
      <w:pPr>
        <w:rPr>
          <w:rFonts w:ascii="標楷體" w:eastAsia="標楷體" w:hAnsi="標楷體"/>
        </w:rPr>
      </w:pPr>
      <w:r w:rsidRPr="006D6BF2">
        <w:rPr>
          <w:rFonts w:ascii="標楷體" w:eastAsia="標楷體" w:hAnsi="標楷體" w:hint="eastAsia"/>
        </w:rPr>
        <w:t>（3）</w:t>
      </w:r>
      <w:r>
        <w:rPr>
          <w:rFonts w:ascii="標楷體" w:eastAsia="標楷體" w:hAnsi="標楷體" w:hint="eastAsia"/>
        </w:rPr>
        <w:t>戰略三角關係的形成，會使任何一個行為者，以採取與另外兩方合作或是對抗的方式，來</w:t>
      </w:r>
      <w:proofErr w:type="gramStart"/>
      <w:r>
        <w:rPr>
          <w:rFonts w:ascii="標楷體" w:eastAsia="標楷體" w:hAnsi="標楷體" w:hint="eastAsia"/>
        </w:rPr>
        <w:t>進行趨利或</w:t>
      </w:r>
      <w:proofErr w:type="gramEnd"/>
      <w:r>
        <w:rPr>
          <w:rFonts w:ascii="標楷體" w:eastAsia="標楷體" w:hAnsi="標楷體" w:hint="eastAsia"/>
        </w:rPr>
        <w:t>避害</w:t>
      </w:r>
      <w:r w:rsidRPr="006D6BF2">
        <w:rPr>
          <w:rFonts w:ascii="標楷體" w:eastAsia="標楷體" w:hAnsi="標楷體" w:hint="eastAsia"/>
        </w:rPr>
        <w:t>。</w:t>
      </w:r>
    </w:p>
    <w:p w:rsidR="000B72DA" w:rsidRPr="006D6BF2" w:rsidRDefault="000B72DA" w:rsidP="000B72DA">
      <w:pPr>
        <w:ind w:firstLine="480"/>
        <w:rPr>
          <w:rFonts w:ascii="標楷體" w:eastAsia="標楷體" w:hAnsi="標楷體"/>
        </w:rPr>
      </w:pPr>
      <w:r w:rsidRPr="006D6BF2">
        <w:rPr>
          <w:rFonts w:ascii="標楷體" w:eastAsia="標楷體" w:hAnsi="標楷體" w:hint="eastAsia"/>
        </w:rPr>
        <w:t>另外在學者初國華、張昌吉（2010）的解釋中，三方中的任</w:t>
      </w:r>
      <w:proofErr w:type="gramStart"/>
      <w:r w:rsidRPr="006D6BF2">
        <w:rPr>
          <w:rFonts w:ascii="標楷體" w:eastAsia="標楷體" w:hAnsi="標楷體" w:hint="eastAsia"/>
        </w:rPr>
        <w:t>一</w:t>
      </w:r>
      <w:proofErr w:type="gramEnd"/>
      <w:r w:rsidRPr="006D6BF2">
        <w:rPr>
          <w:rFonts w:ascii="標楷體" w:eastAsia="標楷體" w:hAnsi="標楷體" w:hint="eastAsia"/>
        </w:rPr>
        <w:t>行為者對其他兩行為者的一舉一動都會</w:t>
      </w:r>
      <w:r>
        <w:rPr>
          <w:rFonts w:ascii="標楷體" w:eastAsia="標楷體" w:hAnsi="標楷體" w:hint="eastAsia"/>
        </w:rPr>
        <w:t>被放大檢視</w:t>
      </w:r>
      <w:r w:rsidRPr="006D6BF2">
        <w:rPr>
          <w:rFonts w:ascii="標楷體" w:eastAsia="標楷體" w:hAnsi="標楷體" w:hint="eastAsia"/>
        </w:rPr>
        <w:t>，</w:t>
      </w:r>
      <w:r>
        <w:rPr>
          <w:rFonts w:ascii="標楷體" w:eastAsia="標楷體" w:hAnsi="標楷體" w:hint="eastAsia"/>
        </w:rPr>
        <w:t>使得其中一方的政策或行動容易引發另外兩方的連鎖反應</w:t>
      </w:r>
      <w:r w:rsidRPr="006D6BF2">
        <w:rPr>
          <w:rFonts w:ascii="標楷體" w:eastAsia="標楷體" w:hAnsi="標楷體" w:hint="eastAsia"/>
        </w:rPr>
        <w:t>（linking effect）</w:t>
      </w:r>
      <w:r>
        <w:rPr>
          <w:rFonts w:ascii="標楷體" w:eastAsia="標楷體" w:hAnsi="標楷體" w:hint="eastAsia"/>
        </w:rPr>
        <w:t>，進而使情勢升溫，甚至產生三重反應</w:t>
      </w:r>
      <w:r w:rsidRPr="006D6BF2">
        <w:rPr>
          <w:rFonts w:ascii="標楷體" w:eastAsia="標楷體" w:hAnsi="標楷體" w:hint="eastAsia"/>
        </w:rPr>
        <w:t>（triadic response</w:t>
      </w:r>
      <w:r>
        <w:rPr>
          <w:rFonts w:ascii="標楷體" w:eastAsia="標楷體" w:hAnsi="標楷體"/>
        </w:rPr>
        <w:t>）</w:t>
      </w:r>
      <w:r w:rsidRPr="006D6BF2">
        <w:rPr>
          <w:rFonts w:ascii="標楷體" w:eastAsia="標楷體" w:hAnsi="標楷體" w:hint="eastAsia"/>
        </w:rPr>
        <w:t xml:space="preserve">。 </w:t>
      </w:r>
      <w:r w:rsidR="00D860C9" w:rsidRPr="00D860C9">
        <w:rPr>
          <w:rFonts w:ascii="新細明體" w:eastAsia="新細明體" w:hAnsi="新細明體" w:cs="新細明體" w:hint="eastAsia"/>
        </w:rPr>
        <w:t>①</w:t>
      </w:r>
      <w:r w:rsidR="00D860C9" w:rsidRPr="00D860C9">
        <w:rPr>
          <w:rStyle w:val="a6"/>
          <w:rFonts w:ascii="標楷體" w:eastAsia="標楷體" w:hAnsi="標楷體"/>
          <w:color w:val="FFFFFF" w:themeColor="background1"/>
        </w:rPr>
        <w:footnoteReference w:id="1"/>
      </w:r>
    </w:p>
    <w:p w:rsidR="000B72DA" w:rsidRPr="006D6BF2" w:rsidRDefault="000B72DA" w:rsidP="000B72DA">
      <w:pPr>
        <w:rPr>
          <w:rFonts w:ascii="標楷體" w:eastAsia="標楷體" w:hAnsi="標楷體"/>
        </w:rPr>
      </w:pPr>
      <w:r w:rsidRPr="006D6BF2">
        <w:rPr>
          <w:rFonts w:ascii="標楷體" w:eastAsia="標楷體" w:hAnsi="標楷體" w:hint="eastAsia"/>
        </w:rPr>
        <w:t>戰略三角理論時常被用來研究台海兩岸與美國之間的行為關係，一般而言習慣將中、美、蘇聯稱為戰略大三角，將兩岸與美國稱為戰略小三角。北韓核武問題美國與北韓的敵對狀態，使得中國形成樞紐的地位，三方的</w:t>
      </w:r>
      <w:proofErr w:type="gramStart"/>
      <w:r w:rsidRPr="006D6BF2">
        <w:rPr>
          <w:rFonts w:ascii="標楷體" w:eastAsia="標楷體" w:hAnsi="標楷體" w:hint="eastAsia"/>
        </w:rPr>
        <w:t>互動本組將</w:t>
      </w:r>
      <w:proofErr w:type="gramEnd"/>
      <w:r w:rsidRPr="006D6BF2">
        <w:rPr>
          <w:rFonts w:ascii="標楷體" w:eastAsia="標楷體" w:hAnsi="標楷體" w:hint="eastAsia"/>
        </w:rPr>
        <w:t>分作三個部份來探討。</w:t>
      </w:r>
    </w:p>
    <w:p w:rsidR="000B72DA" w:rsidRPr="006D6BF2" w:rsidRDefault="000B72DA" w:rsidP="000B72DA">
      <w:pPr>
        <w:rPr>
          <w:rFonts w:ascii="標楷體" w:eastAsia="標楷體" w:hAnsi="標楷體"/>
        </w:rPr>
      </w:pPr>
      <w:r w:rsidRPr="006D6BF2">
        <w:rPr>
          <w:rFonts w:ascii="標楷體" w:eastAsia="標楷體" w:hAnsi="標楷體" w:hint="eastAsia"/>
        </w:rPr>
        <w:t>1.     三方在不同時期所扮演的角色與戰略三角所呈現的類型。</w:t>
      </w:r>
    </w:p>
    <w:p w:rsidR="000B72DA" w:rsidRPr="006D6BF2" w:rsidRDefault="000B72DA" w:rsidP="000B72DA">
      <w:pPr>
        <w:rPr>
          <w:rFonts w:ascii="標楷體" w:eastAsia="標楷體" w:hAnsi="標楷體"/>
        </w:rPr>
      </w:pPr>
      <w:r w:rsidRPr="006D6BF2">
        <w:rPr>
          <w:rFonts w:ascii="標楷體" w:eastAsia="標楷體" w:hAnsi="標楷體" w:hint="eastAsia"/>
        </w:rPr>
        <w:t>2.     現今的類型互動驗證</w:t>
      </w:r>
    </w:p>
    <w:p w:rsidR="000B72DA" w:rsidRPr="006D6BF2" w:rsidRDefault="000B72DA" w:rsidP="000B72DA">
      <w:pPr>
        <w:rPr>
          <w:rFonts w:ascii="標楷體" w:eastAsia="標楷體" w:hAnsi="標楷體"/>
        </w:rPr>
      </w:pPr>
      <w:r w:rsidRPr="006D6BF2">
        <w:rPr>
          <w:rFonts w:ascii="標楷體" w:eastAsia="標楷體" w:hAnsi="標楷體" w:hint="eastAsia"/>
        </w:rPr>
        <w:t>3.     未來可能的走向與影響</w:t>
      </w:r>
    </w:p>
    <w:p w:rsidR="000B72DA" w:rsidRPr="006D6BF2" w:rsidRDefault="000B72DA" w:rsidP="000B72DA">
      <w:pPr>
        <w:rPr>
          <w:rFonts w:ascii="標楷體" w:eastAsia="標楷體" w:hAnsi="標楷體"/>
        </w:rPr>
      </w:pPr>
      <w:r w:rsidRPr="006D6BF2">
        <w:rPr>
          <w:rFonts w:ascii="標楷體" w:eastAsia="標楷體" w:hAnsi="標楷體" w:hint="eastAsia"/>
        </w:rPr>
        <w:t>另外，北韓的核武問題亦有受其他行為者影響之可能，且與其他行為者的利益密切相關，</w:t>
      </w:r>
      <w:proofErr w:type="gramStart"/>
      <w:r w:rsidRPr="006D6BF2">
        <w:rPr>
          <w:rFonts w:ascii="標楷體" w:eastAsia="標楷體" w:hAnsi="標楷體" w:hint="eastAsia"/>
        </w:rPr>
        <w:t>我們欲另花</w:t>
      </w:r>
      <w:proofErr w:type="gramEnd"/>
      <w:r w:rsidRPr="006D6BF2">
        <w:rPr>
          <w:rFonts w:ascii="標楷體" w:eastAsia="標楷體" w:hAnsi="標楷體" w:hint="eastAsia"/>
        </w:rPr>
        <w:t>篇幅來說明外部因素對中美朝戰略三角的影響。</w:t>
      </w:r>
    </w:p>
    <w:p w:rsidR="00F33306" w:rsidRPr="000B72DA" w:rsidRDefault="000B72DA" w:rsidP="008A1ECD">
      <w:pPr>
        <w:pStyle w:val="a3"/>
        <w:numPr>
          <w:ilvl w:val="0"/>
          <w:numId w:val="4"/>
        </w:numPr>
        <w:ind w:leftChars="0"/>
        <w:outlineLvl w:val="0"/>
        <w:rPr>
          <w:rFonts w:ascii="標楷體" w:eastAsia="標楷體" w:hAnsi="標楷體" w:cs="微軟正黑體"/>
          <w:sz w:val="40"/>
          <w:szCs w:val="40"/>
        </w:rPr>
      </w:pPr>
      <w:bookmarkStart w:id="3" w:name="_Toc501445747"/>
      <w:r w:rsidRPr="000B72DA">
        <w:rPr>
          <w:rFonts w:ascii="標楷體" w:eastAsia="標楷體" w:hAnsi="標楷體" w:cs="微軟正黑體" w:hint="eastAsia"/>
          <w:sz w:val="40"/>
          <w:szCs w:val="40"/>
        </w:rPr>
        <w:t>過去三方行為者在實證中的互動</w:t>
      </w:r>
      <w:bookmarkEnd w:id="3"/>
    </w:p>
    <w:p w:rsidR="0010363A" w:rsidRPr="00AE3D3B" w:rsidRDefault="0010363A" w:rsidP="0010363A">
      <w:pPr>
        <w:pStyle w:val="a3"/>
        <w:numPr>
          <w:ilvl w:val="0"/>
          <w:numId w:val="2"/>
        </w:numPr>
        <w:ind w:leftChars="0"/>
        <w:rPr>
          <w:rFonts w:ascii="標楷體" w:eastAsia="標楷體" w:hAnsi="標楷體"/>
        </w:rPr>
      </w:pPr>
      <w:r w:rsidRPr="00AE3D3B">
        <w:rPr>
          <w:rFonts w:ascii="標楷體" w:eastAsia="標楷體" w:hAnsi="標楷體" w:hint="eastAsia"/>
        </w:rPr>
        <w:t>冷戰時期</w:t>
      </w:r>
    </w:p>
    <w:p w:rsidR="003B34B0" w:rsidRPr="00AE3D3B" w:rsidRDefault="00302710" w:rsidP="00302710">
      <w:pPr>
        <w:ind w:left="480" w:firstLine="480"/>
        <w:rPr>
          <w:rFonts w:ascii="標楷體" w:eastAsia="標楷體" w:hAnsi="標楷體"/>
        </w:rPr>
      </w:pPr>
      <w:r w:rsidRPr="00AE3D3B">
        <w:rPr>
          <w:rFonts w:ascii="標楷體" w:eastAsia="標楷體" w:hAnsi="標楷體" w:hint="eastAsia"/>
        </w:rPr>
        <w:t>北韓的核武問題源自冷戰期間，</w:t>
      </w:r>
      <w:proofErr w:type="gramStart"/>
      <w:r w:rsidRPr="00AE3D3B">
        <w:rPr>
          <w:rFonts w:ascii="標楷體" w:eastAsia="標楷體" w:hAnsi="標楷體" w:hint="eastAsia"/>
        </w:rPr>
        <w:t>1950</w:t>
      </w:r>
      <w:proofErr w:type="gramEnd"/>
      <w:r w:rsidRPr="00AE3D3B">
        <w:rPr>
          <w:rFonts w:ascii="標楷體" w:eastAsia="標楷體" w:hAnsi="標楷體" w:hint="eastAsia"/>
        </w:rPr>
        <w:t>年代開始，北韓與蘇聯締結了一系列的核武研究計畫，成為具核武威脅能力的國家。而</w:t>
      </w:r>
      <w:r w:rsidR="003B34B0" w:rsidRPr="00AE3D3B">
        <w:rPr>
          <w:rFonts w:ascii="標楷體" w:eastAsia="標楷體" w:hAnsi="標楷體" w:hint="eastAsia"/>
        </w:rPr>
        <w:t>此時期</w:t>
      </w:r>
      <w:r w:rsidRPr="00AE3D3B">
        <w:rPr>
          <w:rFonts w:ascii="標楷體" w:eastAsia="標楷體" w:hAnsi="標楷體" w:hint="eastAsia"/>
        </w:rPr>
        <w:t>正</w:t>
      </w:r>
      <w:r w:rsidR="003B34B0" w:rsidRPr="00AE3D3B">
        <w:rPr>
          <w:rFonts w:ascii="標楷體" w:eastAsia="標楷體" w:hAnsi="標楷體" w:hint="eastAsia"/>
        </w:rPr>
        <w:t>屬於以美國為首的民主國家與以蘇聯為首的共產</w:t>
      </w:r>
      <w:proofErr w:type="gramStart"/>
      <w:r w:rsidR="003B34B0" w:rsidRPr="00AE3D3B">
        <w:rPr>
          <w:rFonts w:ascii="標楷體" w:eastAsia="標楷體" w:hAnsi="標楷體" w:hint="eastAsia"/>
        </w:rPr>
        <w:t>國家間的政治</w:t>
      </w:r>
      <w:proofErr w:type="gramEnd"/>
      <w:r w:rsidR="003B34B0" w:rsidRPr="00AE3D3B">
        <w:rPr>
          <w:rFonts w:ascii="標楷體" w:eastAsia="標楷體" w:hAnsi="標楷體" w:hint="eastAsia"/>
        </w:rPr>
        <w:t>對抗，中國與北韓同為共產陣營</w:t>
      </w:r>
      <w:r w:rsidRPr="00AE3D3B">
        <w:rPr>
          <w:rFonts w:ascii="標楷體" w:eastAsia="標楷體" w:hAnsi="標楷體" w:hint="eastAsia"/>
        </w:rPr>
        <w:t>並自韓戰以來建立起良好的合作關係，雙方於1961年簽訂了《中朝友好合作互助條約》，此互助條約特別針對戰爭時期的盟約關係，戰爭時期將會對締約另一方展開軍事、經濟及其他方面進行援助。</w:t>
      </w:r>
    </w:p>
    <w:p w:rsidR="00302710" w:rsidRPr="00AE3D3B" w:rsidRDefault="00302710" w:rsidP="008B786A">
      <w:pPr>
        <w:ind w:left="480" w:firstLine="480"/>
        <w:rPr>
          <w:rFonts w:ascii="標楷體" w:eastAsia="標楷體" w:hAnsi="標楷體"/>
        </w:rPr>
      </w:pPr>
      <w:r w:rsidRPr="00AE3D3B">
        <w:rPr>
          <w:rFonts w:ascii="標楷體" w:eastAsia="標楷體" w:hAnsi="標楷體" w:hint="eastAsia"/>
        </w:rPr>
        <w:t>在冷戰的歷史背景下，中</w:t>
      </w:r>
      <w:r w:rsidR="008B786A" w:rsidRPr="00AE3D3B">
        <w:rPr>
          <w:rFonts w:ascii="標楷體" w:eastAsia="標楷體" w:hAnsi="標楷體" w:hint="eastAsia"/>
        </w:rPr>
        <w:t>國與北韓屬於夥伴的角色地位，而美國在此三角關係中處於孤雛之地位，依據戰略三角理論，處於孤雛地位時，勢必會尋求改善自己的處境，故美國會欲往羅曼蒂克型或非自身</w:t>
      </w:r>
      <w:proofErr w:type="gramStart"/>
      <w:r w:rsidR="008B786A" w:rsidRPr="00AE3D3B">
        <w:rPr>
          <w:rFonts w:ascii="標楷體" w:eastAsia="標楷體" w:hAnsi="標楷體" w:hint="eastAsia"/>
        </w:rPr>
        <w:t>孤雛的結婚</w:t>
      </w:r>
      <w:proofErr w:type="gramEnd"/>
      <w:r w:rsidR="008B786A" w:rsidRPr="00AE3D3B">
        <w:rPr>
          <w:rFonts w:ascii="標楷體" w:eastAsia="標楷體" w:hAnsi="標楷體" w:hint="eastAsia"/>
        </w:rPr>
        <w:t>型。</w:t>
      </w:r>
    </w:p>
    <w:p w:rsidR="0010363A" w:rsidRPr="00AE3D3B" w:rsidRDefault="0010363A" w:rsidP="00BD1E7A">
      <w:pPr>
        <w:pStyle w:val="a3"/>
        <w:ind w:leftChars="0"/>
        <w:jc w:val="center"/>
        <w:rPr>
          <w:rFonts w:ascii="標楷體" w:eastAsia="標楷體" w:hAnsi="標楷體"/>
        </w:rPr>
      </w:pPr>
      <w:r w:rsidRPr="00AE3D3B">
        <w:rPr>
          <w:rFonts w:ascii="標楷體" w:eastAsia="標楷體" w:hAnsi="標楷體"/>
          <w:noProof/>
        </w:rPr>
        <w:lastRenderedPageBreak/>
        <w:drawing>
          <wp:inline distT="0" distB="0" distL="0" distR="0" wp14:anchorId="255097D8">
            <wp:extent cx="2926055" cy="1729740"/>
            <wp:effectExtent l="0" t="0" r="381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55" cy="1729740"/>
                    </a:xfrm>
                    <a:prstGeom prst="rect">
                      <a:avLst/>
                    </a:prstGeom>
                    <a:noFill/>
                  </pic:spPr>
                </pic:pic>
              </a:graphicData>
            </a:graphic>
          </wp:inline>
        </w:drawing>
      </w:r>
    </w:p>
    <w:p w:rsidR="00CA0EE2" w:rsidRPr="00AE3D3B" w:rsidRDefault="0010363A" w:rsidP="0010363A">
      <w:pPr>
        <w:rPr>
          <w:rFonts w:ascii="標楷體" w:eastAsia="標楷體" w:hAnsi="標楷體"/>
        </w:rPr>
      </w:pPr>
      <w:r w:rsidRPr="00AE3D3B">
        <w:rPr>
          <w:rFonts w:ascii="標楷體" w:eastAsia="標楷體" w:hAnsi="標楷體" w:hint="eastAsia"/>
        </w:rPr>
        <w:t>二、</w:t>
      </w:r>
      <w:r w:rsidR="00CA0EE2" w:rsidRPr="00AE3D3B">
        <w:rPr>
          <w:rFonts w:ascii="標楷體" w:eastAsia="標楷體" w:hAnsi="標楷體" w:hint="eastAsia"/>
        </w:rPr>
        <w:t>柯林頓政府時期</w:t>
      </w:r>
    </w:p>
    <w:p w:rsidR="00FB6302" w:rsidRPr="00AE3D3B" w:rsidRDefault="00FB6302" w:rsidP="009711C5">
      <w:pPr>
        <w:pStyle w:val="a3"/>
        <w:ind w:leftChars="0" w:firstLine="480"/>
        <w:rPr>
          <w:rFonts w:ascii="標楷體" w:eastAsia="標楷體" w:hAnsi="標楷體"/>
        </w:rPr>
      </w:pPr>
      <w:r w:rsidRPr="00AE3D3B">
        <w:rPr>
          <w:rFonts w:ascii="標楷體" w:eastAsia="標楷體" w:hAnsi="標楷體" w:hint="eastAsia"/>
        </w:rPr>
        <w:t>柯林頓時期的</w:t>
      </w:r>
      <w:r w:rsidR="00CA0EE2" w:rsidRPr="00AE3D3B">
        <w:rPr>
          <w:rFonts w:ascii="標楷體" w:eastAsia="標楷體" w:hAnsi="標楷體" w:hint="eastAsia"/>
        </w:rPr>
        <w:t>外交政策以「擴張民主」</w:t>
      </w:r>
      <w:r w:rsidRPr="00AE3D3B">
        <w:rPr>
          <w:rFonts w:ascii="標楷體" w:eastAsia="標楷體" w:hAnsi="標楷體" w:hint="eastAsia"/>
        </w:rPr>
        <w:t>(enlargement of democracy)</w:t>
      </w:r>
      <w:r w:rsidR="00CA0EE2" w:rsidRPr="00AE3D3B">
        <w:rPr>
          <w:rFonts w:ascii="標楷體" w:eastAsia="標楷體" w:hAnsi="標楷體" w:hint="eastAsia"/>
        </w:rPr>
        <w:t>來取自冷戰時期的圍堵共產</w:t>
      </w:r>
      <w:r w:rsidRPr="00AE3D3B">
        <w:rPr>
          <w:rFonts w:ascii="標楷體" w:eastAsia="標楷體" w:hAnsi="標楷體" w:hint="eastAsia"/>
        </w:rPr>
        <w:t>(containment of communism)</w:t>
      </w:r>
      <w:r w:rsidR="00CA0EE2" w:rsidRPr="00AE3D3B">
        <w:rPr>
          <w:rFonts w:ascii="標楷體" w:eastAsia="標楷體" w:hAnsi="標楷體" w:hint="eastAsia"/>
        </w:rPr>
        <w:t>。</w:t>
      </w:r>
      <w:r w:rsidRPr="00AE3D3B">
        <w:rPr>
          <w:rFonts w:ascii="標楷體" w:eastAsia="標楷體" w:hAnsi="標楷體" w:hint="eastAsia"/>
        </w:rPr>
        <w:t>積極將「民主和平」深化為國家安全戰略的考量。</w:t>
      </w:r>
      <w:r w:rsidR="00D860C9" w:rsidRPr="00D860C9">
        <w:rPr>
          <w:rFonts w:ascii="新細明體" w:eastAsia="新細明體" w:hAnsi="新細明體" w:cs="新細明體" w:hint="eastAsia"/>
        </w:rPr>
        <w:t>②</w:t>
      </w:r>
      <w:r w:rsidRPr="00D860C9">
        <w:rPr>
          <w:rFonts w:ascii="標楷體" w:eastAsia="標楷體" w:hAnsi="標楷體"/>
          <w:color w:val="FFFFFF" w:themeColor="background1"/>
        </w:rPr>
        <w:footnoteReference w:id="2"/>
      </w:r>
      <w:r w:rsidR="00954650" w:rsidRPr="00AE3D3B">
        <w:rPr>
          <w:rFonts w:ascii="標楷體" w:eastAsia="標楷體" w:hAnsi="標楷體" w:hint="eastAsia"/>
        </w:rPr>
        <w:t>1990年代初期，</w:t>
      </w:r>
      <w:r w:rsidRPr="00AE3D3B">
        <w:rPr>
          <w:rFonts w:ascii="標楷體" w:eastAsia="標楷體" w:hAnsi="標楷體" w:hint="eastAsia"/>
        </w:rPr>
        <w:t>面對朝鮮半島在核武議題上逐漸升溫的局勢，柯林頓政府以透過對話與接觸</w:t>
      </w:r>
      <w:r w:rsidR="00954650" w:rsidRPr="00AE3D3B">
        <w:rPr>
          <w:rFonts w:ascii="標楷體" w:eastAsia="標楷體" w:hAnsi="標楷體" w:hint="eastAsia"/>
        </w:rPr>
        <w:t>，</w:t>
      </w:r>
      <w:r w:rsidRPr="00AE3D3B">
        <w:rPr>
          <w:rFonts w:ascii="標楷體" w:eastAsia="標楷體" w:hAnsi="標楷體" w:hint="eastAsia"/>
        </w:rPr>
        <w:t>並對</w:t>
      </w:r>
      <w:r w:rsidR="00954650" w:rsidRPr="00AE3D3B">
        <w:rPr>
          <w:rFonts w:ascii="標楷體" w:eastAsia="標楷體" w:hAnsi="標楷體" w:hint="eastAsia"/>
        </w:rPr>
        <w:t>北韓採取「軟著陸」(soft landing)，來因應與預防北韓的軍事挑釁行為</w:t>
      </w:r>
      <w:r w:rsidR="00D860C9" w:rsidRPr="00D860C9">
        <w:rPr>
          <w:rFonts w:ascii="新細明體" w:eastAsia="新細明體" w:hAnsi="新細明體" w:cs="新細明體" w:hint="eastAsia"/>
        </w:rPr>
        <w:t>③</w:t>
      </w:r>
      <w:r w:rsidR="00954650" w:rsidRPr="00D860C9">
        <w:rPr>
          <w:rFonts w:ascii="標楷體" w:eastAsia="標楷體" w:hAnsi="標楷體"/>
          <w:color w:val="FFFFFF" w:themeColor="background1"/>
        </w:rPr>
        <w:footnoteReference w:id="3"/>
      </w:r>
      <w:r w:rsidR="00954650" w:rsidRPr="00AE3D3B">
        <w:rPr>
          <w:rFonts w:ascii="標楷體" w:eastAsia="標楷體" w:hAnsi="標楷體" w:hint="eastAsia"/>
        </w:rPr>
        <w:t>。例如，在1994年時，美國與北韓經過長時間的談判，最終簽署「朝美核框架協議</w:t>
      </w:r>
      <w:r w:rsidR="009711C5" w:rsidRPr="00AE3D3B">
        <w:rPr>
          <w:rFonts w:ascii="標楷體" w:eastAsia="標楷體" w:hAnsi="標楷體" w:hint="eastAsia"/>
        </w:rPr>
        <w:t>」。</w:t>
      </w:r>
      <w:r w:rsidR="00954650" w:rsidRPr="00AE3D3B">
        <w:rPr>
          <w:rFonts w:ascii="標楷體" w:eastAsia="標楷體" w:hAnsi="標楷體" w:hint="eastAsia"/>
        </w:rPr>
        <w:t>此協議以經濟利益為誘因，</w:t>
      </w:r>
      <w:r w:rsidR="009711C5" w:rsidRPr="00AE3D3B">
        <w:rPr>
          <w:rFonts w:ascii="標楷體" w:eastAsia="標楷體" w:hAnsi="標楷體" w:hint="eastAsia"/>
        </w:rPr>
        <w:t>以美國為首的國際組織</w:t>
      </w:r>
      <w:r w:rsidR="00954650" w:rsidRPr="00AE3D3B">
        <w:rPr>
          <w:rFonts w:ascii="標楷體" w:eastAsia="標楷體" w:hAnsi="標楷體" w:hint="eastAsia"/>
        </w:rPr>
        <w:t>協助北韓建立兩座輕水反應爐，並同意每年向北韓提供50萬噸重油</w:t>
      </w:r>
      <w:r w:rsidR="009711C5" w:rsidRPr="00AE3D3B">
        <w:rPr>
          <w:rFonts w:ascii="標楷體" w:eastAsia="標楷體" w:hAnsi="標楷體" w:hint="eastAsia"/>
        </w:rPr>
        <w:t>緩解北韓能源危機之問題</w:t>
      </w:r>
      <w:r w:rsidR="00954650" w:rsidRPr="00AE3D3B">
        <w:rPr>
          <w:rFonts w:ascii="標楷體" w:eastAsia="標楷體" w:hAnsi="標楷體" w:hint="eastAsia"/>
        </w:rPr>
        <w:t>，換取</w:t>
      </w:r>
      <w:r w:rsidR="009711C5" w:rsidRPr="00AE3D3B">
        <w:rPr>
          <w:rFonts w:ascii="標楷體" w:eastAsia="標楷體" w:hAnsi="標楷體" w:hint="eastAsia"/>
        </w:rPr>
        <w:t>北韓同意不退出《核不擴散條約》並接受國際能源總署的定期檢查。</w:t>
      </w:r>
    </w:p>
    <w:p w:rsidR="009711C5" w:rsidRPr="00AE3D3B" w:rsidRDefault="009711C5" w:rsidP="009711C5">
      <w:pPr>
        <w:pStyle w:val="a3"/>
        <w:ind w:leftChars="0" w:firstLine="480"/>
        <w:rPr>
          <w:rFonts w:ascii="標楷體" w:eastAsia="標楷體" w:hAnsi="標楷體"/>
        </w:rPr>
      </w:pPr>
      <w:r w:rsidRPr="00AE3D3B">
        <w:rPr>
          <w:rFonts w:ascii="標楷體" w:eastAsia="標楷體" w:hAnsi="標楷體" w:hint="eastAsia"/>
        </w:rPr>
        <w:t>隨著中國</w:t>
      </w:r>
      <w:r w:rsidR="0010363A" w:rsidRPr="00AE3D3B">
        <w:rPr>
          <w:rFonts w:ascii="標楷體" w:eastAsia="標楷體" w:hAnsi="標楷體" w:hint="eastAsia"/>
        </w:rPr>
        <w:t>改革開放，積極進入世界貿易體系，</w:t>
      </w:r>
      <w:r w:rsidR="008B786A" w:rsidRPr="00AE3D3B">
        <w:rPr>
          <w:rFonts w:ascii="標楷體" w:eastAsia="標楷體" w:hAnsi="標楷體" w:hint="eastAsia"/>
        </w:rPr>
        <w:t>自1993年在西雅圖舉辦的亞太經合會(APEC)成為中美雙方高層恢復接觸的關鍵，雖然在期間亦有因台海問題、貿易糾紛關係一度緊繃，然而柯林頓政府持續以多邊主義和國際建制</w:t>
      </w:r>
      <w:r w:rsidR="003F649B" w:rsidRPr="00AE3D3B">
        <w:rPr>
          <w:rFonts w:ascii="標楷體" w:eastAsia="標楷體" w:hAnsi="標楷體" w:hint="eastAsia"/>
        </w:rPr>
        <w:t>頻繁地與中國接觸，並承認中國「大國」之身分</w:t>
      </w:r>
      <w:r w:rsidR="006A182B" w:rsidRPr="00AE3D3B">
        <w:rPr>
          <w:rFonts w:ascii="標楷體" w:eastAsia="標楷體" w:hAnsi="標楷體" w:hint="eastAsia"/>
        </w:rPr>
        <w:t>，並將中國定位為「建設性戰略夥伴」</w:t>
      </w:r>
      <w:r w:rsidR="003F649B" w:rsidRPr="00AE3D3B">
        <w:rPr>
          <w:rFonts w:ascii="標楷體" w:eastAsia="標楷體" w:hAnsi="標楷體" w:hint="eastAsia"/>
        </w:rPr>
        <w:t>，中美關係逐漸改善。</w:t>
      </w:r>
      <w:r w:rsidR="00D860C9" w:rsidRPr="00D860C9">
        <w:rPr>
          <w:rFonts w:ascii="新細明體" w:eastAsia="新細明體" w:hAnsi="新細明體" w:cs="新細明體" w:hint="eastAsia"/>
        </w:rPr>
        <w:t>④</w:t>
      </w:r>
      <w:r w:rsidR="003F649B" w:rsidRPr="00D860C9">
        <w:rPr>
          <w:rFonts w:ascii="標楷體" w:eastAsia="標楷體" w:hAnsi="標楷體"/>
          <w:color w:val="FFFFFF" w:themeColor="background1"/>
        </w:rPr>
        <w:footnoteReference w:id="4"/>
      </w:r>
    </w:p>
    <w:p w:rsidR="003F649B" w:rsidRPr="00AE3D3B" w:rsidRDefault="003F649B" w:rsidP="009711C5">
      <w:pPr>
        <w:pStyle w:val="a3"/>
        <w:ind w:leftChars="0" w:firstLine="480"/>
        <w:rPr>
          <w:rFonts w:ascii="標楷體" w:eastAsia="標楷體" w:hAnsi="標楷體"/>
        </w:rPr>
      </w:pPr>
      <w:r w:rsidRPr="00AE3D3B">
        <w:rPr>
          <w:rFonts w:ascii="標楷體" w:eastAsia="標楷體" w:hAnsi="標楷體" w:hint="eastAsia"/>
        </w:rPr>
        <w:t>與此同時，中國在1992年與南韓建交，中國雖向朝鮮一再重申努力發展中朝友誼，支持朝鮮的建設和自主和平統一，然而自1993年起雙方高層</w:t>
      </w:r>
      <w:r w:rsidR="00284844" w:rsidRPr="00AE3D3B">
        <w:rPr>
          <w:rFonts w:ascii="標楷體" w:eastAsia="標楷體" w:hAnsi="標楷體" w:hint="eastAsia"/>
        </w:rPr>
        <w:t>無互訪之外交行為，中國與北韓的關係趨於冷淡，直至1999年雙方高層恢復</w:t>
      </w:r>
      <w:proofErr w:type="gramStart"/>
      <w:r w:rsidR="00284844" w:rsidRPr="00AE3D3B">
        <w:rPr>
          <w:rFonts w:ascii="標楷體" w:eastAsia="標楷體" w:hAnsi="標楷體" w:hint="eastAsia"/>
        </w:rPr>
        <w:t>互訪才逐漸</w:t>
      </w:r>
      <w:proofErr w:type="gramEnd"/>
      <w:r w:rsidR="00284844" w:rsidRPr="00AE3D3B">
        <w:rPr>
          <w:rFonts w:ascii="標楷體" w:eastAsia="標楷體" w:hAnsi="標楷體" w:hint="eastAsia"/>
        </w:rPr>
        <w:t>回溫。</w:t>
      </w:r>
    </w:p>
    <w:p w:rsidR="00632636" w:rsidRPr="00AE3D3B" w:rsidRDefault="00284844" w:rsidP="00284844">
      <w:pPr>
        <w:ind w:left="480" w:firstLine="480"/>
        <w:rPr>
          <w:rFonts w:ascii="標楷體" w:eastAsia="標楷體" w:hAnsi="標楷體"/>
        </w:rPr>
      </w:pPr>
      <w:r w:rsidRPr="00AE3D3B">
        <w:rPr>
          <w:rFonts w:ascii="標楷體" w:eastAsia="標楷體" w:hAnsi="標楷體" w:hint="eastAsia"/>
        </w:rPr>
        <w:t>由上述之歷史脈絡可以得知，在柯林頓政府時期，美國積極嘗試與北韓和中國改善關係，欲擺脫孤雛之地位，並往羅曼蒂克型的樞紐位置移動，中國與北韓分屬於側翼之地位，符合戰略三角理論中的行為模式。</w:t>
      </w:r>
    </w:p>
    <w:p w:rsidR="00CA0EE2" w:rsidRPr="00AE3D3B" w:rsidRDefault="00284844" w:rsidP="00BD1E7A">
      <w:pPr>
        <w:jc w:val="center"/>
        <w:rPr>
          <w:rFonts w:ascii="標楷體" w:eastAsia="標楷體" w:hAnsi="標楷體"/>
        </w:rPr>
      </w:pPr>
      <w:r w:rsidRPr="00AE3D3B">
        <w:rPr>
          <w:rFonts w:ascii="標楷體" w:eastAsia="標楷體" w:hAnsi="標楷體"/>
          <w:noProof/>
        </w:rPr>
        <w:lastRenderedPageBreak/>
        <w:drawing>
          <wp:inline distT="0" distB="0" distL="0" distR="0" wp14:anchorId="1F7BE13A">
            <wp:extent cx="6011545" cy="1677713"/>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4922" cy="1695400"/>
                    </a:xfrm>
                    <a:prstGeom prst="rect">
                      <a:avLst/>
                    </a:prstGeom>
                    <a:noFill/>
                  </pic:spPr>
                </pic:pic>
              </a:graphicData>
            </a:graphic>
          </wp:inline>
        </w:drawing>
      </w:r>
    </w:p>
    <w:p w:rsidR="00CA0EE2" w:rsidRPr="00AE3D3B" w:rsidRDefault="00CA0EE2" w:rsidP="002B0933">
      <w:pPr>
        <w:pStyle w:val="a3"/>
        <w:numPr>
          <w:ilvl w:val="0"/>
          <w:numId w:val="3"/>
        </w:numPr>
        <w:ind w:leftChars="0"/>
        <w:rPr>
          <w:rFonts w:ascii="標楷體" w:eastAsia="標楷體" w:hAnsi="標楷體"/>
        </w:rPr>
      </w:pPr>
      <w:r w:rsidRPr="00AE3D3B">
        <w:rPr>
          <w:rFonts w:ascii="標楷體" w:eastAsia="標楷體" w:hAnsi="標楷體" w:hint="eastAsia"/>
        </w:rPr>
        <w:t>小布希政府時期</w:t>
      </w:r>
    </w:p>
    <w:p w:rsidR="00F17F7D" w:rsidRPr="00AE3D3B" w:rsidRDefault="00F17F7D" w:rsidP="00F17F7D">
      <w:pPr>
        <w:pStyle w:val="a3"/>
        <w:ind w:leftChars="0" w:firstLine="480"/>
        <w:rPr>
          <w:rFonts w:ascii="標楷體" w:eastAsia="標楷體" w:hAnsi="標楷體"/>
        </w:rPr>
      </w:pPr>
      <w:r w:rsidRPr="00AE3D3B">
        <w:rPr>
          <w:rFonts w:ascii="標楷體" w:eastAsia="標楷體" w:hAnsi="標楷體" w:hint="eastAsia"/>
        </w:rPr>
        <w:t>不同於柯林頓政府時期重視多邊機制以及經濟利益等外交政策，小布希政府的外交政策以新保守主義的意識形態為基調，在國家安全戰略上著重本土防禦並以反擴散</w:t>
      </w:r>
      <w:proofErr w:type="gramStart"/>
      <w:r w:rsidRPr="00AE3D3B">
        <w:rPr>
          <w:rFonts w:ascii="標楷體" w:eastAsia="標楷體" w:hAnsi="標楷體" w:hint="eastAsia"/>
        </w:rPr>
        <w:t>和反恐為</w:t>
      </w:r>
      <w:proofErr w:type="gramEnd"/>
      <w:r w:rsidRPr="00AE3D3B">
        <w:rPr>
          <w:rFonts w:ascii="標楷體" w:eastAsia="標楷體" w:hAnsi="標楷體" w:hint="eastAsia"/>
        </w:rPr>
        <w:t>戰略中心</w:t>
      </w:r>
      <w:r w:rsidR="009158C6" w:rsidRPr="009158C6">
        <w:rPr>
          <w:rFonts w:ascii="新細明體" w:eastAsia="新細明體" w:hAnsi="新細明體" w:cs="新細明體" w:hint="eastAsia"/>
        </w:rPr>
        <w:t>⑤</w:t>
      </w:r>
      <w:r w:rsidRPr="009158C6">
        <w:rPr>
          <w:rFonts w:ascii="標楷體" w:eastAsia="標楷體" w:hAnsi="標楷體"/>
          <w:color w:val="FFFFFF" w:themeColor="background1"/>
        </w:rPr>
        <w:footnoteReference w:id="5"/>
      </w:r>
      <w:r w:rsidRPr="00AE3D3B">
        <w:rPr>
          <w:rFonts w:ascii="標楷體" w:eastAsia="標楷體" w:hAnsi="標楷體" w:hint="eastAsia"/>
        </w:rPr>
        <w:t>，將北韓列為「邪惡軸心」，並停止提供重油使得在柯林頓政府時期所簽訂的「朝美核框架協議」破裂，</w:t>
      </w:r>
      <w:r w:rsidR="00076080" w:rsidRPr="00AE3D3B">
        <w:rPr>
          <w:rFonts w:ascii="標楷體" w:eastAsia="標楷體" w:hAnsi="標楷體" w:hint="eastAsia"/>
        </w:rPr>
        <w:t>北韓於2003年退出《不擴散核武器條約》，</w:t>
      </w:r>
      <w:r w:rsidR="00831BCA" w:rsidRPr="00AE3D3B">
        <w:rPr>
          <w:rFonts w:ascii="標楷體" w:eastAsia="標楷體" w:hAnsi="標楷體" w:hint="eastAsia"/>
        </w:rPr>
        <w:t>美國與北韓的關係惡化。</w:t>
      </w:r>
    </w:p>
    <w:p w:rsidR="00831BCA" w:rsidRPr="00AE3D3B" w:rsidRDefault="00831BCA" w:rsidP="00F17F7D">
      <w:pPr>
        <w:pStyle w:val="a3"/>
        <w:ind w:leftChars="0" w:firstLine="480"/>
        <w:rPr>
          <w:rFonts w:ascii="標楷體" w:eastAsia="標楷體" w:hAnsi="標楷體"/>
        </w:rPr>
      </w:pPr>
      <w:r w:rsidRPr="00AE3D3B">
        <w:rPr>
          <w:rFonts w:ascii="標楷體" w:eastAsia="標楷體" w:hAnsi="標楷體" w:hint="eastAsia"/>
        </w:rPr>
        <w:t>小布希政府在上任初期調整柯林頓政府時期的對華政策，</w:t>
      </w:r>
      <w:r w:rsidR="00076080" w:rsidRPr="00AE3D3B">
        <w:rPr>
          <w:rFonts w:ascii="標楷體" w:eastAsia="標楷體" w:hAnsi="標楷體" w:hint="eastAsia"/>
        </w:rPr>
        <w:t>將中國</w:t>
      </w:r>
      <w:r w:rsidR="006A182B" w:rsidRPr="00AE3D3B">
        <w:rPr>
          <w:rFonts w:ascii="標楷體" w:eastAsia="標楷體" w:hAnsi="標楷體" w:hint="eastAsia"/>
        </w:rPr>
        <w:t>從「建設性戰略夥伴」轉為</w:t>
      </w:r>
      <w:r w:rsidRPr="00AE3D3B">
        <w:rPr>
          <w:rFonts w:ascii="標楷體" w:eastAsia="標楷體" w:hAnsi="標楷體" w:hint="eastAsia"/>
        </w:rPr>
        <w:t>「戰略競爭者」(strategic competitor)</w:t>
      </w:r>
      <w:r w:rsidR="00076080" w:rsidRPr="00AE3D3B">
        <w:rPr>
          <w:rFonts w:ascii="標楷體" w:eastAsia="標楷體" w:hAnsi="標楷體" w:hint="eastAsia"/>
        </w:rPr>
        <w:t>，漸趨強硬的對華政策一度使中美關係緊張。</w:t>
      </w:r>
      <w:r w:rsidR="009158C6" w:rsidRPr="009158C6">
        <w:rPr>
          <w:rFonts w:ascii="新細明體" w:eastAsia="新細明體" w:hAnsi="新細明體" w:cs="新細明體" w:hint="eastAsia"/>
        </w:rPr>
        <w:t>⑥</w:t>
      </w:r>
      <w:r w:rsidR="006A182B" w:rsidRPr="009158C6">
        <w:rPr>
          <w:rFonts w:ascii="標楷體" w:eastAsia="標楷體" w:hAnsi="標楷體"/>
          <w:color w:val="FFFFFF" w:themeColor="background1"/>
        </w:rPr>
        <w:footnoteReference w:id="6"/>
      </w:r>
      <w:r w:rsidRPr="00AE3D3B">
        <w:rPr>
          <w:rFonts w:ascii="標楷體" w:eastAsia="標楷體" w:hAnsi="標楷體" w:hint="eastAsia"/>
        </w:rPr>
        <w:t>然而</w:t>
      </w:r>
      <w:r w:rsidR="00076080" w:rsidRPr="00AE3D3B">
        <w:rPr>
          <w:rFonts w:ascii="標楷體" w:eastAsia="標楷體" w:hAnsi="標楷體" w:hint="eastAsia"/>
        </w:rPr>
        <w:t>隨著九一一事件的發生，美國欲拉攏中國為反恐政策的合作對象。同時，面對北韓急速升溫的核武危機，美國請求中國居中斡旋展開六方會談，</w:t>
      </w:r>
      <w:r w:rsidR="006A182B" w:rsidRPr="00AE3D3B">
        <w:rPr>
          <w:rFonts w:ascii="標楷體" w:eastAsia="標楷體" w:hAnsi="標楷體" w:hint="eastAsia"/>
        </w:rPr>
        <w:t>中美關係在此兩項議題中逐漸形成共識，關係趨緩。</w:t>
      </w:r>
    </w:p>
    <w:p w:rsidR="006A182B" w:rsidRPr="00AE3D3B" w:rsidRDefault="00836CAD" w:rsidP="00F17F7D">
      <w:pPr>
        <w:pStyle w:val="a3"/>
        <w:ind w:leftChars="0" w:firstLine="480"/>
        <w:rPr>
          <w:rFonts w:ascii="標楷體" w:eastAsia="標楷體" w:hAnsi="標楷體"/>
        </w:rPr>
      </w:pPr>
      <w:r w:rsidRPr="00AE3D3B">
        <w:rPr>
          <w:rFonts w:ascii="標楷體" w:eastAsia="標楷體" w:hAnsi="標楷體" w:hint="eastAsia"/>
        </w:rPr>
        <w:t>從</w:t>
      </w:r>
      <w:proofErr w:type="gramStart"/>
      <w:r w:rsidRPr="00AE3D3B">
        <w:rPr>
          <w:rFonts w:ascii="標楷體" w:eastAsia="標楷體" w:hAnsi="標楷體" w:hint="eastAsia"/>
        </w:rPr>
        <w:t>1</w:t>
      </w:r>
      <w:r w:rsidRPr="00AE3D3B">
        <w:rPr>
          <w:rFonts w:ascii="標楷體" w:eastAsia="標楷體" w:hAnsi="標楷體"/>
        </w:rPr>
        <w:t>990</w:t>
      </w:r>
      <w:proofErr w:type="gramEnd"/>
      <w:r w:rsidRPr="00AE3D3B">
        <w:rPr>
          <w:rFonts w:ascii="標楷體" w:eastAsia="標楷體" w:hAnsi="標楷體" w:hint="eastAsia"/>
        </w:rPr>
        <w:t>年代結束後，中國與北韓的關係逐漸回溫，</w:t>
      </w:r>
      <w:r w:rsidR="00BC5698" w:rsidRPr="00AE3D3B">
        <w:rPr>
          <w:rFonts w:ascii="標楷體" w:eastAsia="標楷體" w:hAnsi="標楷體" w:hint="eastAsia"/>
        </w:rPr>
        <w:t>此時期</w:t>
      </w:r>
      <w:r w:rsidR="00A248B5" w:rsidRPr="00AE3D3B">
        <w:rPr>
          <w:rFonts w:ascii="標楷體" w:eastAsia="標楷體" w:hAnsi="標楷體" w:hint="eastAsia"/>
        </w:rPr>
        <w:t>中國</w:t>
      </w:r>
      <w:r w:rsidRPr="00AE3D3B">
        <w:rPr>
          <w:rFonts w:ascii="標楷體" w:eastAsia="標楷體" w:hAnsi="標楷體" w:hint="eastAsia"/>
        </w:rPr>
        <w:t>對北韓之外交政策主要致力於幾個方面：維護自身</w:t>
      </w:r>
      <w:r w:rsidR="00D975D2" w:rsidRPr="00AE3D3B">
        <w:rPr>
          <w:rFonts w:ascii="標楷體" w:eastAsia="標楷體" w:hAnsi="標楷體" w:hint="eastAsia"/>
        </w:rPr>
        <w:t>對北韓的影響</w:t>
      </w:r>
      <w:r w:rsidRPr="00AE3D3B">
        <w:rPr>
          <w:rFonts w:ascii="標楷體" w:eastAsia="標楷體" w:hAnsi="標楷體" w:hint="eastAsia"/>
        </w:rPr>
        <w:t>力、</w:t>
      </w:r>
      <w:r w:rsidR="00D975D2" w:rsidRPr="00AE3D3B">
        <w:rPr>
          <w:rFonts w:ascii="標楷體" w:eastAsia="標楷體" w:hAnsi="標楷體" w:hint="eastAsia"/>
        </w:rPr>
        <w:t>同時追求「朝鮮半島無核化」與維持「中朝合作關係」的</w:t>
      </w:r>
      <w:r w:rsidRPr="00AE3D3B">
        <w:rPr>
          <w:rFonts w:ascii="標楷體" w:eastAsia="標楷體" w:hAnsi="標楷體" w:hint="eastAsia"/>
        </w:rPr>
        <w:t>目標、</w:t>
      </w:r>
      <w:r w:rsidR="00D975D2" w:rsidRPr="00AE3D3B">
        <w:rPr>
          <w:rFonts w:ascii="標楷體" w:eastAsia="標楷體" w:hAnsi="標楷體" w:hint="eastAsia"/>
        </w:rPr>
        <w:t>企圖穩定管理北韓局勢</w:t>
      </w:r>
      <w:r w:rsidRPr="00AE3D3B">
        <w:rPr>
          <w:rFonts w:ascii="標楷體" w:eastAsia="標楷體" w:hAnsi="標楷體" w:hint="eastAsia"/>
        </w:rPr>
        <w:t>並穩定北韓體制</w:t>
      </w:r>
      <w:r w:rsidR="00D975D2" w:rsidRPr="00AE3D3B">
        <w:rPr>
          <w:rFonts w:ascii="標楷體" w:eastAsia="標楷體" w:hAnsi="標楷體" w:hint="eastAsia"/>
        </w:rPr>
        <w:t>，強調雙方為盟友關係並藉此發揮國際影響力。</w:t>
      </w:r>
      <w:r w:rsidR="009158C6" w:rsidRPr="009158C6">
        <w:rPr>
          <w:rFonts w:ascii="新細明體" w:eastAsia="新細明體" w:hAnsi="新細明體" w:cs="新細明體" w:hint="eastAsia"/>
        </w:rPr>
        <w:t>⑦</w:t>
      </w:r>
      <w:r w:rsidR="00D975D2" w:rsidRPr="009158C6">
        <w:rPr>
          <w:rFonts w:ascii="標楷體" w:eastAsia="標楷體" w:hAnsi="標楷體"/>
          <w:color w:val="FFFFFF" w:themeColor="background1"/>
        </w:rPr>
        <w:footnoteReference w:id="7"/>
      </w:r>
    </w:p>
    <w:p w:rsidR="00D975D2" w:rsidRPr="00AE3D3B" w:rsidRDefault="00D975D2" w:rsidP="00F17F7D">
      <w:pPr>
        <w:pStyle w:val="a3"/>
        <w:ind w:leftChars="0" w:firstLine="480"/>
        <w:rPr>
          <w:rFonts w:ascii="標楷體" w:eastAsia="標楷體" w:hAnsi="標楷體"/>
        </w:rPr>
      </w:pPr>
      <w:r w:rsidRPr="00AE3D3B">
        <w:rPr>
          <w:rFonts w:ascii="標楷體" w:eastAsia="標楷體" w:hAnsi="標楷體" w:hint="eastAsia"/>
        </w:rPr>
        <w:t>由上述三方互動關係可以看出，美國先是因為外交政策</w:t>
      </w:r>
      <w:proofErr w:type="gramStart"/>
      <w:r w:rsidRPr="00AE3D3B">
        <w:rPr>
          <w:rFonts w:ascii="標楷體" w:eastAsia="標楷體" w:hAnsi="標楷體" w:hint="eastAsia"/>
        </w:rPr>
        <w:t>的撤軸而</w:t>
      </w:r>
      <w:proofErr w:type="gramEnd"/>
      <w:r w:rsidRPr="00AE3D3B">
        <w:rPr>
          <w:rFonts w:ascii="標楷體" w:eastAsia="標楷體" w:hAnsi="標楷體" w:hint="eastAsia"/>
        </w:rPr>
        <w:t>使原本以美國為樞紐的羅曼蒂克型退化至以中朝為夥伴關係、美國處於孤雛地位的結婚型，</w:t>
      </w:r>
      <w:r w:rsidR="00836CAD" w:rsidRPr="00AE3D3B">
        <w:rPr>
          <w:rFonts w:ascii="標楷體" w:eastAsia="標楷體" w:hAnsi="標楷體" w:hint="eastAsia"/>
        </w:rPr>
        <w:t>而後美國依舊為了脫離孤雛之地位而尋求中國合作，轉變為以中國為樞紐、美國與北韓成為側翼的羅曼蒂克型。</w:t>
      </w:r>
    </w:p>
    <w:p w:rsidR="00CA0EE2" w:rsidRPr="00AE3D3B" w:rsidRDefault="00284844" w:rsidP="00EE15CF">
      <w:pPr>
        <w:ind w:leftChars="-531" w:left="-1274"/>
        <w:jc w:val="right"/>
        <w:rPr>
          <w:rFonts w:ascii="標楷體" w:eastAsia="標楷體" w:hAnsi="標楷體"/>
        </w:rPr>
      </w:pPr>
      <w:r w:rsidRPr="00AE3D3B">
        <w:rPr>
          <w:rFonts w:ascii="標楷體" w:eastAsia="標楷體" w:hAnsi="標楷體"/>
          <w:noProof/>
        </w:rPr>
        <w:lastRenderedPageBreak/>
        <w:drawing>
          <wp:inline distT="0" distB="0" distL="0" distR="0" wp14:anchorId="0AB7A92E">
            <wp:extent cx="7256145" cy="1733980"/>
            <wp:effectExtent l="0" t="0" r="190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4909"/>
                    <a:stretch/>
                  </pic:blipFill>
                  <pic:spPr bwMode="auto">
                    <a:xfrm>
                      <a:off x="0" y="0"/>
                      <a:ext cx="7256145" cy="1733980"/>
                    </a:xfrm>
                    <a:prstGeom prst="rect">
                      <a:avLst/>
                    </a:prstGeom>
                    <a:noFill/>
                    <a:ln>
                      <a:noFill/>
                    </a:ln>
                    <a:extLst>
                      <a:ext uri="{53640926-AAD7-44D8-BBD7-CCE9431645EC}">
                        <a14:shadowObscured xmlns:a14="http://schemas.microsoft.com/office/drawing/2010/main"/>
                      </a:ext>
                    </a:extLst>
                  </pic:spPr>
                </pic:pic>
              </a:graphicData>
            </a:graphic>
          </wp:inline>
        </w:drawing>
      </w:r>
    </w:p>
    <w:p w:rsidR="00CA0EE2" w:rsidRPr="00AE3D3B" w:rsidRDefault="002B0933" w:rsidP="00BB3215">
      <w:pPr>
        <w:rPr>
          <w:rFonts w:ascii="標楷體" w:eastAsia="標楷體" w:hAnsi="標楷體"/>
        </w:rPr>
      </w:pPr>
      <w:r w:rsidRPr="00AE3D3B">
        <w:rPr>
          <w:rFonts w:ascii="標楷體" w:eastAsia="標楷體" w:hAnsi="標楷體" w:hint="eastAsia"/>
        </w:rPr>
        <w:t>四</w:t>
      </w:r>
      <w:r w:rsidR="00BB3215" w:rsidRPr="00AE3D3B">
        <w:rPr>
          <w:rFonts w:ascii="標楷體" w:eastAsia="標楷體" w:hAnsi="標楷體" w:hint="eastAsia"/>
        </w:rPr>
        <w:t>、</w:t>
      </w:r>
      <w:proofErr w:type="gramStart"/>
      <w:r w:rsidR="00CA0EE2" w:rsidRPr="00AE3D3B">
        <w:rPr>
          <w:rFonts w:ascii="標楷體" w:eastAsia="標楷體" w:hAnsi="標楷體" w:hint="eastAsia"/>
        </w:rPr>
        <w:t>歐巴馬政府</w:t>
      </w:r>
      <w:proofErr w:type="gramEnd"/>
      <w:r w:rsidR="00CA0EE2" w:rsidRPr="00AE3D3B">
        <w:rPr>
          <w:rFonts w:ascii="標楷體" w:eastAsia="標楷體" w:hAnsi="標楷體" w:hint="eastAsia"/>
        </w:rPr>
        <w:t>時期</w:t>
      </w:r>
    </w:p>
    <w:p w:rsidR="00CA0EE2" w:rsidRPr="00AE3D3B" w:rsidRDefault="00CA0EE2" w:rsidP="0015389F">
      <w:pPr>
        <w:pStyle w:val="a3"/>
        <w:ind w:leftChars="0" w:firstLine="480"/>
        <w:rPr>
          <w:rFonts w:ascii="標楷體" w:eastAsia="標楷體" w:hAnsi="標楷體"/>
        </w:rPr>
      </w:pPr>
      <w:r w:rsidRPr="00AE3D3B">
        <w:rPr>
          <w:rFonts w:ascii="標楷體" w:eastAsia="標楷體" w:hAnsi="標楷體" w:hint="eastAsia"/>
        </w:rPr>
        <w:t>歐巴馬上任初期，北韓展開一系列挑釁行動</w:t>
      </w:r>
      <w:r w:rsidR="00F96FE3" w:rsidRPr="00AE3D3B">
        <w:rPr>
          <w:rFonts w:ascii="標楷體" w:eastAsia="標楷體" w:hAnsi="標楷體" w:hint="eastAsia"/>
        </w:rPr>
        <w:t>。原本在2008年稍有成果的六方會談使得朝鮮半島情勢較為樂觀，然而隨著北韓在2009年發射衛星火箭穿越日本海以及進行第二次地下核試，使得</w:t>
      </w:r>
      <w:r w:rsidR="0015389F" w:rsidRPr="00AE3D3B">
        <w:rPr>
          <w:rFonts w:ascii="標楷體" w:eastAsia="標楷體" w:hAnsi="標楷體" w:hint="eastAsia"/>
        </w:rPr>
        <w:t>美國與北韓之間的局勢緊張。</w:t>
      </w:r>
      <w:proofErr w:type="gramStart"/>
      <w:r w:rsidR="0015389F" w:rsidRPr="00AE3D3B">
        <w:rPr>
          <w:rFonts w:ascii="標楷體" w:eastAsia="標楷體" w:hAnsi="標楷體" w:hint="eastAsia"/>
        </w:rPr>
        <w:t>歐巴馬政府</w:t>
      </w:r>
      <w:proofErr w:type="gramEnd"/>
      <w:r w:rsidR="0015389F" w:rsidRPr="00AE3D3B">
        <w:rPr>
          <w:rFonts w:ascii="標楷體" w:eastAsia="標楷體" w:hAnsi="標楷體" w:hint="eastAsia"/>
        </w:rPr>
        <w:t>對北韓的外交政策採取了戰略忍耐政策(s</w:t>
      </w:r>
      <w:r w:rsidR="0015389F" w:rsidRPr="00AE3D3B">
        <w:rPr>
          <w:rFonts w:ascii="標楷體" w:eastAsia="標楷體" w:hAnsi="標楷體"/>
        </w:rPr>
        <w:t>trategic patience)</w:t>
      </w:r>
      <w:r w:rsidR="0015389F" w:rsidRPr="00AE3D3B">
        <w:rPr>
          <w:rFonts w:ascii="標楷體" w:eastAsia="標楷體" w:hAnsi="標楷體" w:hint="eastAsia"/>
        </w:rPr>
        <w:t>政策，</w:t>
      </w:r>
      <w:r w:rsidR="002B0933" w:rsidRPr="00AE3D3B">
        <w:rPr>
          <w:rFonts w:ascii="標楷體" w:eastAsia="標楷體" w:hAnsi="標楷體" w:hint="eastAsia"/>
        </w:rPr>
        <w:t>不理會北韓的挑釁行定，並</w:t>
      </w:r>
      <w:r w:rsidR="0015389F" w:rsidRPr="00AE3D3B">
        <w:rPr>
          <w:rFonts w:ascii="標楷體" w:eastAsia="標楷體" w:hAnsi="標楷體" w:hint="eastAsia"/>
        </w:rPr>
        <w:t>透過安理會對北韓之制裁，孤立北韓經濟，中止於北韓之間的對話協商以及協商提議，使得雙方關係無法正常化。</w:t>
      </w:r>
      <w:r w:rsidR="0015389F" w:rsidRPr="009158C6">
        <w:rPr>
          <w:rFonts w:ascii="標楷體" w:eastAsia="標楷體" w:hAnsi="標楷體"/>
          <w:color w:val="FFFFFF" w:themeColor="background1"/>
        </w:rPr>
        <w:footnoteReference w:id="8"/>
      </w:r>
      <w:r w:rsidR="009158C6" w:rsidRPr="009158C6">
        <w:rPr>
          <w:rFonts w:ascii="新細明體" w:eastAsia="新細明體" w:hAnsi="新細明體" w:cs="新細明體" w:hint="eastAsia"/>
        </w:rPr>
        <w:t>⑧</w:t>
      </w:r>
    </w:p>
    <w:p w:rsidR="002B0933" w:rsidRPr="00AE3D3B" w:rsidRDefault="002B0933" w:rsidP="00B83E98">
      <w:pPr>
        <w:pStyle w:val="a3"/>
        <w:ind w:firstLine="480"/>
        <w:rPr>
          <w:rFonts w:ascii="標楷體" w:eastAsia="標楷體" w:hAnsi="標楷體"/>
        </w:rPr>
      </w:pPr>
      <w:r w:rsidRPr="00AE3D3B">
        <w:rPr>
          <w:rFonts w:ascii="標楷體" w:eastAsia="標楷體" w:hAnsi="標楷體" w:hint="eastAsia"/>
        </w:rPr>
        <w:t>此時期</w:t>
      </w:r>
      <w:proofErr w:type="gramStart"/>
      <w:r w:rsidRPr="00AE3D3B">
        <w:rPr>
          <w:rFonts w:ascii="標楷體" w:eastAsia="標楷體" w:hAnsi="標楷體" w:hint="eastAsia"/>
        </w:rPr>
        <w:t>歐巴馬政府</w:t>
      </w:r>
      <w:proofErr w:type="gramEnd"/>
      <w:r w:rsidRPr="00AE3D3B">
        <w:rPr>
          <w:rFonts w:ascii="標楷體" w:eastAsia="標楷體" w:hAnsi="標楷體" w:hint="eastAsia"/>
        </w:rPr>
        <w:t>與中國政府互動良好，</w:t>
      </w:r>
      <w:r w:rsidR="00B83E98" w:rsidRPr="00AE3D3B">
        <w:rPr>
          <w:rFonts w:ascii="標楷體" w:eastAsia="標楷體" w:hAnsi="標楷體" w:hint="eastAsia"/>
        </w:rPr>
        <w:t>中國於2013年起開始提出「新型大國關係」(New Great Power Relationship)，並於2014年的歐習會中再次強調，雙方試圖營造「不衝突、不對抗、互相尊重、合作共贏」的建設性合作關係。</w:t>
      </w:r>
    </w:p>
    <w:p w:rsidR="00CA0EE2" w:rsidRPr="00AE3D3B" w:rsidRDefault="00B83E98" w:rsidP="00BD1E7A">
      <w:pPr>
        <w:pStyle w:val="a3"/>
        <w:ind w:firstLine="480"/>
        <w:rPr>
          <w:rFonts w:ascii="標楷體" w:eastAsia="標楷體" w:hAnsi="標楷體"/>
        </w:rPr>
      </w:pPr>
      <w:r w:rsidRPr="00AE3D3B">
        <w:rPr>
          <w:rFonts w:ascii="標楷體" w:eastAsia="標楷體" w:hAnsi="標楷體" w:hint="eastAsia"/>
        </w:rPr>
        <w:t>與此同時，</w:t>
      </w:r>
      <w:r w:rsidR="00CA0EE2" w:rsidRPr="00AE3D3B">
        <w:rPr>
          <w:rFonts w:ascii="標楷體" w:eastAsia="標楷體" w:hAnsi="標楷體" w:hint="eastAsia"/>
        </w:rPr>
        <w:t>中朝關係</w:t>
      </w:r>
      <w:r w:rsidR="00BD1E7A" w:rsidRPr="00AE3D3B">
        <w:rPr>
          <w:rFonts w:ascii="標楷體" w:eastAsia="標楷體" w:hAnsi="標楷體" w:hint="eastAsia"/>
        </w:rPr>
        <w:t>被認為</w:t>
      </w:r>
      <w:r w:rsidR="00CA0EE2" w:rsidRPr="00AE3D3B">
        <w:rPr>
          <w:rFonts w:ascii="標楷體" w:eastAsia="標楷體" w:hAnsi="標楷體" w:hint="eastAsia"/>
        </w:rPr>
        <w:t>從原本的「</w:t>
      </w:r>
      <w:proofErr w:type="gramStart"/>
      <w:r w:rsidR="00CA0EE2" w:rsidRPr="00AE3D3B">
        <w:rPr>
          <w:rFonts w:ascii="標楷體" w:eastAsia="標楷體" w:hAnsi="標楷體" w:hint="eastAsia"/>
        </w:rPr>
        <w:t>血盟</w:t>
      </w:r>
      <w:proofErr w:type="gramEnd"/>
      <w:r w:rsidR="00CA0EE2" w:rsidRPr="00AE3D3B">
        <w:rPr>
          <w:rFonts w:ascii="標楷體" w:eastAsia="標楷體" w:hAnsi="標楷體" w:hint="eastAsia"/>
        </w:rPr>
        <w:t>」關係降格為「正常國家關係」</w:t>
      </w:r>
      <w:r w:rsidR="00BD1E7A" w:rsidRPr="00AE3D3B">
        <w:rPr>
          <w:rFonts w:ascii="標楷體" w:eastAsia="標楷體" w:hAnsi="標楷體" w:hint="eastAsia"/>
        </w:rPr>
        <w:t>，</w:t>
      </w:r>
      <w:r w:rsidR="00CA0EE2" w:rsidRPr="00AE3D3B">
        <w:rPr>
          <w:rFonts w:ascii="標楷體" w:eastAsia="標楷體" w:hAnsi="標楷體" w:hint="eastAsia"/>
        </w:rPr>
        <w:t>2013年的核試驗與2015</w:t>
      </w:r>
      <w:r w:rsidR="00BD1E7A" w:rsidRPr="00AE3D3B">
        <w:rPr>
          <w:rFonts w:ascii="標楷體" w:eastAsia="標楷體" w:hAnsi="標楷體" w:hint="eastAsia"/>
        </w:rPr>
        <w:t>年北韓完成氫彈實驗，中國予以譴責並支持安理會</w:t>
      </w:r>
      <w:r w:rsidR="00CA0EE2" w:rsidRPr="00AE3D3B">
        <w:rPr>
          <w:rFonts w:ascii="標楷體" w:eastAsia="標楷體" w:hAnsi="標楷體" w:hint="eastAsia"/>
        </w:rPr>
        <w:t>制裁</w:t>
      </w:r>
      <w:r w:rsidR="00BD1E7A" w:rsidRPr="00AE3D3B">
        <w:rPr>
          <w:rFonts w:ascii="標楷體" w:eastAsia="標楷體" w:hAnsi="標楷體" w:hint="eastAsia"/>
        </w:rPr>
        <w:t>，雙方關係逐漸產生改變。</w:t>
      </w:r>
    </w:p>
    <w:p w:rsidR="00BD1E7A" w:rsidRPr="00AE3D3B" w:rsidRDefault="00BD1E7A" w:rsidP="00BD1E7A">
      <w:pPr>
        <w:pStyle w:val="a3"/>
        <w:ind w:firstLine="480"/>
        <w:rPr>
          <w:rFonts w:ascii="標楷體" w:eastAsia="標楷體" w:hAnsi="標楷體"/>
        </w:rPr>
      </w:pPr>
      <w:r w:rsidRPr="00AE3D3B">
        <w:rPr>
          <w:rFonts w:ascii="標楷體" w:eastAsia="標楷體" w:hAnsi="標楷體" w:hint="eastAsia"/>
        </w:rPr>
        <w:t>本文認為，此階段的三角關係依舊是以中國為樞紐的羅曼蒂克型，然而有往其他類型過度的跡象。</w:t>
      </w:r>
    </w:p>
    <w:p w:rsidR="00CA0EE2" w:rsidRDefault="00CA0EE2" w:rsidP="00BD1E7A">
      <w:pPr>
        <w:jc w:val="center"/>
      </w:pPr>
      <w:r>
        <w:rPr>
          <w:noProof/>
        </w:rPr>
        <w:drawing>
          <wp:inline distT="0" distB="0" distL="0" distR="0" wp14:anchorId="47E9CF19">
            <wp:extent cx="3550900" cy="192024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4715" cy="1922303"/>
                    </a:xfrm>
                    <a:prstGeom prst="rect">
                      <a:avLst/>
                    </a:prstGeom>
                    <a:noFill/>
                  </pic:spPr>
                </pic:pic>
              </a:graphicData>
            </a:graphic>
          </wp:inline>
        </w:drawing>
      </w:r>
    </w:p>
    <w:p w:rsidR="008E23D2" w:rsidRDefault="008E23D2" w:rsidP="00BD1E7A">
      <w:pPr>
        <w:jc w:val="center"/>
        <w:rPr>
          <w:rFonts w:hint="eastAsia"/>
        </w:rPr>
      </w:pPr>
      <w:bookmarkStart w:id="4" w:name="_GoBack"/>
      <w:bookmarkEnd w:id="4"/>
    </w:p>
    <w:p w:rsidR="00F33306" w:rsidRPr="000B72DA" w:rsidRDefault="00F33306" w:rsidP="008A1ECD">
      <w:pPr>
        <w:pStyle w:val="a3"/>
        <w:numPr>
          <w:ilvl w:val="0"/>
          <w:numId w:val="4"/>
        </w:numPr>
        <w:ind w:leftChars="0"/>
        <w:outlineLvl w:val="0"/>
        <w:rPr>
          <w:rFonts w:ascii="標楷體" w:eastAsia="標楷體" w:hAnsi="標楷體" w:cs="微軟正黑體"/>
          <w:sz w:val="40"/>
          <w:szCs w:val="40"/>
        </w:rPr>
      </w:pPr>
      <w:bookmarkStart w:id="5" w:name="_Toc501445748"/>
      <w:r w:rsidRPr="000B72DA">
        <w:rPr>
          <w:rFonts w:ascii="標楷體" w:eastAsia="標楷體" w:hAnsi="標楷體" w:cs="微軟正黑體" w:hint="eastAsia"/>
          <w:sz w:val="40"/>
          <w:szCs w:val="40"/>
        </w:rPr>
        <w:lastRenderedPageBreak/>
        <w:t>川普政府時期</w:t>
      </w:r>
      <w:r w:rsidR="00911224" w:rsidRPr="000B72DA">
        <w:rPr>
          <w:rFonts w:ascii="標楷體" w:eastAsia="標楷體" w:hAnsi="標楷體" w:cs="微軟正黑體" w:hint="eastAsia"/>
          <w:sz w:val="40"/>
          <w:szCs w:val="40"/>
        </w:rPr>
        <w:t>與</w:t>
      </w:r>
      <w:r w:rsidR="00B91E80" w:rsidRPr="000B72DA">
        <w:rPr>
          <w:rFonts w:ascii="標楷體" w:eastAsia="標楷體" w:hAnsi="標楷體" w:cs="微軟正黑體" w:hint="eastAsia"/>
          <w:sz w:val="40"/>
          <w:szCs w:val="40"/>
        </w:rPr>
        <w:t>美國</w:t>
      </w:r>
      <w:r w:rsidR="00911224" w:rsidRPr="000B72DA">
        <w:rPr>
          <w:rFonts w:ascii="標楷體" w:eastAsia="標楷體" w:hAnsi="標楷體" w:cs="微軟正黑體" w:hint="eastAsia"/>
          <w:sz w:val="40"/>
          <w:szCs w:val="40"/>
        </w:rPr>
        <w:t>未來</w:t>
      </w:r>
      <w:r w:rsidR="00B91E80" w:rsidRPr="000B72DA">
        <w:rPr>
          <w:rFonts w:ascii="標楷體" w:eastAsia="標楷體" w:hAnsi="標楷體" w:cs="微軟正黑體" w:hint="eastAsia"/>
          <w:sz w:val="40"/>
          <w:szCs w:val="40"/>
        </w:rPr>
        <w:t>可能</w:t>
      </w:r>
      <w:r w:rsidR="00911224" w:rsidRPr="000B72DA">
        <w:rPr>
          <w:rFonts w:ascii="標楷體" w:eastAsia="標楷體" w:hAnsi="標楷體" w:cs="微軟正黑體" w:hint="eastAsia"/>
          <w:sz w:val="40"/>
          <w:szCs w:val="40"/>
        </w:rPr>
        <w:t>走向</w:t>
      </w:r>
      <w:bookmarkEnd w:id="5"/>
    </w:p>
    <w:p w:rsidR="00CF1C3A" w:rsidRPr="00AE3D3B" w:rsidRDefault="00911224" w:rsidP="002F4FA1">
      <w:pPr>
        <w:ind w:firstLine="480"/>
        <w:rPr>
          <w:rFonts w:ascii="標楷體" w:eastAsia="標楷體" w:hAnsi="標楷體"/>
        </w:rPr>
      </w:pPr>
      <w:r w:rsidRPr="00AE3D3B">
        <w:rPr>
          <w:rFonts w:ascii="標楷體" w:eastAsia="標楷體" w:hAnsi="標楷體" w:hint="eastAsia"/>
        </w:rPr>
        <w:t>川普上任後，美國與北韓的關係更趨緊張。北韓不僅在2017年試射了一系列的彈道飛彈，更於九月份進行了第六次核試驗。</w:t>
      </w:r>
      <w:r w:rsidR="00F33306" w:rsidRPr="00AE3D3B">
        <w:rPr>
          <w:rFonts w:ascii="標楷體" w:eastAsia="標楷體" w:hAnsi="標楷體"/>
        </w:rPr>
        <w:t>2017</w:t>
      </w:r>
      <w:r w:rsidR="00F33306" w:rsidRPr="00AE3D3B">
        <w:rPr>
          <w:rFonts w:ascii="標楷體" w:eastAsia="標楷體" w:hAnsi="標楷體" w:hint="eastAsia"/>
        </w:rPr>
        <w:t>年四月份時，美國國務卿</w:t>
      </w:r>
      <w:proofErr w:type="gramStart"/>
      <w:r w:rsidR="00F33306" w:rsidRPr="00AE3D3B">
        <w:rPr>
          <w:rFonts w:ascii="標楷體" w:eastAsia="標楷體" w:hAnsi="標楷體" w:hint="eastAsia"/>
        </w:rPr>
        <w:t>提勒森</w:t>
      </w:r>
      <w:proofErr w:type="gramEnd"/>
      <w:r w:rsidR="00F33306" w:rsidRPr="00AE3D3B">
        <w:rPr>
          <w:rFonts w:ascii="標楷體" w:eastAsia="標楷體" w:hAnsi="標楷體" w:hint="eastAsia"/>
        </w:rPr>
        <w:t>表示，</w:t>
      </w:r>
      <w:proofErr w:type="gramStart"/>
      <w:r w:rsidR="00F33306" w:rsidRPr="00AE3D3B">
        <w:rPr>
          <w:rFonts w:ascii="標楷體" w:eastAsia="標楷體" w:hAnsi="標楷體" w:hint="eastAsia"/>
        </w:rPr>
        <w:t>歐巴馬時期</w:t>
      </w:r>
      <w:proofErr w:type="gramEnd"/>
      <w:r w:rsidR="00F33306" w:rsidRPr="00AE3D3B">
        <w:rPr>
          <w:rFonts w:ascii="標楷體" w:eastAsia="標楷體" w:hAnsi="標楷體" w:hint="eastAsia"/>
        </w:rPr>
        <w:t>戰略忍耐政策已終止，川普也表示，美國將以</w:t>
      </w:r>
      <w:r w:rsidR="00CF1C3A" w:rsidRPr="00AE3D3B">
        <w:rPr>
          <w:rFonts w:ascii="標楷體" w:eastAsia="標楷體" w:hAnsi="標楷體" w:hint="eastAsia"/>
        </w:rPr>
        <w:t>積極選前對中國惡言相向的態度，轉與中國發展密切的外交關係。</w:t>
      </w:r>
      <w:r w:rsidR="00E35D55" w:rsidRPr="00AE3D3B">
        <w:rPr>
          <w:rFonts w:ascii="標楷體" w:eastAsia="標楷體" w:hAnsi="標楷體" w:hint="eastAsia"/>
        </w:rPr>
        <w:t>中國也</w:t>
      </w:r>
      <w:r w:rsidR="002F4FA1" w:rsidRPr="00AE3D3B">
        <w:rPr>
          <w:rFonts w:ascii="標楷體" w:eastAsia="標楷體" w:hAnsi="標楷體" w:hint="eastAsia"/>
        </w:rPr>
        <w:t>加入了對北韓的制裁</w:t>
      </w:r>
      <w:r w:rsidR="004D19AD" w:rsidRPr="00AE3D3B">
        <w:rPr>
          <w:rFonts w:ascii="標楷體" w:eastAsia="標楷體" w:hAnsi="標楷體" w:hint="eastAsia"/>
        </w:rPr>
        <w:t>，</w:t>
      </w:r>
      <w:r w:rsidR="00361944" w:rsidRPr="00AE3D3B">
        <w:rPr>
          <w:rFonts w:ascii="標楷體" w:eastAsia="標楷體" w:hAnsi="標楷體" w:hint="eastAsia"/>
        </w:rPr>
        <w:t>雙方在北韓</w:t>
      </w:r>
      <w:r w:rsidR="00CF1C3A" w:rsidRPr="00AE3D3B">
        <w:rPr>
          <w:rFonts w:ascii="標楷體" w:eastAsia="標楷體" w:hAnsi="標楷體" w:hint="eastAsia"/>
        </w:rPr>
        <w:t>核問題上形成共同合作的關係。</w:t>
      </w:r>
      <w:r w:rsidR="00361944" w:rsidRPr="00AE3D3B">
        <w:rPr>
          <w:rFonts w:ascii="標楷體" w:eastAsia="標楷體" w:hAnsi="標楷體" w:hint="eastAsia"/>
        </w:rPr>
        <w:t>而</w:t>
      </w:r>
      <w:r w:rsidR="00A26CCC" w:rsidRPr="00AE3D3B">
        <w:rPr>
          <w:rFonts w:ascii="標楷體" w:eastAsia="標楷體" w:hAnsi="標楷體" w:hint="eastAsia"/>
        </w:rPr>
        <w:t>由於北韓近期的挑釁行為越發不受中國控制，觸怒了中國，導致中朝雙方關係越趨冷淡。然而，儘管</w:t>
      </w:r>
      <w:r w:rsidR="00457753" w:rsidRPr="00AE3D3B">
        <w:rPr>
          <w:rFonts w:ascii="標楷體" w:eastAsia="標楷體" w:hAnsi="標楷體" w:hint="eastAsia"/>
        </w:rPr>
        <w:t>中國於2013年表示了支持</w:t>
      </w:r>
      <w:r w:rsidR="004D19AD" w:rsidRPr="00AE3D3B">
        <w:rPr>
          <w:rFonts w:ascii="標楷體" w:eastAsia="標楷體" w:hAnsi="標楷體" w:hint="eastAsia"/>
        </w:rPr>
        <w:t>聯合國</w:t>
      </w:r>
      <w:r w:rsidR="002F4FA1" w:rsidRPr="00AE3D3B">
        <w:rPr>
          <w:rFonts w:ascii="標楷體" w:eastAsia="標楷體" w:hAnsi="標楷體" w:hint="eastAsia"/>
        </w:rPr>
        <w:t>安理會</w:t>
      </w:r>
      <w:r w:rsidR="004D19AD" w:rsidRPr="00AE3D3B">
        <w:rPr>
          <w:rFonts w:ascii="標楷體" w:eastAsia="標楷體" w:hAnsi="標楷體" w:hint="eastAsia"/>
        </w:rPr>
        <w:t>的制裁</w:t>
      </w:r>
      <w:r w:rsidR="00361944" w:rsidRPr="00AE3D3B">
        <w:rPr>
          <w:rFonts w:ascii="標楷體" w:eastAsia="標楷體" w:hAnsi="標楷體" w:hint="eastAsia"/>
        </w:rPr>
        <w:t>，</w:t>
      </w:r>
      <w:r w:rsidR="002F4FA1" w:rsidRPr="00AE3D3B">
        <w:rPr>
          <w:rFonts w:ascii="標楷體" w:eastAsia="標楷體" w:hAnsi="標楷體" w:hint="eastAsia"/>
        </w:rPr>
        <w:t>過去幾次制裁案中國卻都未全力配合，</w:t>
      </w:r>
      <w:r w:rsidR="00A52C93" w:rsidRPr="00AE3D3B">
        <w:rPr>
          <w:rFonts w:ascii="標楷體" w:eastAsia="標楷體" w:hAnsi="標楷體" w:hint="eastAsia"/>
        </w:rPr>
        <w:t>對於北韓此一系列的挑釁行為並無實際上的約束力。</w:t>
      </w:r>
      <w:proofErr w:type="gramStart"/>
      <w:r w:rsidR="00A52C93" w:rsidRPr="00AE3D3B">
        <w:rPr>
          <w:rFonts w:ascii="標楷體" w:eastAsia="標楷體" w:hAnsi="標楷體" w:hint="eastAsia"/>
        </w:rPr>
        <w:t>此外，</w:t>
      </w:r>
      <w:proofErr w:type="gramEnd"/>
      <w:r w:rsidR="00A52C93" w:rsidRPr="00AE3D3B">
        <w:rPr>
          <w:rFonts w:ascii="標楷體" w:eastAsia="標楷體" w:hAnsi="標楷體" w:hint="eastAsia"/>
        </w:rPr>
        <w:t>中國</w:t>
      </w:r>
      <w:r w:rsidR="002F4FA1" w:rsidRPr="00AE3D3B">
        <w:rPr>
          <w:rFonts w:ascii="標楷體" w:eastAsia="標楷體" w:hAnsi="標楷體" w:hint="eastAsia"/>
        </w:rPr>
        <w:t>提出了「雙暫停」與「雙軌並行」策略，希望透過對話來和平解決核問題</w:t>
      </w:r>
      <w:r w:rsidR="004D19AD" w:rsidRPr="00AE3D3B">
        <w:rPr>
          <w:rFonts w:ascii="標楷體" w:eastAsia="標楷體" w:hAnsi="標楷體" w:hint="eastAsia"/>
        </w:rPr>
        <w:t>。由此可看出，中國並不願與北韓交惡，也不希望與美國交惡。</w:t>
      </w:r>
      <w:r w:rsidR="00B91E80" w:rsidRPr="00AE3D3B">
        <w:rPr>
          <w:rFonts w:ascii="標楷體" w:eastAsia="標楷體" w:hAnsi="標楷體" w:hint="eastAsia"/>
        </w:rPr>
        <w:t>這點即驗證了戰略三角理論中，位於羅曼蒂克型樞紐位置的行為者，正致</w:t>
      </w:r>
      <w:r w:rsidR="00457753" w:rsidRPr="00AE3D3B">
        <w:rPr>
          <w:rFonts w:ascii="標楷體" w:eastAsia="標楷體" w:hAnsi="標楷體" w:hint="eastAsia"/>
        </w:rPr>
        <w:t>力維持自身</w:t>
      </w:r>
      <w:r w:rsidR="00A26CCC" w:rsidRPr="00AE3D3B">
        <w:rPr>
          <w:rFonts w:ascii="標楷體" w:eastAsia="標楷體" w:hAnsi="標楷體" w:hint="eastAsia"/>
        </w:rPr>
        <w:t>在戰略三角關係中之</w:t>
      </w:r>
      <w:r w:rsidR="004D19AD" w:rsidRPr="00AE3D3B">
        <w:rPr>
          <w:rFonts w:ascii="標楷體" w:eastAsia="標楷體" w:hAnsi="標楷體" w:hint="eastAsia"/>
        </w:rPr>
        <w:t>優勢地位。</w:t>
      </w:r>
    </w:p>
    <w:p w:rsidR="00CE0276" w:rsidRPr="00AE3D3B" w:rsidRDefault="00B91E80" w:rsidP="00CF1C3A">
      <w:pPr>
        <w:ind w:firstLine="480"/>
        <w:rPr>
          <w:rFonts w:ascii="標楷體" w:eastAsia="標楷體" w:hAnsi="標楷體"/>
        </w:rPr>
      </w:pPr>
      <w:r w:rsidRPr="00AE3D3B">
        <w:rPr>
          <w:rFonts w:ascii="標楷體" w:eastAsia="標楷體" w:hAnsi="標楷體" w:hint="eastAsia"/>
        </w:rPr>
        <w:t>而根據戰略三角理論，</w:t>
      </w:r>
      <w:r w:rsidR="00E35D55" w:rsidRPr="00AE3D3B">
        <w:rPr>
          <w:rFonts w:ascii="標楷體" w:eastAsia="標楷體" w:hAnsi="標楷體" w:hint="eastAsia"/>
        </w:rPr>
        <w:t>美國下一步可能採取的戰略，應是往效益為+1</w:t>
      </w:r>
      <w:r w:rsidRPr="00AE3D3B">
        <w:rPr>
          <w:rFonts w:ascii="標楷體" w:eastAsia="標楷體" w:hAnsi="標楷體" w:hint="eastAsia"/>
        </w:rPr>
        <w:t>的結婚型</w:t>
      </w:r>
      <w:proofErr w:type="gramStart"/>
      <w:r w:rsidRPr="00AE3D3B">
        <w:rPr>
          <w:rFonts w:ascii="標楷體" w:eastAsia="標楷體" w:hAnsi="標楷體"/>
        </w:rPr>
        <w:t>—</w:t>
      </w:r>
      <w:proofErr w:type="gramEnd"/>
      <w:r w:rsidRPr="00AE3D3B">
        <w:rPr>
          <w:rFonts w:ascii="標楷體" w:eastAsia="標楷體" w:hAnsi="標楷體" w:hint="eastAsia"/>
        </w:rPr>
        <w:t>夥伴，或者多邊家族型</w:t>
      </w:r>
      <w:proofErr w:type="gramStart"/>
      <w:r w:rsidRPr="00AE3D3B">
        <w:rPr>
          <w:rFonts w:ascii="標楷體" w:eastAsia="標楷體" w:hAnsi="標楷體"/>
        </w:rPr>
        <w:t>—</w:t>
      </w:r>
      <w:proofErr w:type="gramEnd"/>
      <w:r w:rsidRPr="00AE3D3B">
        <w:rPr>
          <w:rFonts w:ascii="標楷體" w:eastAsia="標楷體" w:hAnsi="標楷體" w:hint="eastAsia"/>
        </w:rPr>
        <w:t>朋友</w:t>
      </w:r>
      <w:r w:rsidR="00A26CCC" w:rsidRPr="00AE3D3B">
        <w:rPr>
          <w:rFonts w:ascii="標楷體" w:eastAsia="標楷體" w:hAnsi="標楷體" w:hint="eastAsia"/>
        </w:rPr>
        <w:t>之地位</w:t>
      </w:r>
      <w:r w:rsidRPr="00AE3D3B">
        <w:rPr>
          <w:rFonts w:ascii="標楷體" w:eastAsia="標楷體" w:hAnsi="標楷體" w:hint="eastAsia"/>
        </w:rPr>
        <w:t>移動。</w:t>
      </w:r>
    </w:p>
    <w:p w:rsidR="0034427B" w:rsidRDefault="0034427B" w:rsidP="00CF1C3A">
      <w:pPr>
        <w:ind w:firstLine="480"/>
      </w:pPr>
      <w:r>
        <w:rPr>
          <w:noProof/>
        </w:rPr>
        <w:drawing>
          <wp:inline distT="0" distB="0" distL="0" distR="0" wp14:anchorId="4C456163">
            <wp:extent cx="4976130" cy="23469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9216" cy="2348416"/>
                    </a:xfrm>
                    <a:prstGeom prst="rect">
                      <a:avLst/>
                    </a:prstGeom>
                    <a:noFill/>
                  </pic:spPr>
                </pic:pic>
              </a:graphicData>
            </a:graphic>
          </wp:inline>
        </w:drawing>
      </w:r>
    </w:p>
    <w:p w:rsidR="00B91E80" w:rsidRPr="00AE3D3B" w:rsidRDefault="00E35D55" w:rsidP="00457753">
      <w:pPr>
        <w:ind w:firstLine="480"/>
        <w:rPr>
          <w:rFonts w:ascii="標楷體" w:eastAsia="標楷體" w:hAnsi="標楷體"/>
        </w:rPr>
      </w:pPr>
      <w:r w:rsidRPr="00AE3D3B">
        <w:rPr>
          <w:rFonts w:ascii="標楷體" w:eastAsia="標楷體" w:hAnsi="標楷體" w:hint="eastAsia"/>
        </w:rPr>
        <w:t>結婚型的夥伴關係：</w:t>
      </w:r>
      <w:r w:rsidR="00457753" w:rsidRPr="00AE3D3B">
        <w:rPr>
          <w:rFonts w:ascii="標楷體" w:eastAsia="標楷體" w:hAnsi="標楷體" w:hint="eastAsia"/>
        </w:rPr>
        <w:t>美國拉攏中國</w:t>
      </w:r>
      <w:r w:rsidRPr="00AE3D3B">
        <w:rPr>
          <w:rFonts w:ascii="標楷體" w:eastAsia="標楷體" w:hAnsi="標楷體" w:hint="eastAsia"/>
        </w:rPr>
        <w:t>，</w:t>
      </w:r>
      <w:r w:rsidR="00457753" w:rsidRPr="00AE3D3B">
        <w:rPr>
          <w:rFonts w:ascii="標楷體" w:eastAsia="標楷體" w:hAnsi="標楷體" w:hint="eastAsia"/>
        </w:rPr>
        <w:t>試圖破壞中國與北韓的關係，</w:t>
      </w:r>
      <w:r w:rsidRPr="00AE3D3B">
        <w:rPr>
          <w:rFonts w:ascii="標楷體" w:eastAsia="標楷體" w:hAnsi="標楷體" w:hint="eastAsia"/>
        </w:rPr>
        <w:t>並聯手處理北韓核問題。然而，由於北韓和中國在歷史上與意識形態上，長久以來都為盟國，且儘管中國同意了聯合國祭出的制裁</w:t>
      </w:r>
      <w:r w:rsidR="002F4FA1" w:rsidRPr="00AE3D3B">
        <w:rPr>
          <w:rFonts w:ascii="標楷體" w:eastAsia="標楷體" w:hAnsi="標楷體" w:hint="eastAsia"/>
        </w:rPr>
        <w:t>，私底下卻持續供應石油給北韓，雙方仍保持貿易往來，中朝關係殊如</w:t>
      </w:r>
      <w:r w:rsidR="00457753" w:rsidRPr="00AE3D3B">
        <w:rPr>
          <w:rFonts w:ascii="標楷體" w:eastAsia="標楷體" w:hAnsi="標楷體" w:hint="eastAsia"/>
        </w:rPr>
        <w:t>唇亡齒寒</w:t>
      </w:r>
      <w:r w:rsidRPr="00AE3D3B">
        <w:rPr>
          <w:rFonts w:ascii="標楷體" w:eastAsia="標楷體" w:hAnsi="標楷體" w:hint="eastAsia"/>
        </w:rPr>
        <w:t>。</w:t>
      </w:r>
      <w:r w:rsidR="00457753" w:rsidRPr="00AE3D3B">
        <w:rPr>
          <w:rFonts w:ascii="標楷體" w:eastAsia="標楷體" w:hAnsi="標楷體" w:hint="eastAsia"/>
        </w:rPr>
        <w:t>而北韓勢必會做出行動以避免讓自己淪落為三角關係中的孤雛，這亦可解釋為何北韓要選在中美元首會面時，試射飛彈，以警告中國、恫嚇美國，表示反對中國和美國的交好。因此美國往夥伴關係推進的阻礙重重，且如此</w:t>
      </w:r>
      <w:proofErr w:type="gramStart"/>
      <w:r w:rsidR="00457753" w:rsidRPr="00AE3D3B">
        <w:rPr>
          <w:rFonts w:ascii="標楷體" w:eastAsia="標楷體" w:hAnsi="標楷體" w:hint="eastAsia"/>
        </w:rPr>
        <w:t>一來，</w:t>
      </w:r>
      <w:proofErr w:type="gramEnd"/>
      <w:r w:rsidR="00457753" w:rsidRPr="00AE3D3B">
        <w:rPr>
          <w:rFonts w:ascii="標楷體" w:eastAsia="標楷體" w:hAnsi="標楷體" w:hint="eastAsia"/>
        </w:rPr>
        <w:t>反而更助於鞏固中國的樞紐位</w:t>
      </w:r>
      <w:r w:rsidR="00A52C93" w:rsidRPr="00AE3D3B">
        <w:rPr>
          <w:rFonts w:ascii="標楷體" w:eastAsia="標楷體" w:hAnsi="標楷體" w:hint="eastAsia"/>
        </w:rPr>
        <w:t>置。</w:t>
      </w:r>
    </w:p>
    <w:p w:rsidR="00457753" w:rsidRPr="00AE3D3B" w:rsidRDefault="00457753" w:rsidP="00A52C93">
      <w:pPr>
        <w:pStyle w:val="a3"/>
        <w:ind w:leftChars="0" w:left="0" w:firstLine="480"/>
        <w:rPr>
          <w:rFonts w:ascii="標楷體" w:eastAsia="標楷體" w:hAnsi="標楷體"/>
        </w:rPr>
      </w:pPr>
      <w:r w:rsidRPr="00AE3D3B">
        <w:rPr>
          <w:rFonts w:ascii="標楷體" w:eastAsia="標楷體" w:hAnsi="標楷體" w:hint="eastAsia"/>
        </w:rPr>
        <w:t>多邊家族型的朋友關係：美國退讓，解除對北韓制裁，</w:t>
      </w:r>
      <w:r w:rsidR="00C36CB6" w:rsidRPr="00AE3D3B">
        <w:rPr>
          <w:rFonts w:ascii="標楷體" w:eastAsia="標楷體" w:hAnsi="標楷體" w:hint="eastAsia"/>
        </w:rPr>
        <w:t>與之重建友好關係</w:t>
      </w:r>
      <w:r w:rsidRPr="00AE3D3B">
        <w:rPr>
          <w:rFonts w:ascii="標楷體" w:eastAsia="標楷體" w:hAnsi="標楷體" w:hint="eastAsia"/>
        </w:rPr>
        <w:t>。然而在現實上，北韓發展核武主要就是針對著美國而來的，除非美國開出重大讓步</w:t>
      </w:r>
      <w:r w:rsidR="00C36CB6" w:rsidRPr="00AE3D3B">
        <w:rPr>
          <w:rFonts w:ascii="標楷體" w:eastAsia="標楷體" w:hAnsi="標楷體" w:hint="eastAsia"/>
        </w:rPr>
        <w:t>，</w:t>
      </w:r>
      <w:r w:rsidR="00A52C93" w:rsidRPr="00AE3D3B">
        <w:rPr>
          <w:rFonts w:ascii="標楷體" w:eastAsia="標楷體" w:hAnsi="標楷體" w:hint="eastAsia"/>
        </w:rPr>
        <w:t>重視北韓提出的訴求</w:t>
      </w:r>
      <w:r w:rsidRPr="00AE3D3B">
        <w:rPr>
          <w:rFonts w:ascii="標楷體" w:eastAsia="標楷體" w:hAnsi="標楷體" w:hint="eastAsia"/>
        </w:rPr>
        <w:t>，否則北韓不太可能接受與美國</w:t>
      </w:r>
      <w:r w:rsidR="00A52C93" w:rsidRPr="00AE3D3B">
        <w:rPr>
          <w:rFonts w:ascii="標楷體" w:eastAsia="標楷體" w:hAnsi="標楷體" w:hint="eastAsia"/>
        </w:rPr>
        <w:t>的</w:t>
      </w:r>
      <w:r w:rsidRPr="00AE3D3B">
        <w:rPr>
          <w:rFonts w:ascii="標楷體" w:eastAsia="標楷體" w:hAnsi="標楷體" w:hint="eastAsia"/>
        </w:rPr>
        <w:t>和解。</w:t>
      </w:r>
      <w:r w:rsidR="00C36CB6" w:rsidRPr="00AE3D3B">
        <w:rPr>
          <w:rFonts w:ascii="標楷體" w:eastAsia="標楷體" w:hAnsi="標楷體" w:hint="eastAsia"/>
        </w:rPr>
        <w:t>因此</w:t>
      </w:r>
      <w:r w:rsidR="00A52C93" w:rsidRPr="00AE3D3B">
        <w:rPr>
          <w:rFonts w:ascii="標楷體" w:eastAsia="標楷體" w:hAnsi="標楷體" w:hint="eastAsia"/>
        </w:rPr>
        <w:lastRenderedPageBreak/>
        <w:t>美</w:t>
      </w:r>
      <w:r w:rsidR="00C36CB6" w:rsidRPr="00AE3D3B">
        <w:rPr>
          <w:rFonts w:ascii="標楷體" w:eastAsia="標楷體" w:hAnsi="標楷體" w:hint="eastAsia"/>
        </w:rPr>
        <w:t>國朝多邊家族方向之朋友關係邁進</w:t>
      </w:r>
      <w:r w:rsidRPr="00AE3D3B">
        <w:rPr>
          <w:rFonts w:ascii="標楷體" w:eastAsia="標楷體" w:hAnsi="標楷體" w:hint="eastAsia"/>
        </w:rPr>
        <w:t>的</w:t>
      </w:r>
      <w:r w:rsidR="00C36CB6" w:rsidRPr="00AE3D3B">
        <w:rPr>
          <w:rFonts w:ascii="標楷體" w:eastAsia="標楷體" w:hAnsi="標楷體" w:hint="eastAsia"/>
        </w:rPr>
        <w:t>可能性相當</w:t>
      </w:r>
      <w:r w:rsidRPr="00AE3D3B">
        <w:rPr>
          <w:rFonts w:ascii="標楷體" w:eastAsia="標楷體" w:hAnsi="標楷體" w:hint="eastAsia"/>
        </w:rPr>
        <w:t>低。</w:t>
      </w:r>
    </w:p>
    <w:p w:rsidR="00F33306" w:rsidRPr="0034427B" w:rsidRDefault="00911224" w:rsidP="008A1ECD">
      <w:pPr>
        <w:pStyle w:val="a3"/>
        <w:numPr>
          <w:ilvl w:val="0"/>
          <w:numId w:val="4"/>
        </w:numPr>
        <w:ind w:leftChars="0"/>
        <w:outlineLvl w:val="0"/>
        <w:rPr>
          <w:rFonts w:ascii="標楷體" w:eastAsia="標楷體" w:hAnsi="標楷體" w:cs="微軟正黑體"/>
          <w:sz w:val="40"/>
          <w:szCs w:val="40"/>
        </w:rPr>
      </w:pPr>
      <w:bookmarkStart w:id="6" w:name="_Toc501445749"/>
      <w:r w:rsidRPr="0034427B">
        <w:rPr>
          <w:rFonts w:ascii="標楷體" w:eastAsia="標楷體" w:hAnsi="標楷體" w:cs="微軟正黑體" w:hint="eastAsia"/>
          <w:sz w:val="40"/>
          <w:szCs w:val="40"/>
        </w:rPr>
        <w:t>結論</w:t>
      </w:r>
      <w:bookmarkEnd w:id="6"/>
    </w:p>
    <w:p w:rsidR="00187DB1" w:rsidRDefault="00A52C93" w:rsidP="00DF5794">
      <w:pPr>
        <w:pStyle w:val="a3"/>
        <w:ind w:leftChars="0" w:left="0" w:firstLine="480"/>
        <w:rPr>
          <w:rFonts w:ascii="標楷體" w:eastAsia="標楷體" w:hAnsi="標楷體"/>
        </w:rPr>
      </w:pPr>
      <w:r w:rsidRPr="00AE3D3B">
        <w:rPr>
          <w:rFonts w:ascii="標楷體" w:eastAsia="標楷體" w:hAnsi="標楷體" w:hint="eastAsia"/>
        </w:rPr>
        <w:t>戰略三角理論係屬於研究三個行為者的博弈理論，在國際上的各個行為者都會設法往效益較大的方向前進，</w:t>
      </w:r>
      <w:proofErr w:type="gramStart"/>
      <w:r w:rsidRPr="00AE3D3B">
        <w:rPr>
          <w:rFonts w:ascii="標楷體" w:eastAsia="標楷體" w:hAnsi="標楷體" w:hint="eastAsia"/>
        </w:rPr>
        <w:t>本組試圖</w:t>
      </w:r>
      <w:proofErr w:type="gramEnd"/>
      <w:r w:rsidRPr="00AE3D3B">
        <w:rPr>
          <w:rFonts w:ascii="標楷體" w:eastAsia="標楷體" w:hAnsi="標楷體" w:hint="eastAsia"/>
        </w:rPr>
        <w:t>以三角理論來分析柯林頓政府至川普政府四個時期中美朝三國之外交行為</w:t>
      </w:r>
      <w:r w:rsidR="00187DB1">
        <w:rPr>
          <w:rFonts w:ascii="標楷體" w:eastAsia="標楷體" w:hAnsi="標楷體" w:hint="eastAsia"/>
        </w:rPr>
        <w:t>，並以核武問題為主要議題</w:t>
      </w:r>
      <w:r w:rsidRPr="00AE3D3B">
        <w:rPr>
          <w:rFonts w:ascii="標楷體" w:eastAsia="標楷體" w:hAnsi="標楷體" w:hint="eastAsia"/>
        </w:rPr>
        <w:t>。</w:t>
      </w:r>
    </w:p>
    <w:p w:rsidR="00187DB1" w:rsidRDefault="00A52C93" w:rsidP="00DF5794">
      <w:pPr>
        <w:pStyle w:val="a3"/>
        <w:ind w:leftChars="0" w:left="0" w:firstLine="480"/>
        <w:rPr>
          <w:rFonts w:ascii="標楷體" w:eastAsia="標楷體" w:hAnsi="標楷體"/>
        </w:rPr>
      </w:pPr>
      <w:r w:rsidRPr="00AE3D3B">
        <w:rPr>
          <w:rFonts w:ascii="標楷體" w:eastAsia="標楷體" w:hAnsi="標楷體" w:hint="eastAsia"/>
        </w:rPr>
        <w:t>而就事實來看，</w:t>
      </w:r>
      <w:r w:rsidR="00DF5794" w:rsidRPr="00AE3D3B">
        <w:rPr>
          <w:rFonts w:ascii="標楷體" w:eastAsia="標楷體" w:hAnsi="標楷體" w:hint="eastAsia"/>
        </w:rPr>
        <w:t>由於美國與北韓建立友好關係的可能性相當低，目前美國確實亦有</w:t>
      </w:r>
      <w:r w:rsidRPr="00AE3D3B">
        <w:rPr>
          <w:rFonts w:ascii="標楷體" w:eastAsia="標楷體" w:hAnsi="標楷體" w:hint="eastAsia"/>
        </w:rPr>
        <w:t>往結婚型的夥伴關係</w:t>
      </w:r>
      <w:proofErr w:type="gramStart"/>
      <w:r w:rsidR="00DF5794" w:rsidRPr="00AE3D3B">
        <w:rPr>
          <w:rFonts w:ascii="標楷體" w:eastAsia="標楷體" w:hAnsi="標楷體"/>
        </w:rPr>
        <w:t>—</w:t>
      </w:r>
      <w:proofErr w:type="gramEnd"/>
      <w:r w:rsidR="00DF5794" w:rsidRPr="00AE3D3B">
        <w:rPr>
          <w:rFonts w:ascii="標楷體" w:eastAsia="標楷體" w:hAnsi="標楷體" w:hint="eastAsia"/>
        </w:rPr>
        <w:t>與中國建立友好關係的方向發展之傾向</w:t>
      </w:r>
      <w:r w:rsidR="00621AB5" w:rsidRPr="00AE3D3B">
        <w:rPr>
          <w:rFonts w:ascii="標楷體" w:eastAsia="標楷體" w:hAnsi="標楷體" w:hint="eastAsia"/>
        </w:rPr>
        <w:t>。然</w:t>
      </w:r>
      <w:r w:rsidR="00187DB1">
        <w:rPr>
          <w:rFonts w:ascii="標楷體" w:eastAsia="標楷體" w:hAnsi="標楷體" w:hint="eastAsia"/>
        </w:rPr>
        <w:t>而不</w:t>
      </w:r>
      <w:r w:rsidR="00DF5794" w:rsidRPr="00AE3D3B">
        <w:rPr>
          <w:rFonts w:ascii="標楷體" w:eastAsia="標楷體" w:hAnsi="標楷體" w:hint="eastAsia"/>
        </w:rPr>
        <w:t>論美國欲往</w:t>
      </w:r>
      <w:r w:rsidR="00621AB5" w:rsidRPr="00AE3D3B">
        <w:rPr>
          <w:rFonts w:ascii="標楷體" w:eastAsia="標楷體" w:hAnsi="標楷體" w:hint="eastAsia"/>
        </w:rPr>
        <w:t>哪</w:t>
      </w:r>
      <w:proofErr w:type="gramStart"/>
      <w:r w:rsidR="00621AB5" w:rsidRPr="00AE3D3B">
        <w:rPr>
          <w:rFonts w:ascii="標楷體" w:eastAsia="標楷體" w:hAnsi="標楷體" w:hint="eastAsia"/>
        </w:rPr>
        <w:t>個</w:t>
      </w:r>
      <w:proofErr w:type="gramEnd"/>
      <w:r w:rsidR="00621AB5" w:rsidRPr="00AE3D3B">
        <w:rPr>
          <w:rFonts w:ascii="標楷體" w:eastAsia="標楷體" w:hAnsi="標楷體" w:hint="eastAsia"/>
        </w:rPr>
        <w:t>角色</w:t>
      </w:r>
      <w:r w:rsidR="00187DB1">
        <w:rPr>
          <w:rFonts w:ascii="標楷體" w:eastAsia="標楷體" w:hAnsi="標楷體" w:hint="eastAsia"/>
        </w:rPr>
        <w:t>躍升，處於三角中的其餘兩者皆會為了取得或維持較大的效益而牽制之。</w:t>
      </w:r>
    </w:p>
    <w:p w:rsidR="00DF5794" w:rsidRDefault="00187DB1" w:rsidP="00DF5794">
      <w:pPr>
        <w:pStyle w:val="a3"/>
        <w:ind w:leftChars="0" w:left="0" w:firstLine="480"/>
        <w:rPr>
          <w:rFonts w:ascii="標楷體" w:eastAsia="標楷體" w:hAnsi="標楷體"/>
        </w:rPr>
      </w:pPr>
      <w:r>
        <w:rPr>
          <w:rFonts w:ascii="標楷體" w:eastAsia="標楷體" w:hAnsi="標楷體" w:hint="eastAsia"/>
        </w:rPr>
        <w:t xml:space="preserve"> </w:t>
      </w:r>
      <w:proofErr w:type="gramStart"/>
      <w:r w:rsidR="00DF5794" w:rsidRPr="00AE3D3B">
        <w:rPr>
          <w:rFonts w:ascii="標楷體" w:eastAsia="標楷體" w:hAnsi="標楷體" w:hint="eastAsia"/>
        </w:rPr>
        <w:t>因此本組</w:t>
      </w:r>
      <w:r w:rsidR="00A52C93" w:rsidRPr="00AE3D3B">
        <w:rPr>
          <w:rFonts w:ascii="標楷體" w:eastAsia="標楷體" w:hAnsi="標楷體" w:hint="eastAsia"/>
        </w:rPr>
        <w:t>推</w:t>
      </w:r>
      <w:r w:rsidR="00DF5794" w:rsidRPr="00AE3D3B">
        <w:rPr>
          <w:rFonts w:ascii="標楷體" w:eastAsia="標楷體" w:hAnsi="標楷體" w:hint="eastAsia"/>
        </w:rPr>
        <w:t>測</w:t>
      </w:r>
      <w:proofErr w:type="gramEnd"/>
      <w:r w:rsidR="00DF5794" w:rsidRPr="00AE3D3B">
        <w:rPr>
          <w:rFonts w:ascii="標楷體" w:eastAsia="標楷體" w:hAnsi="標楷體" w:hint="eastAsia"/>
        </w:rPr>
        <w:t>中美朝三方未來</w:t>
      </w:r>
      <w:r>
        <w:rPr>
          <w:rFonts w:ascii="標楷體" w:eastAsia="標楷體" w:hAnsi="標楷體" w:hint="eastAsia"/>
        </w:rPr>
        <w:t>走向，最有可能</w:t>
      </w:r>
      <w:r w:rsidR="00DF5794" w:rsidRPr="00AE3D3B">
        <w:rPr>
          <w:rFonts w:ascii="標楷體" w:eastAsia="標楷體" w:hAnsi="標楷體" w:hint="eastAsia"/>
        </w:rPr>
        <w:t>維持在以中國為樞紐的羅曼蒂克型關係。</w:t>
      </w:r>
      <w:proofErr w:type="gramStart"/>
      <w:r w:rsidR="00DF5794" w:rsidRPr="00AE3D3B">
        <w:rPr>
          <w:rFonts w:ascii="標楷體" w:eastAsia="標楷體" w:hAnsi="標楷體" w:hint="eastAsia"/>
        </w:rPr>
        <w:t>此外，</w:t>
      </w:r>
      <w:proofErr w:type="gramEnd"/>
      <w:r w:rsidR="00DF5794" w:rsidRPr="00AE3D3B">
        <w:rPr>
          <w:rFonts w:ascii="標楷體" w:eastAsia="標楷體" w:hAnsi="標楷體" w:hint="eastAsia"/>
        </w:rPr>
        <w:t>在北韓核問題持續延燒下，就目前而論，保持與中國的友好關係為美國較為務實的外交政策思維。</w:t>
      </w:r>
    </w:p>
    <w:p w:rsidR="005E2B12" w:rsidRDefault="00E96B8B" w:rsidP="00E96B8B">
      <w:pPr>
        <w:pStyle w:val="a3"/>
        <w:ind w:leftChars="0" w:left="0" w:firstLine="480"/>
      </w:pPr>
      <w:r>
        <w:rPr>
          <w:rFonts w:ascii="標楷體" w:eastAsia="標楷體" w:hAnsi="標楷體" w:hint="eastAsia"/>
        </w:rPr>
        <w:t>以下</w:t>
      </w:r>
      <w:proofErr w:type="gramStart"/>
      <w:r>
        <w:rPr>
          <w:rFonts w:ascii="標楷體" w:eastAsia="標楷體" w:hAnsi="標楷體" w:hint="eastAsia"/>
        </w:rPr>
        <w:t>為本組研究</w:t>
      </w:r>
      <w:proofErr w:type="gramEnd"/>
      <w:r>
        <w:rPr>
          <w:rFonts w:ascii="標楷體" w:eastAsia="標楷體" w:hAnsi="標楷體" w:hint="eastAsia"/>
        </w:rPr>
        <w:t>過程中所遇之研究限制，與建議修正方向：</w:t>
      </w:r>
    </w:p>
    <w:p w:rsidR="005E2B12" w:rsidRPr="00117EEB" w:rsidRDefault="00117EEB" w:rsidP="00117EEB">
      <w:pPr>
        <w:pStyle w:val="a3"/>
        <w:ind w:leftChars="0" w:left="0" w:firstLine="480"/>
        <w:rPr>
          <w:rFonts w:ascii="標楷體" w:eastAsia="標楷體" w:hAnsi="標楷體"/>
        </w:rPr>
      </w:pPr>
      <w:r>
        <w:rPr>
          <w:rFonts w:ascii="標楷體" w:eastAsia="標楷體" w:hAnsi="標楷體" w:hint="eastAsia"/>
        </w:rPr>
        <w:t>一</w:t>
      </w:r>
      <w:r w:rsidR="00EE15CF" w:rsidRPr="00AE3D3B">
        <w:rPr>
          <w:rFonts w:ascii="標楷體" w:eastAsia="標楷體" w:hAnsi="標楷體" w:hint="eastAsia"/>
        </w:rPr>
        <w:t>、</w:t>
      </w:r>
      <w:r w:rsidR="005E2B12" w:rsidRPr="00117EEB">
        <w:rPr>
          <w:rFonts w:ascii="標楷體" w:eastAsia="標楷體" w:hAnsi="標楷體" w:hint="eastAsia"/>
        </w:rPr>
        <w:t>美</w:t>
      </w:r>
      <w:proofErr w:type="gramStart"/>
      <w:r w:rsidR="005E2B12" w:rsidRPr="00117EEB">
        <w:rPr>
          <w:rFonts w:ascii="標楷體" w:eastAsia="標楷體" w:hAnsi="標楷體" w:hint="eastAsia"/>
        </w:rPr>
        <w:t>中朝皆想</w:t>
      </w:r>
      <w:proofErr w:type="gramEnd"/>
      <w:r w:rsidR="005E2B12" w:rsidRPr="00117EEB">
        <w:rPr>
          <w:rFonts w:ascii="標楷體" w:eastAsia="標楷體" w:hAnsi="標楷體" w:hint="eastAsia"/>
        </w:rPr>
        <w:t>成為樞紐，北韓的關鍵影響力不容小覷</w:t>
      </w:r>
    </w:p>
    <w:p w:rsidR="005E2B12" w:rsidRPr="00117EEB" w:rsidRDefault="005E2B12" w:rsidP="00117EEB">
      <w:pPr>
        <w:pStyle w:val="a3"/>
        <w:ind w:leftChars="0" w:left="0" w:firstLine="480"/>
        <w:rPr>
          <w:rFonts w:ascii="標楷體" w:eastAsia="標楷體" w:hAnsi="標楷體"/>
        </w:rPr>
      </w:pPr>
      <w:r w:rsidRPr="00117EEB">
        <w:rPr>
          <w:rFonts w:ascii="標楷體" w:eastAsia="標楷體" w:hAnsi="標楷體" w:hint="eastAsia"/>
        </w:rPr>
        <w:t xml:space="preserve">　　本研究最終的分析，將川普執政期中的中美朝三國局勢定位在，以中國為樞紐的羅曼蒂克型；並認為中國將極力維持樞紐的地位；美國則是想往中美結婚型發展，使美國角色從側翼提升到夥伴、朝鮮</w:t>
      </w:r>
      <w:proofErr w:type="gramStart"/>
      <w:r w:rsidRPr="00117EEB">
        <w:rPr>
          <w:rFonts w:ascii="標楷體" w:eastAsia="標楷體" w:hAnsi="標楷體" w:hint="eastAsia"/>
        </w:rPr>
        <w:t>落於孤雛</w:t>
      </w:r>
      <w:proofErr w:type="gramEnd"/>
      <w:r w:rsidRPr="00117EEB">
        <w:rPr>
          <w:rFonts w:ascii="標楷體" w:eastAsia="標楷體" w:hAnsi="標楷體" w:hint="eastAsia"/>
        </w:rPr>
        <w:t>；北韓則不想屈於劣勢，以維持現有羅曼蒂克現狀，因此每當美國向中國示好時，便以武力動作嚇阻。</w:t>
      </w:r>
    </w:p>
    <w:p w:rsidR="005E2B12" w:rsidRPr="00117EEB" w:rsidRDefault="005E2B12" w:rsidP="00117EEB">
      <w:pPr>
        <w:pStyle w:val="a3"/>
        <w:ind w:leftChars="0" w:left="0" w:firstLine="480"/>
        <w:rPr>
          <w:rFonts w:ascii="標楷體" w:eastAsia="標楷體" w:hAnsi="標楷體"/>
        </w:rPr>
      </w:pPr>
      <w:r w:rsidRPr="00117EEB">
        <w:rPr>
          <w:rFonts w:ascii="標楷體" w:eastAsia="標楷體" w:hAnsi="標楷體" w:hint="eastAsia"/>
        </w:rPr>
        <w:t xml:space="preserve">　　但在這樣的分析中，產生以下問題：忽視北韓於三角關係中亦有主導性、三國未來局勢難單以模型分析預測。美中朝三國領導人除了想往下一更高角色位移外，更甚的是可能皆將目光放在最高的樞紐地位。</w:t>
      </w:r>
    </w:p>
    <w:p w:rsidR="005E2B12" w:rsidRPr="00117EEB" w:rsidRDefault="005E2B12" w:rsidP="00117EEB">
      <w:pPr>
        <w:pStyle w:val="a3"/>
        <w:ind w:leftChars="0" w:left="0" w:firstLine="480"/>
        <w:rPr>
          <w:rFonts w:ascii="標楷體" w:eastAsia="標楷體" w:hAnsi="標楷體"/>
        </w:rPr>
      </w:pPr>
      <w:r w:rsidRPr="00117EEB">
        <w:rPr>
          <w:rFonts w:ascii="標楷體" w:eastAsia="標楷體" w:hAnsi="標楷體" w:hint="eastAsia"/>
        </w:rPr>
        <w:t xml:space="preserve">　　</w:t>
      </w:r>
      <w:proofErr w:type="gramStart"/>
      <w:r w:rsidRPr="00117EEB">
        <w:rPr>
          <w:rFonts w:ascii="標楷體" w:eastAsia="標楷體" w:hAnsi="標楷體" w:hint="eastAsia"/>
        </w:rPr>
        <w:t>此外，本組</w:t>
      </w:r>
      <w:proofErr w:type="gramEnd"/>
      <w:r w:rsidRPr="00117EEB">
        <w:rPr>
          <w:rFonts w:ascii="標楷體" w:eastAsia="標楷體" w:hAnsi="標楷體" w:hint="eastAsia"/>
        </w:rPr>
        <w:t>分析中，將北韓較定位在受美國、中國宰制，兩國於模型上決定角色後，北韓則被動被決定位置。隨著國際局勢劍拔弩張，美國的步步相逼，</w:t>
      </w:r>
      <w:proofErr w:type="gramStart"/>
      <w:r w:rsidRPr="00117EEB">
        <w:rPr>
          <w:rFonts w:ascii="標楷體" w:eastAsia="標楷體" w:hAnsi="標楷體" w:hint="eastAsia"/>
        </w:rPr>
        <w:t>本組原先</w:t>
      </w:r>
      <w:proofErr w:type="gramEnd"/>
      <w:r w:rsidRPr="00117EEB">
        <w:rPr>
          <w:rFonts w:ascii="標楷體" w:eastAsia="標楷體" w:hAnsi="標楷體" w:hint="eastAsia"/>
        </w:rPr>
        <w:t>認為北韓發動大規模的武力行為機率不高，而有了這樣的研究取向。但若朝鮮真想往樞紐方向前進，與理念上不願放棄劇烈手段與其他兩國進行競爭，</w:t>
      </w:r>
      <w:proofErr w:type="gramStart"/>
      <w:r w:rsidRPr="00117EEB">
        <w:rPr>
          <w:rFonts w:ascii="標楷體" w:eastAsia="標楷體" w:hAnsi="標楷體" w:hint="eastAsia"/>
        </w:rPr>
        <w:t>隨著朝顯核武</w:t>
      </w:r>
      <w:proofErr w:type="gramEnd"/>
      <w:r w:rsidRPr="00117EEB">
        <w:rPr>
          <w:rFonts w:ascii="標楷體" w:eastAsia="標楷體" w:hAnsi="標楷體" w:hint="eastAsia"/>
        </w:rPr>
        <w:t>的逐漸成長，以武力要脅、放手一搏箝制另外兩國也不是不無可能。</w:t>
      </w:r>
    </w:p>
    <w:p w:rsidR="00E96B8B" w:rsidRPr="00117EEB" w:rsidRDefault="005E2B12" w:rsidP="00117EEB">
      <w:pPr>
        <w:pStyle w:val="a3"/>
        <w:ind w:leftChars="0" w:left="0" w:firstLine="480"/>
        <w:rPr>
          <w:rFonts w:ascii="標楷體" w:eastAsia="標楷體" w:hAnsi="標楷體"/>
        </w:rPr>
      </w:pPr>
      <w:r w:rsidRPr="00117EEB">
        <w:rPr>
          <w:rFonts w:ascii="標楷體" w:eastAsia="標楷體" w:hAnsi="標楷體" w:hint="eastAsia"/>
        </w:rPr>
        <w:t xml:space="preserve">　　領導人的作為不一定皆為理性，仍受個人想法與理念所影響；模型的位移也</w:t>
      </w:r>
      <w:proofErr w:type="gramStart"/>
      <w:r w:rsidRPr="00117EEB">
        <w:rPr>
          <w:rFonts w:ascii="標楷體" w:eastAsia="標楷體" w:hAnsi="標楷體" w:hint="eastAsia"/>
        </w:rPr>
        <w:t>不總如</w:t>
      </w:r>
      <w:proofErr w:type="gramEnd"/>
      <w:r w:rsidRPr="00117EEB">
        <w:rPr>
          <w:rFonts w:ascii="標楷體" w:eastAsia="標楷體" w:hAnsi="標楷體" w:hint="eastAsia"/>
        </w:rPr>
        <w:t>理論所示，呈高一階或低一階的轉變，</w:t>
      </w:r>
      <w:proofErr w:type="gramStart"/>
      <w:r w:rsidRPr="00117EEB">
        <w:rPr>
          <w:rFonts w:ascii="標楷體" w:eastAsia="標楷體" w:hAnsi="標楷體" w:hint="eastAsia"/>
        </w:rPr>
        <w:t>領導人越階成長</w:t>
      </w:r>
      <w:proofErr w:type="gramEnd"/>
      <w:r w:rsidRPr="00117EEB">
        <w:rPr>
          <w:rFonts w:ascii="標楷體" w:eastAsia="標楷體" w:hAnsi="標楷體" w:hint="eastAsia"/>
        </w:rPr>
        <w:t>的野心，與多軌縝密的意圖，不時為國際事件的主因。</w:t>
      </w:r>
    </w:p>
    <w:p w:rsidR="005E2B12" w:rsidRPr="00117EEB" w:rsidRDefault="005E2B12" w:rsidP="00117EEB">
      <w:pPr>
        <w:pStyle w:val="a3"/>
        <w:ind w:leftChars="0" w:left="0" w:firstLine="480"/>
        <w:rPr>
          <w:rFonts w:ascii="標楷體" w:eastAsia="標楷體" w:hAnsi="標楷體"/>
        </w:rPr>
      </w:pPr>
    </w:p>
    <w:p w:rsidR="005E2B12" w:rsidRPr="00117EEB" w:rsidRDefault="005E2B12" w:rsidP="00117EEB">
      <w:pPr>
        <w:pStyle w:val="a3"/>
        <w:ind w:leftChars="0" w:left="0" w:firstLine="480"/>
        <w:rPr>
          <w:rFonts w:ascii="標楷體" w:eastAsia="標楷體" w:hAnsi="標楷體"/>
        </w:rPr>
      </w:pPr>
      <w:r w:rsidRPr="00117EEB">
        <w:rPr>
          <w:rFonts w:ascii="標楷體" w:eastAsia="標楷體" w:hAnsi="標楷體" w:hint="eastAsia"/>
        </w:rPr>
        <w:t>二</w:t>
      </w:r>
      <w:r w:rsidR="00EE15CF" w:rsidRPr="00AE3D3B">
        <w:rPr>
          <w:rFonts w:ascii="標楷體" w:eastAsia="標楷體" w:hAnsi="標楷體" w:hint="eastAsia"/>
        </w:rPr>
        <w:t>、</w:t>
      </w:r>
      <w:r w:rsidRPr="00117EEB">
        <w:rPr>
          <w:rFonts w:ascii="標楷體" w:eastAsia="標楷體" w:hAnsi="標楷體" w:hint="eastAsia"/>
        </w:rPr>
        <w:t>戰略三角理論屬結構現實主義框架下，對於國家領導人與國內因素分析較少，亦難以作為短期局勢的分析工具</w:t>
      </w:r>
    </w:p>
    <w:p w:rsidR="005E2B12" w:rsidRPr="00117EEB" w:rsidRDefault="005E2B12" w:rsidP="00117EEB">
      <w:pPr>
        <w:pStyle w:val="a3"/>
        <w:ind w:leftChars="0" w:left="0" w:firstLine="480"/>
        <w:rPr>
          <w:rFonts w:ascii="標楷體" w:eastAsia="標楷體" w:hAnsi="標楷體"/>
        </w:rPr>
      </w:pPr>
      <w:r w:rsidRPr="00117EEB">
        <w:rPr>
          <w:rFonts w:ascii="標楷體" w:eastAsia="標楷體" w:hAnsi="標楷體" w:hint="eastAsia"/>
        </w:rPr>
        <w:t xml:space="preserve">　　結構現實主義在保持現實主義以經驗為依據的特性下，拒絕解釋國家內部的行為與特徵，認為國家的競爭基於對於利益不平衡、避免權力過度集中的反抗。然而在美中朝三國關係中，三國的互動不單純為國際關係間權力平衡</w:t>
      </w:r>
      <w:r w:rsidRPr="00117EEB">
        <w:rPr>
          <w:rFonts w:ascii="標楷體" w:eastAsia="標楷體" w:hAnsi="標楷體" w:hint="eastAsia"/>
        </w:rPr>
        <w:lastRenderedPageBreak/>
        <w:t>的考量，國內政治與領導人風格往往更是一國作為舉足輕重的要素。</w:t>
      </w:r>
    </w:p>
    <w:p w:rsidR="00085346" w:rsidRPr="00117EEB" w:rsidRDefault="005E2B12" w:rsidP="00117EEB">
      <w:pPr>
        <w:pStyle w:val="a3"/>
        <w:ind w:leftChars="0" w:left="0" w:firstLine="480"/>
        <w:rPr>
          <w:rFonts w:ascii="標楷體" w:eastAsia="標楷體" w:hAnsi="標楷體"/>
        </w:rPr>
      </w:pPr>
      <w:r w:rsidRPr="00117EEB">
        <w:rPr>
          <w:rFonts w:ascii="標楷體" w:eastAsia="標楷體" w:hAnsi="標楷體" w:hint="eastAsia"/>
        </w:rPr>
        <w:t xml:space="preserve">　　同時戰略三角理論框架過大，適於一個時期的總要分析與時期間轉移解釋的串聯，因此對於美國前三任總統的分析，戰略三角理論解釋了領導人交替時，美國針對核武議題的外交行為之於整體國際局勢的影響；然而反之面對現在捉摸不定的川普政權，僅能大概預測未來時期總結的可能發展，卻難以以此反推預測近期川普下一步明確的選擇。</w:t>
      </w:r>
    </w:p>
    <w:p w:rsidR="0034427B" w:rsidRPr="00117EEB" w:rsidRDefault="00085346" w:rsidP="00117EEB">
      <w:pPr>
        <w:pStyle w:val="a3"/>
        <w:ind w:leftChars="0" w:left="0" w:firstLine="480"/>
        <w:rPr>
          <w:rFonts w:ascii="標楷體" w:eastAsia="標楷體" w:hAnsi="標楷體"/>
        </w:rPr>
      </w:pPr>
      <w:r w:rsidRPr="00117EEB">
        <w:rPr>
          <w:rFonts w:ascii="標楷體" w:eastAsia="標楷體" w:hAnsi="標楷體" w:hint="eastAsia"/>
        </w:rPr>
        <w:t xml:space="preserve">　　</w:t>
      </w:r>
      <w:r w:rsidR="00E96B8B" w:rsidRPr="00117EEB">
        <w:rPr>
          <w:rFonts w:ascii="標楷體" w:eastAsia="標楷體" w:hAnsi="標楷體" w:hint="eastAsia"/>
        </w:rPr>
        <w:t>建議</w:t>
      </w:r>
      <w:r w:rsidRPr="00117EEB">
        <w:rPr>
          <w:rFonts w:ascii="標楷體" w:eastAsia="標楷體" w:hAnsi="標楷體" w:hint="eastAsia"/>
        </w:rPr>
        <w:t>融合別的</w:t>
      </w:r>
      <w:r w:rsidR="00E96B8B" w:rsidRPr="00117EEB">
        <w:rPr>
          <w:rFonts w:ascii="標楷體" w:eastAsia="標楷體" w:hAnsi="標楷體" w:hint="eastAsia"/>
        </w:rPr>
        <w:t>理論</w:t>
      </w:r>
      <w:r w:rsidRPr="00117EEB">
        <w:rPr>
          <w:rFonts w:ascii="標楷體" w:eastAsia="標楷體" w:hAnsi="標楷體" w:hint="eastAsia"/>
        </w:rPr>
        <w:t>觀點</w:t>
      </w:r>
      <w:r w:rsidR="00E96B8B" w:rsidRPr="00117EEB">
        <w:rPr>
          <w:rFonts w:ascii="標楷體" w:eastAsia="標楷體" w:hAnsi="標楷體" w:hint="eastAsia"/>
        </w:rPr>
        <w:t>，以在</w:t>
      </w:r>
      <w:r w:rsidRPr="00117EEB">
        <w:rPr>
          <w:rFonts w:ascii="標楷體" w:eastAsia="標楷體" w:hAnsi="標楷體" w:hint="eastAsia"/>
        </w:rPr>
        <w:t>政治分析上，針對</w:t>
      </w:r>
      <w:r w:rsidR="00E96B8B" w:rsidRPr="00117EEB">
        <w:rPr>
          <w:rFonts w:ascii="標楷體" w:eastAsia="標楷體" w:hAnsi="標楷體" w:hint="eastAsia"/>
        </w:rPr>
        <w:t>國際規模</w:t>
      </w:r>
      <w:r w:rsidRPr="00117EEB">
        <w:rPr>
          <w:rFonts w:ascii="標楷體" w:eastAsia="標楷體" w:hAnsi="標楷體" w:hint="eastAsia"/>
        </w:rPr>
        <w:t>，及</w:t>
      </w:r>
      <w:r w:rsidR="00E96B8B" w:rsidRPr="00117EEB">
        <w:rPr>
          <w:rFonts w:ascii="標楷體" w:eastAsia="標楷體" w:hAnsi="標楷體" w:hint="eastAsia"/>
        </w:rPr>
        <w:t>國家單</w:t>
      </w:r>
      <w:r w:rsidRPr="00117EEB">
        <w:rPr>
          <w:rFonts w:ascii="標楷體" w:eastAsia="標楷體" w:hAnsi="標楷體" w:hint="eastAsia"/>
        </w:rPr>
        <w:t>位分析，都能進行更縝密的研究並相互論證。</w:t>
      </w:r>
    </w:p>
    <w:p w:rsidR="00085346" w:rsidRPr="00117EEB" w:rsidRDefault="00085346" w:rsidP="00117EEB">
      <w:pPr>
        <w:pStyle w:val="a3"/>
        <w:ind w:leftChars="0" w:left="0" w:firstLine="480"/>
        <w:rPr>
          <w:rFonts w:ascii="標楷體" w:eastAsia="標楷體" w:hAnsi="標楷體"/>
        </w:rPr>
      </w:pPr>
      <w:r w:rsidRPr="00117EEB">
        <w:rPr>
          <w:rFonts w:ascii="標楷體" w:eastAsia="標楷體" w:hAnsi="標楷體" w:hint="eastAsia"/>
        </w:rPr>
        <w:t xml:space="preserve">　　由於以中美朝為對象代</w:t>
      </w:r>
      <w:r w:rsidR="00E96B8B" w:rsidRPr="00117EEB">
        <w:rPr>
          <w:rFonts w:ascii="標楷體" w:eastAsia="標楷體" w:hAnsi="標楷體" w:hint="eastAsia"/>
        </w:rPr>
        <w:t>入戰略三角理論的</w:t>
      </w:r>
      <w:r w:rsidRPr="00117EEB">
        <w:rPr>
          <w:rFonts w:ascii="標楷體" w:eastAsia="標楷體" w:hAnsi="標楷體" w:hint="eastAsia"/>
        </w:rPr>
        <w:t>相關研究甚少</w:t>
      </w:r>
      <w:r w:rsidR="00E96B8B" w:rsidRPr="00117EEB">
        <w:rPr>
          <w:rFonts w:ascii="標楷體" w:eastAsia="標楷體" w:hAnsi="標楷體" w:hint="eastAsia"/>
        </w:rPr>
        <w:t>，</w:t>
      </w:r>
      <w:proofErr w:type="gramStart"/>
      <w:r w:rsidR="00E96B8B" w:rsidRPr="00117EEB">
        <w:rPr>
          <w:rFonts w:ascii="標楷體" w:eastAsia="標楷體" w:hAnsi="標楷體" w:hint="eastAsia"/>
        </w:rPr>
        <w:t>本組</w:t>
      </w:r>
      <w:r w:rsidRPr="00117EEB">
        <w:rPr>
          <w:rFonts w:ascii="標楷體" w:eastAsia="標楷體" w:hAnsi="標楷體" w:hint="eastAsia"/>
        </w:rPr>
        <w:t>大多</w:t>
      </w:r>
      <w:proofErr w:type="gramEnd"/>
      <w:r w:rsidR="00E96B8B" w:rsidRPr="00117EEB">
        <w:rPr>
          <w:rFonts w:ascii="標楷體" w:eastAsia="標楷體" w:hAnsi="標楷體" w:hint="eastAsia"/>
        </w:rPr>
        <w:t>僅能以理論與已然的事實，加上自身的主觀</w:t>
      </w:r>
      <w:r w:rsidRPr="00117EEB">
        <w:rPr>
          <w:rFonts w:ascii="標楷體" w:eastAsia="標楷體" w:hAnsi="標楷體" w:hint="eastAsia"/>
        </w:rPr>
        <w:t>想像</w:t>
      </w:r>
      <w:r w:rsidR="00E96B8B" w:rsidRPr="00117EEB">
        <w:rPr>
          <w:rFonts w:ascii="標楷體" w:eastAsia="標楷體" w:hAnsi="標楷體" w:hint="eastAsia"/>
        </w:rPr>
        <w:t>來推敲出結論，</w:t>
      </w:r>
      <w:r w:rsidRPr="00117EEB">
        <w:rPr>
          <w:rFonts w:ascii="標楷體" w:eastAsia="標楷體" w:hAnsi="標楷體" w:hint="eastAsia"/>
        </w:rPr>
        <w:t>即便能有更廣闊的發想空間，但</w:t>
      </w:r>
      <w:r w:rsidR="00E96B8B" w:rsidRPr="00117EEB">
        <w:rPr>
          <w:rFonts w:ascii="標楷體" w:eastAsia="標楷體" w:hAnsi="標楷體" w:hint="eastAsia"/>
        </w:rPr>
        <w:t>背後</w:t>
      </w:r>
      <w:r w:rsidRPr="00117EEB">
        <w:rPr>
          <w:rFonts w:ascii="標楷體" w:eastAsia="標楷體" w:hAnsi="標楷體" w:hint="eastAsia"/>
        </w:rPr>
        <w:t>仍尚</w:t>
      </w:r>
      <w:r w:rsidR="00E96B8B" w:rsidRPr="00117EEB">
        <w:rPr>
          <w:rFonts w:ascii="標楷體" w:eastAsia="標楷體" w:hAnsi="標楷體" w:hint="eastAsia"/>
        </w:rPr>
        <w:t>缺足夠的立論</w:t>
      </w:r>
      <w:r w:rsidRPr="00117EEB">
        <w:rPr>
          <w:rFonts w:ascii="標楷體" w:eastAsia="標楷體" w:hAnsi="標楷體" w:hint="eastAsia"/>
        </w:rPr>
        <w:t>加以佐證</w:t>
      </w:r>
      <w:r w:rsidR="00E96B8B" w:rsidRPr="00117EEB">
        <w:rPr>
          <w:rFonts w:ascii="標楷體" w:eastAsia="標楷體" w:hAnsi="標楷體" w:hint="eastAsia"/>
        </w:rPr>
        <w:t>。</w:t>
      </w:r>
    </w:p>
    <w:p w:rsidR="00E96B8B" w:rsidRPr="00117EEB" w:rsidRDefault="00085346" w:rsidP="00117EEB">
      <w:pPr>
        <w:pStyle w:val="a3"/>
        <w:ind w:leftChars="0" w:left="0" w:firstLine="480"/>
        <w:rPr>
          <w:rFonts w:ascii="標楷體" w:eastAsia="標楷體" w:hAnsi="標楷體"/>
        </w:rPr>
      </w:pPr>
      <w:r w:rsidRPr="00117EEB">
        <w:rPr>
          <w:rFonts w:ascii="標楷體" w:eastAsia="標楷體" w:hAnsi="標楷體" w:hint="eastAsia"/>
        </w:rPr>
        <w:t xml:space="preserve">　　</w:t>
      </w:r>
      <w:r w:rsidR="00E96B8B" w:rsidRPr="00117EEB">
        <w:rPr>
          <w:rFonts w:ascii="標楷體" w:eastAsia="標楷體" w:hAnsi="標楷體" w:hint="eastAsia"/>
        </w:rPr>
        <w:t>希望未來能在蒐集足夠的資料後</w:t>
      </w:r>
      <w:r w:rsidRPr="00117EEB">
        <w:rPr>
          <w:rFonts w:ascii="標楷體" w:eastAsia="標楷體" w:hAnsi="標楷體" w:hint="eastAsia"/>
        </w:rPr>
        <w:t>，將研究補充得更</w:t>
      </w:r>
      <w:proofErr w:type="gramStart"/>
      <w:r w:rsidRPr="00117EEB">
        <w:rPr>
          <w:rFonts w:ascii="標楷體" w:eastAsia="標楷體" w:hAnsi="標楷體" w:hint="eastAsia"/>
        </w:rPr>
        <w:t>臻</w:t>
      </w:r>
      <w:proofErr w:type="gramEnd"/>
      <w:r w:rsidRPr="00117EEB">
        <w:rPr>
          <w:rFonts w:ascii="標楷體" w:eastAsia="標楷體" w:hAnsi="標楷體" w:hint="eastAsia"/>
        </w:rPr>
        <w:t>完整</w:t>
      </w:r>
      <w:r w:rsidR="00E96B8B" w:rsidRPr="00117EEB">
        <w:rPr>
          <w:rFonts w:ascii="標楷體" w:eastAsia="標楷體" w:hAnsi="標楷體" w:hint="eastAsia"/>
        </w:rPr>
        <w:t>。</w:t>
      </w:r>
    </w:p>
    <w:p w:rsidR="00E96B8B" w:rsidRPr="00E96B8B" w:rsidRDefault="00E96B8B" w:rsidP="005E2B12"/>
    <w:p w:rsidR="0034427B" w:rsidRPr="0034427B" w:rsidRDefault="0034427B" w:rsidP="008A1ECD">
      <w:pPr>
        <w:pStyle w:val="a3"/>
        <w:numPr>
          <w:ilvl w:val="0"/>
          <w:numId w:val="4"/>
        </w:numPr>
        <w:ind w:leftChars="0"/>
        <w:outlineLvl w:val="0"/>
        <w:rPr>
          <w:rFonts w:ascii="標楷體" w:eastAsia="標楷體" w:hAnsi="標楷體" w:cs="微軟正黑體"/>
          <w:sz w:val="40"/>
          <w:szCs w:val="40"/>
        </w:rPr>
      </w:pPr>
      <w:bookmarkStart w:id="7" w:name="_Toc501445750"/>
      <w:r w:rsidRPr="0034427B">
        <w:rPr>
          <w:rFonts w:ascii="標楷體" w:eastAsia="標楷體" w:hAnsi="標楷體" w:cs="微軟正黑體" w:hint="eastAsia"/>
          <w:sz w:val="40"/>
          <w:szCs w:val="40"/>
        </w:rPr>
        <w:t>參考文獻</w:t>
      </w:r>
      <w:bookmarkEnd w:id="7"/>
    </w:p>
    <w:p w:rsidR="0034427B" w:rsidRPr="00AE3D3B" w:rsidRDefault="0034427B" w:rsidP="00117EEB">
      <w:pPr>
        <w:ind w:left="708" w:hangingChars="295" w:hanging="708"/>
        <w:rPr>
          <w:rFonts w:ascii="標楷體" w:eastAsia="標楷體" w:hAnsi="標楷體"/>
        </w:rPr>
      </w:pPr>
      <w:r w:rsidRPr="00AE3D3B">
        <w:rPr>
          <w:rFonts w:ascii="標楷體" w:eastAsia="標楷體" w:hAnsi="標楷體" w:hint="eastAsia"/>
        </w:rPr>
        <w:t>包宗</w:t>
      </w:r>
      <w:proofErr w:type="gramStart"/>
      <w:r w:rsidRPr="00AE3D3B">
        <w:rPr>
          <w:rFonts w:ascii="標楷體" w:eastAsia="標楷體" w:hAnsi="標楷體" w:hint="eastAsia"/>
        </w:rPr>
        <w:t>和</w:t>
      </w:r>
      <w:proofErr w:type="gramEnd"/>
      <w:r w:rsidRPr="00AE3D3B">
        <w:rPr>
          <w:rFonts w:ascii="標楷體" w:eastAsia="標楷體" w:hAnsi="標楷體" w:hint="eastAsia"/>
        </w:rPr>
        <w:t>，「</w:t>
      </w:r>
      <w:r w:rsidRPr="00117EEB">
        <w:rPr>
          <w:rFonts w:ascii="標楷體" w:eastAsia="標楷體" w:hAnsi="標楷體" w:hint="eastAsia"/>
          <w:b/>
        </w:rPr>
        <w:t>戰略三角角色轉變與類型變化分析：以美國和台灣兩岸三角互動為例</w:t>
      </w:r>
      <w:r w:rsidRPr="00AE3D3B">
        <w:rPr>
          <w:rFonts w:ascii="標楷體" w:eastAsia="標楷體" w:hAnsi="標楷體" w:hint="eastAsia"/>
        </w:rPr>
        <w:t>」，收錄於包宗和、吳玉山編， 爭辯中的兩岸關係理論</w:t>
      </w:r>
      <w:proofErr w:type="gramStart"/>
      <w:r w:rsidRPr="00AE3D3B">
        <w:rPr>
          <w:rFonts w:ascii="標楷體" w:eastAsia="標楷體" w:hAnsi="標楷體" w:hint="eastAsia"/>
        </w:rPr>
        <w:t>（</w:t>
      </w:r>
      <w:proofErr w:type="gramEnd"/>
      <w:r w:rsidRPr="00AE3D3B">
        <w:rPr>
          <w:rFonts w:ascii="標楷體" w:eastAsia="標楷體" w:hAnsi="標楷體" w:hint="eastAsia"/>
        </w:rPr>
        <w:t>台北：五南書局， 1999 年</w:t>
      </w:r>
      <w:proofErr w:type="gramStart"/>
      <w:r w:rsidRPr="00AE3D3B">
        <w:rPr>
          <w:rFonts w:ascii="標楷體" w:eastAsia="標楷體" w:hAnsi="標楷體" w:hint="eastAsia"/>
        </w:rPr>
        <w:t>）</w:t>
      </w:r>
      <w:proofErr w:type="gramEnd"/>
      <w:r w:rsidRPr="00AE3D3B">
        <w:rPr>
          <w:rFonts w:ascii="標楷體" w:eastAsia="標楷體" w:hAnsi="標楷體" w:hint="eastAsia"/>
        </w:rPr>
        <w:t>。</w:t>
      </w:r>
    </w:p>
    <w:p w:rsidR="0034427B" w:rsidRPr="00AE3D3B" w:rsidRDefault="0034427B" w:rsidP="00117EEB">
      <w:pPr>
        <w:ind w:left="708" w:hangingChars="295" w:hanging="708"/>
        <w:rPr>
          <w:rFonts w:ascii="標楷體" w:eastAsia="標楷體" w:hAnsi="標楷體"/>
        </w:rPr>
      </w:pPr>
      <w:r w:rsidRPr="00AE3D3B">
        <w:rPr>
          <w:rFonts w:ascii="標楷體" w:eastAsia="標楷體" w:hAnsi="標楷體" w:hint="eastAsia"/>
        </w:rPr>
        <w:t>初國華、張昌吉，「戰略三角理論與台灣的三角政治」，</w:t>
      </w:r>
      <w:r w:rsidRPr="00117EEB">
        <w:rPr>
          <w:rFonts w:ascii="標楷體" w:eastAsia="標楷體" w:hAnsi="標楷體" w:hint="eastAsia"/>
          <w:b/>
        </w:rPr>
        <w:t>問題與研究</w:t>
      </w:r>
      <w:r w:rsidRPr="00AE3D3B">
        <w:rPr>
          <w:rFonts w:ascii="標楷體" w:eastAsia="標楷體" w:hAnsi="標楷體" w:hint="eastAsia"/>
        </w:rPr>
        <w:t>，第49卷第1期 (2010 年3月)，頁 87~110</w:t>
      </w:r>
      <w:r w:rsidR="00D860C9">
        <w:rPr>
          <w:rFonts w:ascii="標楷體" w:eastAsia="標楷體" w:hAnsi="標楷體" w:hint="eastAsia"/>
        </w:rPr>
        <w:t>。</w:t>
      </w:r>
    </w:p>
    <w:p w:rsidR="00415533" w:rsidRPr="00AE3D3B" w:rsidRDefault="00415533" w:rsidP="00415533">
      <w:pPr>
        <w:pStyle w:val="EndNoteBibliography"/>
        <w:ind w:left="720" w:hanging="720"/>
        <w:rPr>
          <w:rFonts w:ascii="標楷體" w:eastAsia="標楷體" w:hAnsi="標楷體" w:cstheme="minorBidi"/>
          <w:noProof w:val="0"/>
        </w:rPr>
      </w:pPr>
      <w:r w:rsidRPr="00AE3D3B">
        <w:rPr>
          <w:rFonts w:ascii="標楷體" w:eastAsia="標楷體" w:hAnsi="標楷體" w:cstheme="minorBidi"/>
          <w:noProof w:val="0"/>
        </w:rPr>
        <w:fldChar w:fldCharType="begin"/>
      </w:r>
      <w:r w:rsidRPr="00AE3D3B">
        <w:rPr>
          <w:rFonts w:ascii="標楷體" w:eastAsia="標楷體" w:hAnsi="標楷體" w:cstheme="minorBidi"/>
          <w:noProof w:val="0"/>
        </w:rPr>
        <w:instrText xml:space="preserve"> ADDIN EN.REFLIST </w:instrText>
      </w:r>
      <w:r w:rsidRPr="00AE3D3B">
        <w:rPr>
          <w:rFonts w:ascii="標楷體" w:eastAsia="標楷體" w:hAnsi="標楷體" w:cstheme="minorBidi"/>
          <w:noProof w:val="0"/>
        </w:rPr>
        <w:fldChar w:fldCharType="separate"/>
      </w:r>
      <w:r w:rsidRPr="00AE3D3B">
        <w:rPr>
          <w:rFonts w:ascii="標楷體" w:eastAsia="標楷體" w:hAnsi="標楷體" w:cstheme="minorBidi" w:hint="eastAsia"/>
          <w:noProof w:val="0"/>
        </w:rPr>
        <w:t>朱松柏，</w:t>
      </w:r>
      <w:r w:rsidR="00AE3D3B" w:rsidRPr="00AE3D3B">
        <w:rPr>
          <w:rFonts w:ascii="標楷體" w:eastAsia="標楷體" w:hAnsi="標楷體" w:cstheme="minorBidi" w:hint="eastAsia"/>
          <w:noProof w:val="0"/>
        </w:rPr>
        <w:t>「</w:t>
      </w:r>
      <w:r w:rsidRPr="00AE3D3B">
        <w:rPr>
          <w:rFonts w:ascii="標楷體" w:eastAsia="標楷體" w:hAnsi="標楷體" w:cstheme="minorBidi" w:hint="eastAsia"/>
          <w:noProof w:val="0"/>
        </w:rPr>
        <w:t>朝鮮半島四邊會談的構想與實際</w:t>
      </w:r>
      <w:r w:rsidR="00AE3D3B" w:rsidRPr="00AE3D3B">
        <w:rPr>
          <w:rFonts w:ascii="標楷體" w:eastAsia="標楷體" w:hAnsi="標楷體" w:cstheme="minorBidi" w:hint="eastAsia"/>
          <w:noProof w:val="0"/>
        </w:rPr>
        <w:t>」，</w:t>
      </w:r>
      <w:r w:rsidR="00AE3D3B" w:rsidRPr="00117EEB">
        <w:rPr>
          <w:rFonts w:ascii="標楷體" w:eastAsia="標楷體" w:hAnsi="標楷體" w:cstheme="minorBidi" w:hint="eastAsia"/>
          <w:b/>
          <w:noProof w:val="0"/>
        </w:rPr>
        <w:t>問題與研究</w:t>
      </w:r>
      <w:r w:rsidR="00AE3D3B" w:rsidRPr="00AE3D3B">
        <w:rPr>
          <w:rFonts w:ascii="標楷體" w:eastAsia="標楷體" w:hAnsi="標楷體" w:cstheme="minorBidi" w:hint="eastAsia"/>
          <w:noProof w:val="0"/>
        </w:rPr>
        <w:t>，第</w:t>
      </w:r>
      <w:r w:rsidRPr="00AE3D3B">
        <w:rPr>
          <w:rFonts w:ascii="標楷體" w:eastAsia="標楷體" w:hAnsi="標楷體" w:cstheme="minorBidi" w:hint="eastAsia"/>
          <w:noProof w:val="0"/>
        </w:rPr>
        <w:t xml:space="preserve"> 36</w:t>
      </w:r>
      <w:r w:rsidR="00AE3D3B" w:rsidRPr="00AE3D3B">
        <w:rPr>
          <w:rFonts w:ascii="標楷體" w:eastAsia="標楷體" w:hAnsi="標楷體" w:cstheme="minorBidi" w:hint="eastAsia"/>
          <w:noProof w:val="0"/>
        </w:rPr>
        <w:t>卷</w:t>
      </w:r>
      <w:r w:rsidR="003C5DC8">
        <w:rPr>
          <w:rFonts w:ascii="標楷體" w:eastAsia="標楷體" w:hAnsi="標楷體" w:cstheme="minorBidi" w:hint="eastAsia"/>
          <w:noProof w:val="0"/>
        </w:rPr>
        <w:t>第</w:t>
      </w:r>
      <w:r w:rsidRPr="00AE3D3B">
        <w:rPr>
          <w:rFonts w:ascii="標楷體" w:eastAsia="標楷體" w:hAnsi="標楷體" w:cstheme="minorBidi" w:hint="eastAsia"/>
          <w:noProof w:val="0"/>
        </w:rPr>
        <w:t>8</w:t>
      </w:r>
      <w:r w:rsidR="003C5DC8">
        <w:rPr>
          <w:rFonts w:ascii="標楷體" w:eastAsia="標楷體" w:hAnsi="標楷體" w:cstheme="minorBidi" w:hint="eastAsia"/>
          <w:noProof w:val="0"/>
        </w:rPr>
        <w:t>期</w:t>
      </w:r>
      <w:r w:rsidR="003C5DC8" w:rsidRPr="003C5DC8">
        <w:rPr>
          <w:rFonts w:ascii="標楷體" w:eastAsia="標楷體" w:hAnsi="標楷體" w:cstheme="minorBidi" w:hint="eastAsia"/>
          <w:noProof w:val="0"/>
        </w:rPr>
        <w:t>(1997年8月)</w:t>
      </w:r>
      <w:r w:rsidR="003C5DC8">
        <w:rPr>
          <w:rFonts w:ascii="標楷體" w:eastAsia="標楷體" w:hAnsi="標楷體" w:cstheme="minorBidi" w:hint="eastAsia"/>
          <w:noProof w:val="0"/>
        </w:rPr>
        <w:t>，頁</w:t>
      </w:r>
      <w:r w:rsidRPr="00AE3D3B">
        <w:rPr>
          <w:rFonts w:ascii="標楷體" w:eastAsia="標楷體" w:hAnsi="標楷體" w:cstheme="minorBidi" w:hint="eastAsia"/>
          <w:noProof w:val="0"/>
        </w:rPr>
        <w:t>19</w:t>
      </w:r>
      <w:r w:rsidR="003C5DC8">
        <w:rPr>
          <w:rFonts w:ascii="標楷體" w:eastAsia="標楷體" w:hAnsi="標楷體" w:cstheme="minorBidi" w:hint="eastAsia"/>
          <w:noProof w:val="0"/>
        </w:rPr>
        <w:t>~28。</w:t>
      </w:r>
    </w:p>
    <w:p w:rsidR="003C5DC8" w:rsidRDefault="00415533" w:rsidP="00117EEB">
      <w:pPr>
        <w:ind w:left="708" w:hangingChars="295" w:hanging="708"/>
        <w:rPr>
          <w:rFonts w:ascii="標楷體" w:eastAsia="標楷體" w:hAnsi="標楷體"/>
        </w:rPr>
      </w:pPr>
      <w:r w:rsidRPr="00AE3D3B">
        <w:rPr>
          <w:rFonts w:ascii="標楷體" w:eastAsia="標楷體" w:hAnsi="標楷體"/>
        </w:rPr>
        <w:fldChar w:fldCharType="end"/>
      </w:r>
      <w:r w:rsidR="003B5811" w:rsidRPr="003B5811">
        <w:rPr>
          <w:rFonts w:ascii="標楷體" w:eastAsia="標楷體" w:hAnsi="標楷體" w:hint="eastAsia"/>
        </w:rPr>
        <w:t>李明，「川普政府因應北韓挑釁捉襟見肘」，</w:t>
      </w:r>
      <w:r w:rsidR="003B5811" w:rsidRPr="00117EEB">
        <w:rPr>
          <w:rFonts w:ascii="標楷體" w:eastAsia="標楷體" w:hAnsi="標楷體" w:hint="eastAsia"/>
          <w:b/>
        </w:rPr>
        <w:t>展望與研究</w:t>
      </w:r>
      <w:r w:rsidR="003B5811" w:rsidRPr="003B5811">
        <w:rPr>
          <w:rFonts w:ascii="標楷體" w:eastAsia="標楷體" w:hAnsi="標楷體" w:hint="eastAsia"/>
        </w:rPr>
        <w:t>，第15卷第9期</w:t>
      </w:r>
      <w:r w:rsidR="003C5DC8" w:rsidRPr="003C5DC8">
        <w:rPr>
          <w:rFonts w:ascii="標楷體" w:eastAsia="標楷體" w:hAnsi="標楷體" w:hint="eastAsia"/>
        </w:rPr>
        <w:t>(中華民國106年9月)</w:t>
      </w:r>
      <w:r w:rsidR="003C5DC8">
        <w:rPr>
          <w:rFonts w:ascii="標楷體" w:eastAsia="標楷體" w:hAnsi="標楷體" w:hint="eastAsia"/>
        </w:rPr>
        <w:t>，頁14-20。</w:t>
      </w:r>
    </w:p>
    <w:p w:rsidR="003C5DC8" w:rsidRDefault="003C5DC8" w:rsidP="00117EEB">
      <w:pPr>
        <w:ind w:left="708" w:hangingChars="295" w:hanging="708"/>
        <w:rPr>
          <w:rFonts w:ascii="標楷體" w:eastAsia="標楷體" w:hAnsi="標楷體"/>
        </w:rPr>
      </w:pPr>
      <w:proofErr w:type="gramStart"/>
      <w:r w:rsidRPr="003C5DC8">
        <w:rPr>
          <w:rFonts w:ascii="標楷體" w:eastAsia="標楷體" w:hAnsi="標楷體" w:hint="eastAsia"/>
        </w:rPr>
        <w:t>朴炳</w:t>
      </w:r>
      <w:proofErr w:type="gramEnd"/>
      <w:r w:rsidRPr="003C5DC8">
        <w:rPr>
          <w:rFonts w:ascii="標楷體" w:eastAsia="標楷體" w:hAnsi="標楷體" w:hint="eastAsia"/>
        </w:rPr>
        <w:t>光</w:t>
      </w:r>
      <w:r>
        <w:rPr>
          <w:rFonts w:ascii="標楷體" w:eastAsia="標楷體" w:hAnsi="標楷體" w:hint="eastAsia"/>
        </w:rPr>
        <w:t>，</w:t>
      </w:r>
      <w:r w:rsidRPr="00AE3D3B">
        <w:rPr>
          <w:rFonts w:ascii="標楷體" w:eastAsia="標楷體" w:hAnsi="標楷體" w:hint="eastAsia"/>
        </w:rPr>
        <w:t>「</w:t>
      </w:r>
      <w:r w:rsidRPr="003C5DC8">
        <w:rPr>
          <w:rFonts w:ascii="標楷體" w:eastAsia="標楷體" w:hAnsi="標楷體" w:hint="eastAsia"/>
        </w:rPr>
        <w:t>胡錦濤時期中國對北韓政策及其對北韓核武問題之認知</w:t>
      </w:r>
      <w:r w:rsidRPr="00AE3D3B">
        <w:rPr>
          <w:rFonts w:ascii="標楷體" w:eastAsia="標楷體" w:hAnsi="標楷體" w:hint="eastAsia"/>
        </w:rPr>
        <w:t>」</w:t>
      </w:r>
      <w:r>
        <w:rPr>
          <w:rFonts w:ascii="標楷體" w:eastAsia="標楷體" w:hAnsi="標楷體" w:hint="eastAsia"/>
        </w:rPr>
        <w:t>，</w:t>
      </w:r>
      <w:r w:rsidRPr="00117EEB">
        <w:rPr>
          <w:rFonts w:ascii="標楷體" w:eastAsia="標楷體" w:hAnsi="標楷體" w:hint="eastAsia"/>
          <w:b/>
        </w:rPr>
        <w:t>全球政治評論</w:t>
      </w:r>
      <w:r>
        <w:rPr>
          <w:rFonts w:ascii="標楷體" w:eastAsia="標楷體" w:hAnsi="標楷體" w:hint="eastAsia"/>
        </w:rPr>
        <w:t>，31期(2007</w:t>
      </w:r>
      <w:r w:rsidRPr="003C5DC8">
        <w:rPr>
          <w:rFonts w:ascii="標楷體" w:eastAsia="標楷體" w:hAnsi="標楷體" w:hint="eastAsia"/>
        </w:rPr>
        <w:t>年</w:t>
      </w:r>
      <w:r>
        <w:rPr>
          <w:rFonts w:ascii="標楷體" w:eastAsia="標楷體" w:hAnsi="標楷體" w:hint="eastAsia"/>
        </w:rPr>
        <w:t>7</w:t>
      </w:r>
      <w:r w:rsidRPr="003C5DC8">
        <w:rPr>
          <w:rFonts w:ascii="標楷體" w:eastAsia="標楷體" w:hAnsi="標楷體" w:hint="eastAsia"/>
        </w:rPr>
        <w:t>月)</w:t>
      </w:r>
      <w:r>
        <w:rPr>
          <w:rFonts w:ascii="標楷體" w:eastAsia="標楷體" w:hAnsi="標楷體" w:hint="eastAsia"/>
        </w:rPr>
        <w:t>，頁27~46。</w:t>
      </w:r>
    </w:p>
    <w:p w:rsidR="003C5DC8" w:rsidRDefault="003C5DC8" w:rsidP="00117EEB">
      <w:pPr>
        <w:ind w:left="708" w:hangingChars="295" w:hanging="708"/>
        <w:rPr>
          <w:rFonts w:ascii="標楷體" w:eastAsia="標楷體" w:hAnsi="標楷體"/>
        </w:rPr>
      </w:pPr>
      <w:r>
        <w:rPr>
          <w:rFonts w:ascii="標楷體" w:eastAsia="標楷體" w:hAnsi="標楷體" w:hint="eastAsia"/>
        </w:rPr>
        <w:t>李大中，「</w:t>
      </w:r>
      <w:proofErr w:type="gramStart"/>
      <w:r w:rsidRPr="003C5DC8">
        <w:rPr>
          <w:rFonts w:ascii="標楷體" w:eastAsia="標楷體" w:hAnsi="標楷體" w:hint="eastAsia"/>
        </w:rPr>
        <w:t>歐巴馬政府</w:t>
      </w:r>
      <w:proofErr w:type="gramEnd"/>
      <w:r w:rsidRPr="003C5DC8">
        <w:rPr>
          <w:rFonts w:ascii="標楷體" w:eastAsia="標楷體" w:hAnsi="標楷體" w:hint="eastAsia"/>
        </w:rPr>
        <w:t>之東北亞政策分析</w:t>
      </w:r>
      <w:r>
        <w:rPr>
          <w:rFonts w:ascii="標楷體" w:eastAsia="標楷體" w:hAnsi="標楷體" w:hint="eastAsia"/>
        </w:rPr>
        <w:t>」，</w:t>
      </w:r>
      <w:r w:rsidRPr="00117EEB">
        <w:rPr>
          <w:rFonts w:ascii="標楷體" w:eastAsia="標楷體" w:hAnsi="標楷體" w:hint="eastAsia"/>
          <w:b/>
        </w:rPr>
        <w:t>全球政治評論</w:t>
      </w:r>
      <w:r w:rsidRPr="003C5DC8">
        <w:rPr>
          <w:rFonts w:ascii="標楷體" w:eastAsia="標楷體" w:hAnsi="標楷體" w:hint="eastAsia"/>
        </w:rPr>
        <w:t>，31期(2007年7月)，頁</w:t>
      </w:r>
      <w:r>
        <w:rPr>
          <w:rFonts w:ascii="標楷體" w:eastAsia="標楷體" w:hAnsi="標楷體" w:hint="eastAsia"/>
        </w:rPr>
        <w:t>19~26</w:t>
      </w:r>
      <w:r w:rsidRPr="003C5DC8">
        <w:rPr>
          <w:rFonts w:ascii="標楷體" w:eastAsia="標楷體" w:hAnsi="標楷體" w:hint="eastAsia"/>
        </w:rPr>
        <w:t>。</w:t>
      </w:r>
    </w:p>
    <w:p w:rsidR="003C5DC8" w:rsidRDefault="003C5DC8" w:rsidP="00117EEB">
      <w:pPr>
        <w:ind w:left="708" w:hangingChars="295" w:hanging="708"/>
        <w:rPr>
          <w:rFonts w:ascii="標楷體" w:eastAsia="標楷體" w:hAnsi="標楷體"/>
        </w:rPr>
      </w:pPr>
      <w:proofErr w:type="gramStart"/>
      <w:r w:rsidRPr="003C5DC8">
        <w:rPr>
          <w:rFonts w:ascii="標楷體" w:eastAsia="標楷體" w:hAnsi="標楷體" w:hint="eastAsia"/>
        </w:rPr>
        <w:t>河凡植</w:t>
      </w:r>
      <w:proofErr w:type="gramEnd"/>
      <w:r>
        <w:rPr>
          <w:rFonts w:ascii="標楷體" w:eastAsia="標楷體" w:hAnsi="標楷體" w:hint="eastAsia"/>
        </w:rPr>
        <w:t>，</w:t>
      </w:r>
      <w:r w:rsidRPr="003C5DC8">
        <w:rPr>
          <w:rFonts w:ascii="標楷體" w:eastAsia="標楷體" w:hAnsi="標楷體" w:hint="eastAsia"/>
        </w:rPr>
        <w:t>「北韓的並進路線與對外戰略：持續與轉變」，</w:t>
      </w:r>
      <w:r w:rsidRPr="00117EEB">
        <w:rPr>
          <w:rFonts w:ascii="標楷體" w:eastAsia="標楷體" w:hAnsi="標楷體" w:hint="eastAsia"/>
          <w:b/>
        </w:rPr>
        <w:t>全球政治評論</w:t>
      </w:r>
      <w:r w:rsidRPr="003C5DC8">
        <w:rPr>
          <w:rFonts w:ascii="標楷體" w:eastAsia="標楷體" w:hAnsi="標楷體" w:hint="eastAsia"/>
        </w:rPr>
        <w:t>，</w:t>
      </w:r>
      <w:r>
        <w:rPr>
          <w:rFonts w:ascii="標楷體" w:eastAsia="標楷體" w:hAnsi="標楷體" w:hint="eastAsia"/>
        </w:rPr>
        <w:t>52</w:t>
      </w:r>
      <w:r w:rsidRPr="003C5DC8">
        <w:rPr>
          <w:rFonts w:ascii="標楷體" w:eastAsia="標楷體" w:hAnsi="標楷體" w:hint="eastAsia"/>
        </w:rPr>
        <w:t>期(20</w:t>
      </w:r>
      <w:r>
        <w:rPr>
          <w:rFonts w:ascii="標楷體" w:eastAsia="標楷體" w:hAnsi="標楷體" w:hint="eastAsia"/>
        </w:rPr>
        <w:t>15</w:t>
      </w:r>
      <w:r w:rsidRPr="003C5DC8">
        <w:rPr>
          <w:rFonts w:ascii="標楷體" w:eastAsia="標楷體" w:hAnsi="標楷體" w:hint="eastAsia"/>
        </w:rPr>
        <w:t>年</w:t>
      </w:r>
      <w:r>
        <w:rPr>
          <w:rFonts w:ascii="標楷體" w:eastAsia="標楷體" w:hAnsi="標楷體" w:hint="eastAsia"/>
        </w:rPr>
        <w:t>10</w:t>
      </w:r>
      <w:r w:rsidRPr="003C5DC8">
        <w:rPr>
          <w:rFonts w:ascii="標楷體" w:eastAsia="標楷體" w:hAnsi="標楷體" w:hint="eastAsia"/>
        </w:rPr>
        <w:t>月)，頁1</w:t>
      </w:r>
      <w:r>
        <w:rPr>
          <w:rFonts w:ascii="標楷體" w:eastAsia="標楷體" w:hAnsi="標楷體" w:hint="eastAsia"/>
        </w:rPr>
        <w:t>1</w:t>
      </w:r>
      <w:r w:rsidR="00117EEB">
        <w:rPr>
          <w:rFonts w:ascii="標楷體" w:eastAsia="標楷體" w:hAnsi="標楷體" w:hint="eastAsia"/>
        </w:rPr>
        <w:t>7~142</w:t>
      </w:r>
      <w:r w:rsidRPr="003C5DC8">
        <w:rPr>
          <w:rFonts w:ascii="標楷體" w:eastAsia="標楷體" w:hAnsi="標楷體" w:hint="eastAsia"/>
        </w:rPr>
        <w:t>。</w:t>
      </w:r>
    </w:p>
    <w:p w:rsidR="00117EEB" w:rsidRDefault="00117EEB" w:rsidP="00117EEB">
      <w:pPr>
        <w:ind w:left="708" w:hangingChars="295" w:hanging="708"/>
        <w:rPr>
          <w:rFonts w:ascii="標楷體" w:eastAsia="標楷體" w:hAnsi="標楷體"/>
        </w:rPr>
      </w:pPr>
      <w:proofErr w:type="gramStart"/>
      <w:r>
        <w:rPr>
          <w:rFonts w:ascii="標楷體" w:eastAsia="標楷體" w:hAnsi="標楷體" w:hint="eastAsia"/>
        </w:rPr>
        <w:t>張登及</w:t>
      </w:r>
      <w:proofErr w:type="gramEnd"/>
      <w:r>
        <w:rPr>
          <w:rFonts w:ascii="標楷體" w:eastAsia="標楷體" w:hAnsi="標楷體" w:hint="eastAsia"/>
        </w:rPr>
        <w:t>、王似華</w:t>
      </w:r>
      <w:r w:rsidRPr="00117EEB">
        <w:rPr>
          <w:rFonts w:ascii="標楷體" w:eastAsia="標楷體" w:hAnsi="標楷體" w:hint="eastAsia"/>
        </w:rPr>
        <w:t>，「中美建交三十年：北京對美政策與雙邊關係回顧」，</w:t>
      </w:r>
      <w:r w:rsidRPr="00117EEB">
        <w:rPr>
          <w:rFonts w:ascii="標楷體" w:eastAsia="標楷體" w:hAnsi="標楷體" w:hint="eastAsia"/>
          <w:b/>
        </w:rPr>
        <w:t>全球政治評論</w:t>
      </w:r>
      <w:r w:rsidRPr="00117EEB">
        <w:rPr>
          <w:rFonts w:ascii="標楷體" w:eastAsia="標楷體" w:hAnsi="標楷體" w:hint="eastAsia"/>
        </w:rPr>
        <w:t>，</w:t>
      </w:r>
      <w:r>
        <w:rPr>
          <w:rFonts w:ascii="標楷體" w:eastAsia="標楷體" w:hAnsi="標楷體" w:hint="eastAsia"/>
        </w:rPr>
        <w:t>32</w:t>
      </w:r>
      <w:r w:rsidRPr="00117EEB">
        <w:rPr>
          <w:rFonts w:ascii="標楷體" w:eastAsia="標楷體" w:hAnsi="標楷體" w:hint="eastAsia"/>
        </w:rPr>
        <w:t>期</w:t>
      </w:r>
      <w:r>
        <w:rPr>
          <w:rFonts w:ascii="標楷體" w:eastAsia="標楷體" w:hAnsi="標楷體" w:hint="eastAsia"/>
        </w:rPr>
        <w:t>(2010</w:t>
      </w:r>
      <w:r w:rsidRPr="00117EEB">
        <w:rPr>
          <w:rFonts w:ascii="標楷體" w:eastAsia="標楷體" w:hAnsi="標楷體" w:hint="eastAsia"/>
        </w:rPr>
        <w:t>年</w:t>
      </w:r>
      <w:r>
        <w:rPr>
          <w:rFonts w:ascii="標楷體" w:eastAsia="標楷體" w:hAnsi="標楷體" w:hint="eastAsia"/>
        </w:rPr>
        <w:t>10</w:t>
      </w:r>
      <w:r w:rsidRPr="00117EEB">
        <w:rPr>
          <w:rFonts w:ascii="標楷體" w:eastAsia="標楷體" w:hAnsi="標楷體" w:hint="eastAsia"/>
        </w:rPr>
        <w:t>月)，頁</w:t>
      </w:r>
      <w:r>
        <w:rPr>
          <w:rFonts w:ascii="標楷體" w:eastAsia="標楷體" w:hAnsi="標楷體" w:hint="eastAsia"/>
        </w:rPr>
        <w:t>49~76</w:t>
      </w:r>
      <w:r w:rsidRPr="00117EEB">
        <w:rPr>
          <w:rFonts w:ascii="標楷體" w:eastAsia="標楷體" w:hAnsi="標楷體" w:hint="eastAsia"/>
        </w:rPr>
        <w:t>。</w:t>
      </w:r>
    </w:p>
    <w:p w:rsidR="00117EEB" w:rsidRDefault="00117EEB" w:rsidP="00117EEB">
      <w:pPr>
        <w:ind w:left="850" w:hangingChars="354" w:hanging="850"/>
        <w:rPr>
          <w:rFonts w:ascii="標楷體" w:eastAsia="標楷體" w:hAnsi="標楷體"/>
        </w:rPr>
      </w:pPr>
      <w:r w:rsidRPr="00117EEB">
        <w:rPr>
          <w:rFonts w:ascii="標楷體" w:eastAsia="標楷體" w:hAnsi="標楷體" w:hint="eastAsia"/>
        </w:rPr>
        <w:t>蔡政修，「九一一事件後的美國國家安全戰略：以波灣戰爭與北韓核子危機為例」，</w:t>
      </w:r>
      <w:r w:rsidRPr="00117EEB">
        <w:rPr>
          <w:rFonts w:ascii="標楷體" w:eastAsia="標楷體" w:hAnsi="標楷體" w:hint="eastAsia"/>
          <w:b/>
        </w:rPr>
        <w:t>問題與研究</w:t>
      </w:r>
      <w:r w:rsidRPr="00117EEB">
        <w:rPr>
          <w:rFonts w:ascii="標楷體" w:eastAsia="標楷體" w:hAnsi="標楷體" w:hint="eastAsia"/>
        </w:rPr>
        <w:t>，第</w:t>
      </w:r>
      <w:r>
        <w:rPr>
          <w:rFonts w:ascii="標楷體" w:eastAsia="標楷體" w:hAnsi="標楷體" w:hint="eastAsia"/>
        </w:rPr>
        <w:t>43</w:t>
      </w:r>
      <w:r w:rsidRPr="00117EEB">
        <w:rPr>
          <w:rFonts w:ascii="標楷體" w:eastAsia="標楷體" w:hAnsi="標楷體" w:hint="eastAsia"/>
        </w:rPr>
        <w:t>卷第</w:t>
      </w:r>
      <w:r>
        <w:rPr>
          <w:rFonts w:ascii="標楷體" w:eastAsia="標楷體" w:hAnsi="標楷體" w:hint="eastAsia"/>
        </w:rPr>
        <w:t>6</w:t>
      </w:r>
      <w:r w:rsidRPr="00117EEB">
        <w:rPr>
          <w:rFonts w:ascii="標楷體" w:eastAsia="標楷體" w:hAnsi="標楷體" w:hint="eastAsia"/>
        </w:rPr>
        <w:t>期</w:t>
      </w:r>
      <w:r>
        <w:rPr>
          <w:rFonts w:ascii="標楷體" w:eastAsia="標楷體" w:hAnsi="標楷體" w:hint="eastAsia"/>
        </w:rPr>
        <w:t>(2004</w:t>
      </w:r>
      <w:r w:rsidRPr="00117EEB">
        <w:rPr>
          <w:rFonts w:ascii="標楷體" w:eastAsia="標楷體" w:hAnsi="標楷體" w:hint="eastAsia"/>
        </w:rPr>
        <w:t>年</w:t>
      </w:r>
      <w:r>
        <w:rPr>
          <w:rFonts w:ascii="標楷體" w:eastAsia="標楷體" w:hAnsi="標楷體" w:hint="eastAsia"/>
        </w:rPr>
        <w:t>12</w:t>
      </w:r>
      <w:r w:rsidRPr="00117EEB">
        <w:rPr>
          <w:rFonts w:ascii="標楷體" w:eastAsia="標楷體" w:hAnsi="標楷體" w:hint="eastAsia"/>
        </w:rPr>
        <w:t>月)，頁1</w:t>
      </w:r>
      <w:r>
        <w:rPr>
          <w:rFonts w:ascii="標楷體" w:eastAsia="標楷體" w:hAnsi="標楷體" w:hint="eastAsia"/>
        </w:rPr>
        <w:t>2</w:t>
      </w:r>
      <w:r w:rsidRPr="00117EEB">
        <w:rPr>
          <w:rFonts w:ascii="標楷體" w:eastAsia="標楷體" w:hAnsi="標楷體" w:hint="eastAsia"/>
        </w:rPr>
        <w:t>9~</w:t>
      </w:r>
      <w:r>
        <w:rPr>
          <w:rFonts w:ascii="標楷體" w:eastAsia="標楷體" w:hAnsi="標楷體" w:hint="eastAsia"/>
        </w:rPr>
        <w:t>165</w:t>
      </w:r>
      <w:r w:rsidRPr="00117EEB">
        <w:rPr>
          <w:rFonts w:ascii="標楷體" w:eastAsia="標楷體" w:hAnsi="標楷體" w:hint="eastAsia"/>
        </w:rPr>
        <w:t>。</w:t>
      </w:r>
    </w:p>
    <w:p w:rsidR="00117EEB" w:rsidRDefault="00117EEB" w:rsidP="00117EEB">
      <w:pPr>
        <w:ind w:left="850" w:hangingChars="354" w:hanging="850"/>
        <w:rPr>
          <w:rFonts w:ascii="標楷體" w:eastAsia="標楷體" w:hAnsi="標楷體"/>
        </w:rPr>
      </w:pPr>
      <w:r w:rsidRPr="00117EEB">
        <w:rPr>
          <w:rFonts w:ascii="標楷體" w:eastAsia="標楷體" w:hAnsi="標楷體" w:hint="eastAsia"/>
        </w:rPr>
        <w:t>羅致政，「美國「擴展民主」戰略理論與實踐」，</w:t>
      </w:r>
      <w:r w:rsidRPr="00117EEB">
        <w:rPr>
          <w:rFonts w:ascii="標楷體" w:eastAsia="標楷體" w:hAnsi="標楷體" w:hint="eastAsia"/>
          <w:b/>
        </w:rPr>
        <w:t>台灣政治學刊</w:t>
      </w:r>
      <w:r w:rsidRPr="00117EEB">
        <w:rPr>
          <w:rFonts w:ascii="標楷體" w:eastAsia="標楷體" w:hAnsi="標楷體" w:hint="eastAsia"/>
        </w:rPr>
        <w:t>，第</w:t>
      </w:r>
      <w:r>
        <w:rPr>
          <w:rFonts w:ascii="標楷體" w:eastAsia="標楷體" w:hAnsi="標楷體" w:hint="eastAsia"/>
        </w:rPr>
        <w:t>2</w:t>
      </w:r>
      <w:r w:rsidRPr="00117EEB">
        <w:rPr>
          <w:rFonts w:ascii="標楷體" w:eastAsia="標楷體" w:hAnsi="標楷體" w:hint="eastAsia"/>
        </w:rPr>
        <w:t>期(</w:t>
      </w:r>
      <w:r>
        <w:rPr>
          <w:rFonts w:ascii="標楷體" w:eastAsia="標楷體" w:hAnsi="標楷體" w:hint="eastAsia"/>
        </w:rPr>
        <w:t>1997</w:t>
      </w:r>
      <w:r w:rsidRPr="00117EEB">
        <w:rPr>
          <w:rFonts w:ascii="標楷體" w:eastAsia="標楷體" w:hAnsi="標楷體" w:hint="eastAsia"/>
        </w:rPr>
        <w:t>年12月)，頁</w:t>
      </w:r>
      <w:r>
        <w:rPr>
          <w:rFonts w:ascii="標楷體" w:eastAsia="標楷體" w:hAnsi="標楷體" w:hint="eastAsia"/>
        </w:rPr>
        <w:t>191~232</w:t>
      </w:r>
      <w:r w:rsidRPr="00117EEB">
        <w:rPr>
          <w:rFonts w:ascii="標楷體" w:eastAsia="標楷體" w:hAnsi="標楷體" w:hint="eastAsia"/>
        </w:rPr>
        <w:t>。</w:t>
      </w:r>
    </w:p>
    <w:p w:rsidR="00EE15CF" w:rsidRPr="00117EEB" w:rsidRDefault="00EE15CF" w:rsidP="00117EEB">
      <w:pPr>
        <w:ind w:left="850" w:hangingChars="354" w:hanging="850"/>
        <w:rPr>
          <w:rFonts w:ascii="標楷體" w:eastAsia="標楷體" w:hAnsi="標楷體"/>
        </w:rPr>
      </w:pPr>
      <w:r w:rsidRPr="00EE15CF">
        <w:rPr>
          <w:rFonts w:ascii="標楷體" w:eastAsia="標楷體" w:hAnsi="標楷體"/>
        </w:rPr>
        <w:t xml:space="preserve">Dittmer, Lowell. 1981. "The Strategic Triangle: An Elementary Game-Theoretical Analysis." </w:t>
      </w:r>
      <w:r w:rsidRPr="00EE15CF">
        <w:rPr>
          <w:rFonts w:ascii="標楷體" w:eastAsia="標楷體" w:hAnsi="標楷體"/>
          <w:i/>
        </w:rPr>
        <w:t>World Politics</w:t>
      </w:r>
      <w:r w:rsidRPr="00EE15CF">
        <w:rPr>
          <w:rFonts w:ascii="標楷體" w:eastAsia="標楷體" w:hAnsi="標楷體"/>
        </w:rPr>
        <w:t xml:space="preserve"> 33 (04):485-515.</w:t>
      </w:r>
    </w:p>
    <w:sectPr w:rsidR="00EE15CF" w:rsidRPr="00117EEB">
      <w:headerReference w:type="defaul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72C" w:rsidRDefault="0084472C" w:rsidP="00FB6302">
      <w:r>
        <w:separator/>
      </w:r>
    </w:p>
  </w:endnote>
  <w:endnote w:type="continuationSeparator" w:id="0">
    <w:p w:rsidR="0084472C" w:rsidRDefault="0084472C" w:rsidP="00FB6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72C" w:rsidRDefault="0084472C" w:rsidP="00FB6302">
      <w:r>
        <w:separator/>
      </w:r>
    </w:p>
  </w:footnote>
  <w:footnote w:type="continuationSeparator" w:id="0">
    <w:p w:rsidR="0084472C" w:rsidRDefault="0084472C" w:rsidP="00FB6302">
      <w:r>
        <w:continuationSeparator/>
      </w:r>
    </w:p>
  </w:footnote>
  <w:footnote w:id="1">
    <w:p w:rsidR="00D860C9" w:rsidRPr="00D860C9" w:rsidRDefault="00D860C9">
      <w:pPr>
        <w:pStyle w:val="a4"/>
      </w:pPr>
      <w:proofErr w:type="gramStart"/>
      <w:r>
        <w:rPr>
          <w:rFonts w:hint="eastAsia"/>
        </w:rPr>
        <w:t>註</w:t>
      </w:r>
      <w:proofErr w:type="gramEnd"/>
      <w:r w:rsidRPr="00D860C9">
        <w:rPr>
          <w:rFonts w:hint="eastAsia"/>
        </w:rPr>
        <w:t>①</w:t>
      </w:r>
      <w:r>
        <w:rPr>
          <w:rFonts w:hint="eastAsia"/>
        </w:rPr>
        <w:t xml:space="preserve"> </w:t>
      </w:r>
      <w:r w:rsidRPr="00D860C9">
        <w:rPr>
          <w:rFonts w:hint="eastAsia"/>
        </w:rPr>
        <w:t>初國華、張昌吉，「戰略三角理論與台灣的三角政治」，問題與研究，第</w:t>
      </w:r>
      <w:r w:rsidRPr="00D860C9">
        <w:rPr>
          <w:rFonts w:hint="eastAsia"/>
        </w:rPr>
        <w:t>49</w:t>
      </w:r>
      <w:r w:rsidRPr="00D860C9">
        <w:rPr>
          <w:rFonts w:hint="eastAsia"/>
        </w:rPr>
        <w:t>卷第</w:t>
      </w:r>
      <w:r w:rsidRPr="00D860C9">
        <w:rPr>
          <w:rFonts w:hint="eastAsia"/>
        </w:rPr>
        <w:t>1</w:t>
      </w:r>
      <w:r w:rsidRPr="00D860C9">
        <w:rPr>
          <w:rFonts w:hint="eastAsia"/>
        </w:rPr>
        <w:t>期</w:t>
      </w:r>
      <w:r w:rsidRPr="00D860C9">
        <w:rPr>
          <w:rFonts w:hint="eastAsia"/>
        </w:rPr>
        <w:t xml:space="preserve"> (2010 </w:t>
      </w:r>
      <w:r w:rsidRPr="00D860C9">
        <w:rPr>
          <w:rFonts w:hint="eastAsia"/>
        </w:rPr>
        <w:t>年</w:t>
      </w:r>
      <w:r w:rsidRPr="00D860C9">
        <w:rPr>
          <w:rFonts w:hint="eastAsia"/>
        </w:rPr>
        <w:t>3</w:t>
      </w:r>
      <w:r w:rsidRPr="00D860C9">
        <w:rPr>
          <w:rFonts w:hint="eastAsia"/>
        </w:rPr>
        <w:t>月</w:t>
      </w:r>
      <w:r w:rsidRPr="00D860C9">
        <w:rPr>
          <w:rFonts w:hint="eastAsia"/>
        </w:rPr>
        <w:t>)</w:t>
      </w:r>
      <w:r w:rsidRPr="00D860C9">
        <w:rPr>
          <w:rFonts w:hint="eastAsia"/>
        </w:rPr>
        <w:t>，頁</w:t>
      </w:r>
      <w:r w:rsidRPr="00D860C9">
        <w:rPr>
          <w:rFonts w:hint="eastAsia"/>
        </w:rPr>
        <w:t xml:space="preserve"> 87~110</w:t>
      </w:r>
    </w:p>
  </w:footnote>
  <w:footnote w:id="2">
    <w:p w:rsidR="00911224" w:rsidRDefault="00D860C9">
      <w:pPr>
        <w:pStyle w:val="a4"/>
      </w:pPr>
      <w:proofErr w:type="gramStart"/>
      <w:r>
        <w:rPr>
          <w:rFonts w:ascii="新細明體" w:eastAsia="新細明體" w:hAnsi="新細明體" w:cs="新細明體" w:hint="eastAsia"/>
        </w:rPr>
        <w:t>註</w:t>
      </w:r>
      <w:proofErr w:type="gramEnd"/>
      <w:r w:rsidRPr="00D860C9">
        <w:rPr>
          <w:rFonts w:ascii="新細明體" w:eastAsia="新細明體" w:hAnsi="新細明體" w:cs="新細明體" w:hint="eastAsia"/>
        </w:rPr>
        <w:t>②</w:t>
      </w:r>
      <w:r>
        <w:rPr>
          <w:rFonts w:ascii="新細明體" w:eastAsia="新細明體" w:hAnsi="新細明體" w:cs="新細明體" w:hint="eastAsia"/>
        </w:rPr>
        <w:t xml:space="preserve"> </w:t>
      </w:r>
      <w:r w:rsidR="00911224">
        <w:t xml:space="preserve"> </w:t>
      </w:r>
      <w:r w:rsidR="00EE15CF" w:rsidRPr="00EE15CF">
        <w:rPr>
          <w:rFonts w:hint="eastAsia"/>
        </w:rPr>
        <w:t>羅致政，「美國「擴展民主」戰略理論與實踐」，台灣政治學刊，第</w:t>
      </w:r>
      <w:r w:rsidR="00EE15CF" w:rsidRPr="00EE15CF">
        <w:rPr>
          <w:rFonts w:hint="eastAsia"/>
        </w:rPr>
        <w:t>2</w:t>
      </w:r>
      <w:r w:rsidR="00EE15CF" w:rsidRPr="00EE15CF">
        <w:rPr>
          <w:rFonts w:hint="eastAsia"/>
        </w:rPr>
        <w:t>期</w:t>
      </w:r>
      <w:r w:rsidR="00EE15CF" w:rsidRPr="00EE15CF">
        <w:rPr>
          <w:rFonts w:hint="eastAsia"/>
        </w:rPr>
        <w:t>(1997</w:t>
      </w:r>
      <w:r w:rsidR="00EE15CF" w:rsidRPr="00EE15CF">
        <w:rPr>
          <w:rFonts w:hint="eastAsia"/>
        </w:rPr>
        <w:t>年</w:t>
      </w:r>
      <w:r w:rsidR="00EE15CF" w:rsidRPr="00EE15CF">
        <w:rPr>
          <w:rFonts w:hint="eastAsia"/>
        </w:rPr>
        <w:t>12</w:t>
      </w:r>
      <w:r w:rsidR="00EE15CF" w:rsidRPr="00EE15CF">
        <w:rPr>
          <w:rFonts w:hint="eastAsia"/>
        </w:rPr>
        <w:t>月</w:t>
      </w:r>
      <w:r w:rsidR="00EE15CF" w:rsidRPr="00EE15CF">
        <w:rPr>
          <w:rFonts w:hint="eastAsia"/>
        </w:rPr>
        <w:t>)</w:t>
      </w:r>
      <w:r w:rsidR="00EE15CF" w:rsidRPr="00EE15CF">
        <w:rPr>
          <w:rFonts w:hint="eastAsia"/>
        </w:rPr>
        <w:t>，頁</w:t>
      </w:r>
      <w:r w:rsidR="00EE15CF" w:rsidRPr="00EE15CF">
        <w:rPr>
          <w:rFonts w:hint="eastAsia"/>
        </w:rPr>
        <w:t>191~232</w:t>
      </w:r>
      <w:r w:rsidR="00EE15CF" w:rsidRPr="00EE15CF">
        <w:rPr>
          <w:rFonts w:hint="eastAsia"/>
        </w:rPr>
        <w:t>。</w:t>
      </w:r>
    </w:p>
  </w:footnote>
  <w:footnote w:id="3">
    <w:p w:rsidR="00911224" w:rsidRDefault="00D860C9">
      <w:pPr>
        <w:pStyle w:val="a4"/>
      </w:pPr>
      <w:proofErr w:type="gramStart"/>
      <w:r w:rsidRPr="00D860C9">
        <w:rPr>
          <w:rFonts w:hint="eastAsia"/>
        </w:rPr>
        <w:t>註</w:t>
      </w:r>
      <w:proofErr w:type="gramEnd"/>
      <w:r w:rsidRPr="00D860C9">
        <w:rPr>
          <w:rFonts w:hint="eastAsia"/>
        </w:rPr>
        <w:t>③</w:t>
      </w:r>
      <w:r>
        <w:rPr>
          <w:rFonts w:hint="eastAsia"/>
        </w:rPr>
        <w:t xml:space="preserve">  </w:t>
      </w:r>
      <w:r w:rsidR="00EE15CF" w:rsidRPr="00EE15CF">
        <w:rPr>
          <w:rFonts w:hint="eastAsia"/>
        </w:rPr>
        <w:t>朱松柏，「朝鮮半島四邊會談的構想與實際」，問題與研究，第</w:t>
      </w:r>
      <w:r w:rsidR="00EE15CF" w:rsidRPr="00EE15CF">
        <w:rPr>
          <w:rFonts w:hint="eastAsia"/>
        </w:rPr>
        <w:t xml:space="preserve"> 36</w:t>
      </w:r>
      <w:r w:rsidR="00EE15CF" w:rsidRPr="00EE15CF">
        <w:rPr>
          <w:rFonts w:hint="eastAsia"/>
        </w:rPr>
        <w:t>卷第</w:t>
      </w:r>
      <w:r w:rsidR="00EE15CF" w:rsidRPr="00EE15CF">
        <w:rPr>
          <w:rFonts w:hint="eastAsia"/>
        </w:rPr>
        <w:t>8</w:t>
      </w:r>
      <w:r w:rsidR="00EE15CF" w:rsidRPr="00EE15CF">
        <w:rPr>
          <w:rFonts w:hint="eastAsia"/>
        </w:rPr>
        <w:t>期</w:t>
      </w:r>
      <w:r w:rsidR="00EE15CF" w:rsidRPr="00EE15CF">
        <w:rPr>
          <w:rFonts w:hint="eastAsia"/>
        </w:rPr>
        <w:t>(1997</w:t>
      </w:r>
      <w:r w:rsidR="00EE15CF" w:rsidRPr="00EE15CF">
        <w:rPr>
          <w:rFonts w:hint="eastAsia"/>
        </w:rPr>
        <w:t>年</w:t>
      </w:r>
      <w:r w:rsidR="00EE15CF" w:rsidRPr="00EE15CF">
        <w:rPr>
          <w:rFonts w:hint="eastAsia"/>
        </w:rPr>
        <w:t>8</w:t>
      </w:r>
      <w:r w:rsidR="00EE15CF" w:rsidRPr="00EE15CF">
        <w:rPr>
          <w:rFonts w:hint="eastAsia"/>
        </w:rPr>
        <w:t>月</w:t>
      </w:r>
      <w:r w:rsidR="00EE15CF" w:rsidRPr="00EE15CF">
        <w:rPr>
          <w:rFonts w:hint="eastAsia"/>
        </w:rPr>
        <w:t>)</w:t>
      </w:r>
      <w:r w:rsidR="00EE15CF" w:rsidRPr="00EE15CF">
        <w:rPr>
          <w:rFonts w:hint="eastAsia"/>
        </w:rPr>
        <w:t>，頁</w:t>
      </w:r>
      <w:r w:rsidR="00EE15CF" w:rsidRPr="00EE15CF">
        <w:rPr>
          <w:rFonts w:hint="eastAsia"/>
        </w:rPr>
        <w:t>19~28</w:t>
      </w:r>
      <w:r w:rsidR="00EE15CF" w:rsidRPr="00EE15CF">
        <w:rPr>
          <w:rFonts w:hint="eastAsia"/>
        </w:rPr>
        <w:t>。</w:t>
      </w:r>
    </w:p>
  </w:footnote>
  <w:footnote w:id="4">
    <w:p w:rsidR="00911224" w:rsidRDefault="009158C6">
      <w:pPr>
        <w:pStyle w:val="a4"/>
      </w:pPr>
      <w:proofErr w:type="gramStart"/>
      <w:r w:rsidRPr="009158C6">
        <w:rPr>
          <w:rFonts w:hint="eastAsia"/>
        </w:rPr>
        <w:t>註</w:t>
      </w:r>
      <w:proofErr w:type="gramEnd"/>
      <w:r w:rsidRPr="009158C6">
        <w:rPr>
          <w:rFonts w:hint="eastAsia"/>
        </w:rPr>
        <w:t>④</w:t>
      </w:r>
      <w:r>
        <w:rPr>
          <w:rFonts w:hint="eastAsia"/>
        </w:rPr>
        <w:t xml:space="preserve">  </w:t>
      </w:r>
      <w:r w:rsidR="00EE15CF" w:rsidRPr="00EE15CF">
        <w:rPr>
          <w:rFonts w:hint="eastAsia"/>
        </w:rPr>
        <w:t>張登及、王似華，「中美建交三十年：北京對美政策與雙邊關係回顧」，全球政治評論，</w:t>
      </w:r>
      <w:r w:rsidR="00EE15CF" w:rsidRPr="00EE15CF">
        <w:rPr>
          <w:rFonts w:hint="eastAsia"/>
        </w:rPr>
        <w:t>32</w:t>
      </w:r>
      <w:r w:rsidR="00EE15CF" w:rsidRPr="00EE15CF">
        <w:rPr>
          <w:rFonts w:hint="eastAsia"/>
        </w:rPr>
        <w:t>期</w:t>
      </w:r>
      <w:r w:rsidR="00EE15CF" w:rsidRPr="00EE15CF">
        <w:rPr>
          <w:rFonts w:hint="eastAsia"/>
        </w:rPr>
        <w:t>(2010</w:t>
      </w:r>
      <w:r w:rsidR="00EE15CF" w:rsidRPr="00EE15CF">
        <w:rPr>
          <w:rFonts w:hint="eastAsia"/>
        </w:rPr>
        <w:t>年</w:t>
      </w:r>
      <w:r w:rsidR="00EE15CF" w:rsidRPr="00EE15CF">
        <w:rPr>
          <w:rFonts w:hint="eastAsia"/>
        </w:rPr>
        <w:t>10</w:t>
      </w:r>
      <w:r w:rsidR="00EE15CF" w:rsidRPr="00EE15CF">
        <w:rPr>
          <w:rFonts w:hint="eastAsia"/>
        </w:rPr>
        <w:t>月</w:t>
      </w:r>
      <w:r w:rsidR="00EE15CF" w:rsidRPr="00EE15CF">
        <w:rPr>
          <w:rFonts w:hint="eastAsia"/>
        </w:rPr>
        <w:t>)</w:t>
      </w:r>
      <w:r w:rsidR="00EE15CF" w:rsidRPr="00EE15CF">
        <w:rPr>
          <w:rFonts w:hint="eastAsia"/>
        </w:rPr>
        <w:t>，頁</w:t>
      </w:r>
      <w:r w:rsidR="00EE15CF" w:rsidRPr="00EE15CF">
        <w:rPr>
          <w:rFonts w:hint="eastAsia"/>
        </w:rPr>
        <w:t>49~76</w:t>
      </w:r>
      <w:r w:rsidR="00EE15CF" w:rsidRPr="00EE15CF">
        <w:rPr>
          <w:rFonts w:hint="eastAsia"/>
        </w:rPr>
        <w:t>。</w:t>
      </w:r>
    </w:p>
  </w:footnote>
  <w:footnote w:id="5">
    <w:p w:rsidR="00911224" w:rsidRDefault="009158C6">
      <w:pPr>
        <w:pStyle w:val="a4"/>
      </w:pPr>
      <w:proofErr w:type="gramStart"/>
      <w:r w:rsidRPr="009158C6">
        <w:rPr>
          <w:rFonts w:hint="eastAsia"/>
        </w:rPr>
        <w:t>註</w:t>
      </w:r>
      <w:proofErr w:type="gramEnd"/>
      <w:r w:rsidRPr="009158C6">
        <w:rPr>
          <w:rFonts w:hint="eastAsia"/>
        </w:rPr>
        <w:t>⑤</w:t>
      </w:r>
      <w:r>
        <w:rPr>
          <w:rFonts w:hint="eastAsia"/>
        </w:rPr>
        <w:t xml:space="preserve">  </w:t>
      </w:r>
      <w:r w:rsidR="00EE15CF" w:rsidRPr="00EE15CF">
        <w:rPr>
          <w:rFonts w:hint="eastAsia"/>
        </w:rPr>
        <w:t>蔡政修，「九一一事件後的美國國家安全戰略：以波灣戰爭與北韓核子危機為例」，問題與研究，第</w:t>
      </w:r>
      <w:r w:rsidR="00EE15CF" w:rsidRPr="00EE15CF">
        <w:rPr>
          <w:rFonts w:hint="eastAsia"/>
        </w:rPr>
        <w:t>43</w:t>
      </w:r>
      <w:r w:rsidR="00EE15CF" w:rsidRPr="00EE15CF">
        <w:rPr>
          <w:rFonts w:hint="eastAsia"/>
        </w:rPr>
        <w:t>卷第</w:t>
      </w:r>
      <w:r w:rsidR="00EE15CF" w:rsidRPr="00EE15CF">
        <w:rPr>
          <w:rFonts w:hint="eastAsia"/>
        </w:rPr>
        <w:t>6</w:t>
      </w:r>
      <w:r w:rsidR="00EE15CF" w:rsidRPr="00EE15CF">
        <w:rPr>
          <w:rFonts w:hint="eastAsia"/>
        </w:rPr>
        <w:t>期</w:t>
      </w:r>
      <w:r w:rsidR="00EE15CF" w:rsidRPr="00EE15CF">
        <w:rPr>
          <w:rFonts w:hint="eastAsia"/>
        </w:rPr>
        <w:t>(2004</w:t>
      </w:r>
      <w:r w:rsidR="00EE15CF" w:rsidRPr="00EE15CF">
        <w:rPr>
          <w:rFonts w:hint="eastAsia"/>
        </w:rPr>
        <w:t>年</w:t>
      </w:r>
      <w:r w:rsidR="00EE15CF" w:rsidRPr="00EE15CF">
        <w:rPr>
          <w:rFonts w:hint="eastAsia"/>
        </w:rPr>
        <w:t>12</w:t>
      </w:r>
      <w:r w:rsidR="00EE15CF" w:rsidRPr="00EE15CF">
        <w:rPr>
          <w:rFonts w:hint="eastAsia"/>
        </w:rPr>
        <w:t>月</w:t>
      </w:r>
      <w:r w:rsidR="00EE15CF" w:rsidRPr="00EE15CF">
        <w:rPr>
          <w:rFonts w:hint="eastAsia"/>
        </w:rPr>
        <w:t>)</w:t>
      </w:r>
      <w:r w:rsidR="00EE15CF" w:rsidRPr="00EE15CF">
        <w:rPr>
          <w:rFonts w:hint="eastAsia"/>
        </w:rPr>
        <w:t>，頁</w:t>
      </w:r>
      <w:r w:rsidR="00EE15CF" w:rsidRPr="00EE15CF">
        <w:rPr>
          <w:rFonts w:hint="eastAsia"/>
        </w:rPr>
        <w:t>129~165</w:t>
      </w:r>
      <w:r w:rsidR="00EE15CF" w:rsidRPr="00EE15CF">
        <w:rPr>
          <w:rFonts w:hint="eastAsia"/>
        </w:rPr>
        <w:t>。</w:t>
      </w:r>
    </w:p>
  </w:footnote>
  <w:footnote w:id="6">
    <w:p w:rsidR="00911224" w:rsidRDefault="009158C6">
      <w:pPr>
        <w:pStyle w:val="a4"/>
      </w:pPr>
      <w:proofErr w:type="gramStart"/>
      <w:r w:rsidRPr="009158C6">
        <w:rPr>
          <w:rFonts w:hint="eastAsia"/>
        </w:rPr>
        <w:t>註</w:t>
      </w:r>
      <w:proofErr w:type="gramEnd"/>
      <w:r w:rsidRPr="009158C6">
        <w:rPr>
          <w:rFonts w:hint="eastAsia"/>
        </w:rPr>
        <w:t>⑥</w:t>
      </w:r>
      <w:r>
        <w:rPr>
          <w:rFonts w:hint="eastAsia"/>
        </w:rPr>
        <w:t xml:space="preserve">  </w:t>
      </w:r>
      <w:r w:rsidR="00EE15CF" w:rsidRPr="00EE15CF">
        <w:rPr>
          <w:rFonts w:hint="eastAsia"/>
        </w:rPr>
        <w:t>張登及、王似華，「中美建交三十年：北京對美政策與雙邊關係回顧」，全球政治評論，</w:t>
      </w:r>
      <w:r w:rsidR="00EE15CF" w:rsidRPr="00EE15CF">
        <w:rPr>
          <w:rFonts w:hint="eastAsia"/>
        </w:rPr>
        <w:t>32</w:t>
      </w:r>
      <w:r w:rsidR="00EE15CF" w:rsidRPr="00EE15CF">
        <w:rPr>
          <w:rFonts w:hint="eastAsia"/>
        </w:rPr>
        <w:t>期</w:t>
      </w:r>
      <w:r w:rsidR="00EE15CF" w:rsidRPr="00EE15CF">
        <w:rPr>
          <w:rFonts w:hint="eastAsia"/>
        </w:rPr>
        <w:t>(2010</w:t>
      </w:r>
      <w:r w:rsidR="00EE15CF" w:rsidRPr="00EE15CF">
        <w:rPr>
          <w:rFonts w:hint="eastAsia"/>
        </w:rPr>
        <w:t>年</w:t>
      </w:r>
      <w:r w:rsidR="00EE15CF" w:rsidRPr="00EE15CF">
        <w:rPr>
          <w:rFonts w:hint="eastAsia"/>
        </w:rPr>
        <w:t>10</w:t>
      </w:r>
      <w:r w:rsidR="00EE15CF" w:rsidRPr="00EE15CF">
        <w:rPr>
          <w:rFonts w:hint="eastAsia"/>
        </w:rPr>
        <w:t>月</w:t>
      </w:r>
      <w:r w:rsidR="00EE15CF" w:rsidRPr="00EE15CF">
        <w:rPr>
          <w:rFonts w:hint="eastAsia"/>
        </w:rPr>
        <w:t>)</w:t>
      </w:r>
      <w:r w:rsidR="00EE15CF" w:rsidRPr="00EE15CF">
        <w:rPr>
          <w:rFonts w:hint="eastAsia"/>
        </w:rPr>
        <w:t>，頁</w:t>
      </w:r>
      <w:r w:rsidR="00EE15CF" w:rsidRPr="00EE15CF">
        <w:rPr>
          <w:rFonts w:hint="eastAsia"/>
        </w:rPr>
        <w:t>49~76</w:t>
      </w:r>
      <w:r w:rsidR="00EE15CF" w:rsidRPr="00EE15CF">
        <w:rPr>
          <w:rFonts w:hint="eastAsia"/>
        </w:rPr>
        <w:t>。</w:t>
      </w:r>
    </w:p>
  </w:footnote>
  <w:footnote w:id="7">
    <w:p w:rsidR="00911224" w:rsidRDefault="009158C6" w:rsidP="009158C6">
      <w:proofErr w:type="gramStart"/>
      <w:r w:rsidRPr="009158C6">
        <w:rPr>
          <w:rFonts w:hint="eastAsia"/>
          <w:sz w:val="20"/>
          <w:szCs w:val="20"/>
        </w:rPr>
        <w:t>註</w:t>
      </w:r>
      <w:proofErr w:type="gramEnd"/>
      <w:r w:rsidRPr="009158C6">
        <w:rPr>
          <w:rFonts w:hint="eastAsia"/>
          <w:sz w:val="20"/>
          <w:szCs w:val="20"/>
        </w:rPr>
        <w:t>⑦</w:t>
      </w:r>
      <w:r>
        <w:rPr>
          <w:rFonts w:hint="eastAsia"/>
          <w:sz w:val="20"/>
          <w:szCs w:val="20"/>
        </w:rPr>
        <w:t xml:space="preserve">  </w:t>
      </w:r>
      <w:r w:rsidR="00EE15CF" w:rsidRPr="009158C6">
        <w:rPr>
          <w:rFonts w:hint="eastAsia"/>
          <w:sz w:val="20"/>
          <w:szCs w:val="20"/>
        </w:rPr>
        <w:t>朴炳光，「胡錦濤時期中國對北韓政策及其對北韓核武問題之認知」，全球政治評論，</w:t>
      </w:r>
      <w:r w:rsidR="00EE15CF" w:rsidRPr="009158C6">
        <w:rPr>
          <w:rFonts w:hint="eastAsia"/>
          <w:sz w:val="20"/>
          <w:szCs w:val="20"/>
        </w:rPr>
        <w:t>31</w:t>
      </w:r>
      <w:r w:rsidR="00EE15CF" w:rsidRPr="009158C6">
        <w:rPr>
          <w:rFonts w:hint="eastAsia"/>
          <w:sz w:val="20"/>
          <w:szCs w:val="20"/>
        </w:rPr>
        <w:t>期</w:t>
      </w:r>
      <w:r w:rsidR="00EE15CF" w:rsidRPr="009158C6">
        <w:rPr>
          <w:rFonts w:hint="eastAsia"/>
          <w:sz w:val="20"/>
          <w:szCs w:val="20"/>
        </w:rPr>
        <w:t>(2007</w:t>
      </w:r>
      <w:r w:rsidR="00EE15CF" w:rsidRPr="009158C6">
        <w:rPr>
          <w:rFonts w:hint="eastAsia"/>
          <w:sz w:val="20"/>
          <w:szCs w:val="20"/>
        </w:rPr>
        <w:t>年</w:t>
      </w:r>
      <w:r w:rsidR="00EE15CF" w:rsidRPr="009158C6">
        <w:rPr>
          <w:rFonts w:hint="eastAsia"/>
          <w:sz w:val="20"/>
          <w:szCs w:val="20"/>
        </w:rPr>
        <w:t>7</w:t>
      </w:r>
      <w:r w:rsidR="00EE15CF" w:rsidRPr="009158C6">
        <w:rPr>
          <w:rFonts w:hint="eastAsia"/>
          <w:sz w:val="20"/>
          <w:szCs w:val="20"/>
        </w:rPr>
        <w:t>月</w:t>
      </w:r>
      <w:r w:rsidR="00EE15CF" w:rsidRPr="009158C6">
        <w:rPr>
          <w:rFonts w:hint="eastAsia"/>
          <w:sz w:val="20"/>
          <w:szCs w:val="20"/>
        </w:rPr>
        <w:t>)</w:t>
      </w:r>
      <w:r w:rsidR="00EE15CF" w:rsidRPr="009158C6">
        <w:rPr>
          <w:rFonts w:hint="eastAsia"/>
          <w:sz w:val="20"/>
          <w:szCs w:val="20"/>
        </w:rPr>
        <w:t>，頁</w:t>
      </w:r>
      <w:r w:rsidR="00EE15CF" w:rsidRPr="009158C6">
        <w:rPr>
          <w:rFonts w:hint="eastAsia"/>
          <w:sz w:val="20"/>
          <w:szCs w:val="20"/>
        </w:rPr>
        <w:t>27~46</w:t>
      </w:r>
      <w:r w:rsidR="00EE15CF" w:rsidRPr="009158C6">
        <w:rPr>
          <w:rFonts w:hint="eastAsia"/>
          <w:sz w:val="20"/>
          <w:szCs w:val="20"/>
        </w:rPr>
        <w:t>。</w:t>
      </w:r>
    </w:p>
  </w:footnote>
  <w:footnote w:id="8">
    <w:p w:rsidR="00911224" w:rsidRDefault="009158C6">
      <w:pPr>
        <w:pStyle w:val="a4"/>
      </w:pPr>
      <w:proofErr w:type="gramStart"/>
      <w:r w:rsidRPr="009158C6">
        <w:rPr>
          <w:rFonts w:hint="eastAsia"/>
        </w:rPr>
        <w:t>註</w:t>
      </w:r>
      <w:proofErr w:type="gramEnd"/>
      <w:r w:rsidRPr="009158C6">
        <w:rPr>
          <w:rFonts w:hint="eastAsia"/>
        </w:rPr>
        <w:t>⑧</w:t>
      </w:r>
      <w:r>
        <w:rPr>
          <w:rFonts w:hint="eastAsia"/>
        </w:rPr>
        <w:t xml:space="preserve">  </w:t>
      </w:r>
      <w:r w:rsidRPr="009158C6">
        <w:rPr>
          <w:rFonts w:hint="eastAsia"/>
        </w:rPr>
        <w:t>河凡植，「北韓的並進路線與對外戰略：持續與轉變」，全球政治評論，</w:t>
      </w:r>
      <w:r w:rsidRPr="009158C6">
        <w:rPr>
          <w:rFonts w:hint="eastAsia"/>
        </w:rPr>
        <w:t>52</w:t>
      </w:r>
      <w:r w:rsidRPr="009158C6">
        <w:rPr>
          <w:rFonts w:hint="eastAsia"/>
        </w:rPr>
        <w:t>期</w:t>
      </w:r>
      <w:r w:rsidRPr="009158C6">
        <w:rPr>
          <w:rFonts w:hint="eastAsia"/>
        </w:rPr>
        <w:t>(2015</w:t>
      </w:r>
      <w:r w:rsidRPr="009158C6">
        <w:rPr>
          <w:rFonts w:hint="eastAsia"/>
        </w:rPr>
        <w:t>年</w:t>
      </w:r>
      <w:r w:rsidRPr="009158C6">
        <w:rPr>
          <w:rFonts w:hint="eastAsia"/>
        </w:rPr>
        <w:t>10</w:t>
      </w:r>
      <w:r w:rsidRPr="009158C6">
        <w:rPr>
          <w:rFonts w:hint="eastAsia"/>
        </w:rPr>
        <w:t>月</w:t>
      </w:r>
      <w:r w:rsidRPr="009158C6">
        <w:rPr>
          <w:rFonts w:hint="eastAsia"/>
        </w:rPr>
        <w:t>)</w:t>
      </w:r>
      <w:r w:rsidRPr="009158C6">
        <w:rPr>
          <w:rFonts w:hint="eastAsia"/>
        </w:rPr>
        <w:t>，頁</w:t>
      </w:r>
      <w:r w:rsidRPr="009158C6">
        <w:rPr>
          <w:rFonts w:hint="eastAsia"/>
        </w:rPr>
        <w:t>117~142</w:t>
      </w:r>
      <w:r w:rsidRPr="009158C6">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CB6" w:rsidRDefault="00C36CB6">
    <w:pPr>
      <w:pStyle w:val="a8"/>
    </w:pPr>
  </w:p>
  <w:p w:rsidR="00C36CB6" w:rsidRDefault="00C36CB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5A41"/>
    <w:multiLevelType w:val="hybridMultilevel"/>
    <w:tmpl w:val="5BFA1316"/>
    <w:lvl w:ilvl="0" w:tplc="1C541CCC">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E0A620F"/>
    <w:multiLevelType w:val="hybridMultilevel"/>
    <w:tmpl w:val="5C4C4DE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88B3D4F"/>
    <w:multiLevelType w:val="hybridMultilevel"/>
    <w:tmpl w:val="46047878"/>
    <w:lvl w:ilvl="0" w:tplc="04090015">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C5A3DBA"/>
    <w:multiLevelType w:val="hybridMultilevel"/>
    <w:tmpl w:val="A85441DE"/>
    <w:lvl w:ilvl="0" w:tplc="6CFECACC">
      <w:start w:val="1"/>
      <w:numFmt w:val="ideographLegalTraditional"/>
      <w:lvlText w:val="%1、"/>
      <w:lvlJc w:val="left"/>
      <w:pPr>
        <w:ind w:left="720" w:hanging="720"/>
      </w:pPr>
      <w:rPr>
        <w:rFonts w:hint="eastAsia"/>
      </w:rPr>
    </w:lvl>
    <w:lvl w:ilvl="1" w:tplc="04090019" w:tentative="1">
      <w:start w:val="1"/>
      <w:numFmt w:val="ideographTraditional"/>
      <w:lvlText w:val="%2、"/>
      <w:lvlJc w:val="left"/>
      <w:pPr>
        <w:ind w:left="1920" w:hanging="480"/>
      </w:pPr>
      <w:rPr>
        <w:rFonts w:ascii="新細明體" w:eastAsia="新細明體" w:hAnsi="新細明體" w:hint="eastAsia"/>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rPr>
        <w:rFonts w:ascii="新細明體" w:eastAsia="新細明體" w:hAnsi="新細明體" w:hint="eastAsia"/>
      </w:r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rPr>
        <w:rFonts w:ascii="新細明體" w:eastAsia="新細明體" w:hAnsi="新細明體" w:hint="eastAsia"/>
      </w:rPr>
    </w:lvl>
    <w:lvl w:ilvl="8" w:tplc="0409001B" w:tentative="1">
      <w:start w:val="1"/>
      <w:numFmt w:val="lowerRoman"/>
      <w:lvlText w:val="%9."/>
      <w:lvlJc w:val="right"/>
      <w:pPr>
        <w:ind w:left="5280" w:hanging="4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tfs095xpvtd4ewp2evrttvvae2pfrr525s&quot;&gt;My EndNote Library&lt;record-ids&gt;&lt;item&gt;6&lt;/item&gt;&lt;/record-ids&gt;&lt;/item&gt;&lt;/Libraries&gt;"/>
  </w:docVars>
  <w:rsids>
    <w:rsidRoot w:val="00CA0EE2"/>
    <w:rsid w:val="00076080"/>
    <w:rsid w:val="00085346"/>
    <w:rsid w:val="000B72DA"/>
    <w:rsid w:val="0010363A"/>
    <w:rsid w:val="00104E83"/>
    <w:rsid w:val="00117EEB"/>
    <w:rsid w:val="0015389F"/>
    <w:rsid w:val="00174BBA"/>
    <w:rsid w:val="00187DB1"/>
    <w:rsid w:val="0022501E"/>
    <w:rsid w:val="00284844"/>
    <w:rsid w:val="002B0933"/>
    <w:rsid w:val="002F4FA1"/>
    <w:rsid w:val="00302710"/>
    <w:rsid w:val="0034427B"/>
    <w:rsid w:val="00361944"/>
    <w:rsid w:val="00363390"/>
    <w:rsid w:val="003B34B0"/>
    <w:rsid w:val="003B5811"/>
    <w:rsid w:val="003C5DC8"/>
    <w:rsid w:val="003F649B"/>
    <w:rsid w:val="00415533"/>
    <w:rsid w:val="00416DB5"/>
    <w:rsid w:val="00457753"/>
    <w:rsid w:val="0048185C"/>
    <w:rsid w:val="004D19AD"/>
    <w:rsid w:val="004E305A"/>
    <w:rsid w:val="005542E5"/>
    <w:rsid w:val="005E2B12"/>
    <w:rsid w:val="00621AB5"/>
    <w:rsid w:val="00632636"/>
    <w:rsid w:val="00646FB5"/>
    <w:rsid w:val="00664434"/>
    <w:rsid w:val="006A182B"/>
    <w:rsid w:val="006C0B19"/>
    <w:rsid w:val="007439F9"/>
    <w:rsid w:val="00831BCA"/>
    <w:rsid w:val="00836CAD"/>
    <w:rsid w:val="0084472C"/>
    <w:rsid w:val="008A1ECD"/>
    <w:rsid w:val="008B786A"/>
    <w:rsid w:val="008E23D2"/>
    <w:rsid w:val="00911224"/>
    <w:rsid w:val="009158C6"/>
    <w:rsid w:val="00954650"/>
    <w:rsid w:val="009711C5"/>
    <w:rsid w:val="009A339E"/>
    <w:rsid w:val="009A4204"/>
    <w:rsid w:val="009B64C1"/>
    <w:rsid w:val="00A248B5"/>
    <w:rsid w:val="00A26CCC"/>
    <w:rsid w:val="00A400BB"/>
    <w:rsid w:val="00A52C93"/>
    <w:rsid w:val="00AB4511"/>
    <w:rsid w:val="00AE3D3B"/>
    <w:rsid w:val="00B15C95"/>
    <w:rsid w:val="00B83E98"/>
    <w:rsid w:val="00B90E01"/>
    <w:rsid w:val="00B91E80"/>
    <w:rsid w:val="00BB3215"/>
    <w:rsid w:val="00BC5698"/>
    <w:rsid w:val="00BD1E7A"/>
    <w:rsid w:val="00C36CB6"/>
    <w:rsid w:val="00C71550"/>
    <w:rsid w:val="00CA0EE2"/>
    <w:rsid w:val="00CB62FD"/>
    <w:rsid w:val="00CC5D28"/>
    <w:rsid w:val="00CE0276"/>
    <w:rsid w:val="00CF1C3A"/>
    <w:rsid w:val="00D00533"/>
    <w:rsid w:val="00D45E92"/>
    <w:rsid w:val="00D860C9"/>
    <w:rsid w:val="00D975D2"/>
    <w:rsid w:val="00DB3368"/>
    <w:rsid w:val="00DD34E5"/>
    <w:rsid w:val="00DF5794"/>
    <w:rsid w:val="00E226AD"/>
    <w:rsid w:val="00E35D55"/>
    <w:rsid w:val="00E96B8B"/>
    <w:rsid w:val="00EE15CF"/>
    <w:rsid w:val="00F06457"/>
    <w:rsid w:val="00F17F7D"/>
    <w:rsid w:val="00F33306"/>
    <w:rsid w:val="00F72D64"/>
    <w:rsid w:val="00F96FE3"/>
    <w:rsid w:val="00FB63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8AF30"/>
  <w15:chartTrackingRefBased/>
  <w15:docId w15:val="{044ABDBC-90D3-4C40-8D31-46136BCF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F33306"/>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0EE2"/>
    <w:pPr>
      <w:ind w:leftChars="200" w:left="480"/>
    </w:pPr>
  </w:style>
  <w:style w:type="paragraph" w:styleId="a4">
    <w:name w:val="footnote text"/>
    <w:basedOn w:val="a"/>
    <w:link w:val="a5"/>
    <w:uiPriority w:val="99"/>
    <w:semiHidden/>
    <w:unhideWhenUsed/>
    <w:rsid w:val="00FB6302"/>
    <w:pPr>
      <w:snapToGrid w:val="0"/>
    </w:pPr>
    <w:rPr>
      <w:sz w:val="20"/>
      <w:szCs w:val="20"/>
    </w:rPr>
  </w:style>
  <w:style w:type="character" w:customStyle="1" w:styleId="a5">
    <w:name w:val="註腳文字 字元"/>
    <w:basedOn w:val="a0"/>
    <w:link w:val="a4"/>
    <w:uiPriority w:val="99"/>
    <w:semiHidden/>
    <w:rsid w:val="00FB6302"/>
    <w:rPr>
      <w:sz w:val="20"/>
      <w:szCs w:val="20"/>
    </w:rPr>
  </w:style>
  <w:style w:type="character" w:styleId="a6">
    <w:name w:val="footnote reference"/>
    <w:basedOn w:val="a0"/>
    <w:uiPriority w:val="99"/>
    <w:semiHidden/>
    <w:unhideWhenUsed/>
    <w:rsid w:val="00FB6302"/>
    <w:rPr>
      <w:vertAlign w:val="superscript"/>
    </w:rPr>
  </w:style>
  <w:style w:type="character" w:styleId="a7">
    <w:name w:val="Hyperlink"/>
    <w:basedOn w:val="a0"/>
    <w:uiPriority w:val="99"/>
    <w:unhideWhenUsed/>
    <w:rsid w:val="00F33306"/>
    <w:rPr>
      <w:color w:val="0563C1" w:themeColor="hyperlink"/>
      <w:u w:val="single"/>
    </w:rPr>
  </w:style>
  <w:style w:type="character" w:customStyle="1" w:styleId="10">
    <w:name w:val="標題 1 字元"/>
    <w:basedOn w:val="a0"/>
    <w:link w:val="1"/>
    <w:uiPriority w:val="9"/>
    <w:rsid w:val="00F33306"/>
    <w:rPr>
      <w:rFonts w:asciiTheme="majorHAnsi" w:eastAsiaTheme="majorEastAsia" w:hAnsiTheme="majorHAnsi" w:cstheme="majorBidi"/>
      <w:b/>
      <w:bCs/>
      <w:kern w:val="52"/>
      <w:sz w:val="52"/>
      <w:szCs w:val="52"/>
    </w:rPr>
  </w:style>
  <w:style w:type="paragraph" w:styleId="a8">
    <w:name w:val="header"/>
    <w:basedOn w:val="a"/>
    <w:link w:val="a9"/>
    <w:uiPriority w:val="99"/>
    <w:unhideWhenUsed/>
    <w:rsid w:val="00C36CB6"/>
    <w:pPr>
      <w:tabs>
        <w:tab w:val="center" w:pos="4153"/>
        <w:tab w:val="right" w:pos="8306"/>
      </w:tabs>
      <w:snapToGrid w:val="0"/>
    </w:pPr>
    <w:rPr>
      <w:sz w:val="20"/>
      <w:szCs w:val="20"/>
    </w:rPr>
  </w:style>
  <w:style w:type="character" w:customStyle="1" w:styleId="a9">
    <w:name w:val="頁首 字元"/>
    <w:basedOn w:val="a0"/>
    <w:link w:val="a8"/>
    <w:uiPriority w:val="99"/>
    <w:rsid w:val="00C36CB6"/>
    <w:rPr>
      <w:sz w:val="20"/>
      <w:szCs w:val="20"/>
    </w:rPr>
  </w:style>
  <w:style w:type="paragraph" w:styleId="aa">
    <w:name w:val="footer"/>
    <w:basedOn w:val="a"/>
    <w:link w:val="ab"/>
    <w:uiPriority w:val="99"/>
    <w:unhideWhenUsed/>
    <w:rsid w:val="00C36CB6"/>
    <w:pPr>
      <w:tabs>
        <w:tab w:val="center" w:pos="4153"/>
        <w:tab w:val="right" w:pos="8306"/>
      </w:tabs>
      <w:snapToGrid w:val="0"/>
    </w:pPr>
    <w:rPr>
      <w:sz w:val="20"/>
      <w:szCs w:val="20"/>
    </w:rPr>
  </w:style>
  <w:style w:type="character" w:customStyle="1" w:styleId="ab">
    <w:name w:val="頁尾 字元"/>
    <w:basedOn w:val="a0"/>
    <w:link w:val="aa"/>
    <w:uiPriority w:val="99"/>
    <w:rsid w:val="00C36CB6"/>
    <w:rPr>
      <w:sz w:val="20"/>
      <w:szCs w:val="20"/>
    </w:rPr>
  </w:style>
  <w:style w:type="paragraph" w:customStyle="1" w:styleId="EndNoteBibliographyTitle">
    <w:name w:val="EndNote Bibliography Title"/>
    <w:basedOn w:val="a"/>
    <w:link w:val="EndNoteBibliographyTitle0"/>
    <w:rsid w:val="00415533"/>
    <w:pPr>
      <w:jc w:val="center"/>
    </w:pPr>
    <w:rPr>
      <w:rFonts w:ascii="Calibri" w:hAnsi="Calibri" w:cs="Calibri"/>
      <w:noProof/>
    </w:rPr>
  </w:style>
  <w:style w:type="character" w:customStyle="1" w:styleId="EndNoteBibliographyTitle0">
    <w:name w:val="EndNote Bibliography Title 字元"/>
    <w:basedOn w:val="a0"/>
    <w:link w:val="EndNoteBibliographyTitle"/>
    <w:rsid w:val="00415533"/>
    <w:rPr>
      <w:rFonts w:ascii="Calibri" w:hAnsi="Calibri" w:cs="Calibri"/>
      <w:noProof/>
    </w:rPr>
  </w:style>
  <w:style w:type="paragraph" w:customStyle="1" w:styleId="EndNoteBibliography">
    <w:name w:val="EndNote Bibliography"/>
    <w:basedOn w:val="a"/>
    <w:link w:val="EndNoteBibliography0"/>
    <w:rsid w:val="00415533"/>
    <w:rPr>
      <w:rFonts w:ascii="Calibri" w:hAnsi="Calibri" w:cs="Calibri"/>
      <w:noProof/>
    </w:rPr>
  </w:style>
  <w:style w:type="character" w:customStyle="1" w:styleId="EndNoteBibliography0">
    <w:name w:val="EndNote Bibliography 字元"/>
    <w:basedOn w:val="a0"/>
    <w:link w:val="EndNoteBibliography"/>
    <w:rsid w:val="00415533"/>
    <w:rPr>
      <w:rFonts w:ascii="Calibri" w:hAnsi="Calibri" w:cs="Calibri"/>
      <w:noProof/>
    </w:rPr>
  </w:style>
  <w:style w:type="paragraph" w:styleId="ac">
    <w:name w:val="endnote text"/>
    <w:basedOn w:val="a"/>
    <w:link w:val="ad"/>
    <w:uiPriority w:val="99"/>
    <w:semiHidden/>
    <w:unhideWhenUsed/>
    <w:rsid w:val="00D860C9"/>
    <w:pPr>
      <w:snapToGrid w:val="0"/>
    </w:pPr>
  </w:style>
  <w:style w:type="character" w:customStyle="1" w:styleId="ad">
    <w:name w:val="章節附註文字 字元"/>
    <w:basedOn w:val="a0"/>
    <w:link w:val="ac"/>
    <w:uiPriority w:val="99"/>
    <w:semiHidden/>
    <w:rsid w:val="00D860C9"/>
  </w:style>
  <w:style w:type="character" w:styleId="ae">
    <w:name w:val="endnote reference"/>
    <w:basedOn w:val="a0"/>
    <w:uiPriority w:val="99"/>
    <w:semiHidden/>
    <w:unhideWhenUsed/>
    <w:rsid w:val="00D860C9"/>
    <w:rPr>
      <w:vertAlign w:val="superscript"/>
    </w:rPr>
  </w:style>
  <w:style w:type="paragraph" w:styleId="af">
    <w:name w:val="TOC Heading"/>
    <w:basedOn w:val="1"/>
    <w:next w:val="a"/>
    <w:uiPriority w:val="39"/>
    <w:unhideWhenUsed/>
    <w:qFormat/>
    <w:rsid w:val="00104E83"/>
    <w:pPr>
      <w:keepLines/>
      <w:widowControl/>
      <w:spacing w:before="240" w:after="0" w:line="259" w:lineRule="auto"/>
      <w:outlineLvl w:val="9"/>
    </w:pPr>
    <w:rPr>
      <w:b w:val="0"/>
      <w:bCs w:val="0"/>
      <w:color w:val="2E74B5" w:themeColor="accent1" w:themeShade="BF"/>
      <w:kern w:val="0"/>
      <w:sz w:val="32"/>
      <w:szCs w:val="32"/>
    </w:rPr>
  </w:style>
  <w:style w:type="paragraph" w:styleId="2">
    <w:name w:val="toc 2"/>
    <w:basedOn w:val="a"/>
    <w:next w:val="a"/>
    <w:autoRedefine/>
    <w:uiPriority w:val="39"/>
    <w:unhideWhenUsed/>
    <w:rsid w:val="00104E83"/>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104E83"/>
    <w:pPr>
      <w:widowControl/>
      <w:spacing w:after="100" w:line="259" w:lineRule="auto"/>
    </w:pPr>
    <w:rPr>
      <w:rFonts w:cs="Times New Roman"/>
      <w:kern w:val="0"/>
      <w:sz w:val="22"/>
    </w:rPr>
  </w:style>
  <w:style w:type="paragraph" w:styleId="3">
    <w:name w:val="toc 3"/>
    <w:basedOn w:val="a"/>
    <w:next w:val="a"/>
    <w:autoRedefine/>
    <w:uiPriority w:val="39"/>
    <w:unhideWhenUsed/>
    <w:rsid w:val="00104E83"/>
    <w:pPr>
      <w:widowControl/>
      <w:spacing w:after="100" w:line="259" w:lineRule="auto"/>
      <w:ind w:left="440"/>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78819">
      <w:bodyDiv w:val="1"/>
      <w:marLeft w:val="0"/>
      <w:marRight w:val="0"/>
      <w:marTop w:val="0"/>
      <w:marBottom w:val="0"/>
      <w:divBdr>
        <w:top w:val="none" w:sz="0" w:space="0" w:color="auto"/>
        <w:left w:val="none" w:sz="0" w:space="0" w:color="auto"/>
        <w:bottom w:val="none" w:sz="0" w:space="0" w:color="auto"/>
        <w:right w:val="none" w:sz="0" w:space="0" w:color="auto"/>
      </w:divBdr>
    </w:div>
    <w:div w:id="259602402">
      <w:bodyDiv w:val="1"/>
      <w:marLeft w:val="0"/>
      <w:marRight w:val="0"/>
      <w:marTop w:val="0"/>
      <w:marBottom w:val="0"/>
      <w:divBdr>
        <w:top w:val="none" w:sz="0" w:space="0" w:color="auto"/>
        <w:left w:val="none" w:sz="0" w:space="0" w:color="auto"/>
        <w:bottom w:val="none" w:sz="0" w:space="0" w:color="auto"/>
        <w:right w:val="none" w:sz="0" w:space="0" w:color="auto"/>
      </w:divBdr>
    </w:div>
    <w:div w:id="109100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1AC86D2-4468-4012-95E9-B69576A67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Elisk LIN</dc:creator>
  <cp:keywords/>
  <dc:description/>
  <cp:lastModifiedBy>Elisk LIN</cp:lastModifiedBy>
  <cp:revision>7</cp:revision>
  <dcterms:created xsi:type="dcterms:W3CDTF">2017-12-18T17:30:00Z</dcterms:created>
  <dcterms:modified xsi:type="dcterms:W3CDTF">2017-12-19T03:49:00Z</dcterms:modified>
</cp:coreProperties>
</file>