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031BB" w14:textId="36227213" w:rsidR="006A05FB" w:rsidRDefault="006A05FB" w:rsidP="006A05FB">
      <w:pPr>
        <w:pStyle w:val="1"/>
      </w:pPr>
      <w:r>
        <w:rPr>
          <w:rFonts w:hint="eastAsia"/>
        </w:rPr>
        <w:t>计算机网络（</w:t>
      </w:r>
      <w:r>
        <w:rPr>
          <w:rFonts w:hint="eastAsia"/>
        </w:rPr>
        <w:t>D</w:t>
      </w:r>
      <w:r>
        <w:rPr>
          <w:rFonts w:hint="eastAsia"/>
        </w:rPr>
        <w:t>类）</w:t>
      </w:r>
      <w:r w:rsidR="008C4765">
        <w:rPr>
          <w:rFonts w:hint="eastAsia"/>
        </w:rPr>
        <w:t>-</w:t>
      </w:r>
      <w:r>
        <w:rPr>
          <w:rFonts w:hint="eastAsia"/>
        </w:rPr>
        <w:t>第</w:t>
      </w:r>
      <w:r w:rsidR="0054156B">
        <w:t>1</w:t>
      </w:r>
      <w:r>
        <w:rPr>
          <w:rFonts w:hint="eastAsia"/>
        </w:rPr>
        <w:t>章</w:t>
      </w:r>
      <w:r w:rsidR="00696EBB">
        <w:rPr>
          <w:rFonts w:hint="eastAsia"/>
        </w:rPr>
        <w:t>-</w:t>
      </w:r>
      <w:r>
        <w:rPr>
          <w:rFonts w:hint="eastAsia"/>
        </w:rPr>
        <w:t>练习题</w:t>
      </w:r>
    </w:p>
    <w:p w14:paraId="050F2BB3" w14:textId="71FAA591" w:rsidR="006A05FB" w:rsidRPr="006A05FB" w:rsidRDefault="006A05FB" w:rsidP="006A05FB">
      <w:pPr>
        <w:ind w:firstLineChars="1000" w:firstLine="2800"/>
      </w:pPr>
      <w:r>
        <w:rPr>
          <w:rFonts w:hint="eastAsia"/>
        </w:rPr>
        <w:t>姓名：</w:t>
      </w:r>
      <w:r w:rsidRPr="006A05FB">
        <w:rPr>
          <w:rFonts w:hint="eastAsia"/>
          <w:u w:val="single"/>
        </w:rPr>
        <w:t xml:space="preserve"> </w:t>
      </w:r>
      <w:r w:rsidRPr="006A05FB">
        <w:rPr>
          <w:u w:val="single"/>
        </w:rPr>
        <w:t xml:space="preserve"> </w:t>
      </w:r>
      <w:r w:rsidR="00CC2D12">
        <w:rPr>
          <w:rFonts w:hint="eastAsia"/>
          <w:u w:val="single"/>
        </w:rPr>
        <w:t>张露伊</w:t>
      </w:r>
      <w:r w:rsidRPr="006A05FB">
        <w:rPr>
          <w:u w:val="single"/>
        </w:rPr>
        <w:t xml:space="preserve">    </w:t>
      </w:r>
      <w:r>
        <w:t xml:space="preserve">  </w:t>
      </w:r>
      <w:r>
        <w:rPr>
          <w:rFonts w:hint="eastAsia"/>
        </w:rPr>
        <w:t>学号：</w:t>
      </w:r>
      <w:r w:rsidR="00CC2D12">
        <w:rPr>
          <w:u w:val="single"/>
        </w:rPr>
        <w:t xml:space="preserve"> 520030910306</w:t>
      </w:r>
      <w:r w:rsidRPr="006A05FB">
        <w:rPr>
          <w:u w:val="single"/>
        </w:rPr>
        <w:t xml:space="preserve"> </w:t>
      </w:r>
    </w:p>
    <w:p w14:paraId="2579FAF9" w14:textId="3578B91B" w:rsidR="006A05FB" w:rsidRPr="005440A3" w:rsidRDefault="006A05FB" w:rsidP="006A05FB">
      <w:pPr>
        <w:pStyle w:val="2"/>
        <w:rPr>
          <w:color w:val="FF0000"/>
        </w:rPr>
      </w:pPr>
      <w:r>
        <w:rPr>
          <w:rFonts w:hint="eastAsia"/>
        </w:rPr>
        <w:t>一、单项选择题</w:t>
      </w:r>
    </w:p>
    <w:p w14:paraId="73622369" w14:textId="56005A7F" w:rsidR="006A05FB" w:rsidRDefault="00990126" w:rsidP="006A05F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现在大量的计算机是通过诸如以太网这样的局域网连入广域网，而局域网与广域网的互联是通过（</w:t>
      </w:r>
      <w:r w:rsidR="00CC2D12">
        <w:rPr>
          <w:rFonts w:hint="eastAsia"/>
        </w:rPr>
        <w:t>A</w:t>
      </w:r>
      <w:r>
        <w:rPr>
          <w:rFonts w:hint="eastAsia"/>
        </w:rPr>
        <w:t>）实现的。</w:t>
      </w:r>
    </w:p>
    <w:p w14:paraId="6FCE996C" w14:textId="7183CCD3" w:rsidR="00990126" w:rsidRDefault="00990126" w:rsidP="00990126">
      <w:pPr>
        <w:pStyle w:val="a3"/>
        <w:ind w:left="420" w:firstLineChars="0" w:firstLine="0"/>
      </w:pPr>
      <w:r>
        <w:rPr>
          <w:rFonts w:hint="eastAsia"/>
        </w:rPr>
        <w:t>A</w:t>
      </w:r>
      <w:r>
        <w:rPr>
          <w:rFonts w:hint="eastAsia"/>
        </w:rPr>
        <w:t>、路由器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B</w:t>
      </w:r>
      <w:r>
        <w:rPr>
          <w:rFonts w:hint="eastAsia"/>
        </w:rPr>
        <w:t>、中继器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C</w:t>
      </w:r>
      <w:r>
        <w:rPr>
          <w:rFonts w:hint="eastAsia"/>
        </w:rPr>
        <w:t>、交换机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D</w:t>
      </w:r>
      <w:r>
        <w:rPr>
          <w:rFonts w:hint="eastAsia"/>
        </w:rPr>
        <w:t>、网桥</w:t>
      </w:r>
    </w:p>
    <w:p w14:paraId="6855AEDD" w14:textId="77777777" w:rsidR="00990126" w:rsidRDefault="00990126" w:rsidP="00990126">
      <w:pPr>
        <w:pStyle w:val="a3"/>
        <w:ind w:left="420" w:firstLineChars="0" w:firstLine="0"/>
      </w:pPr>
    </w:p>
    <w:p w14:paraId="5B4080ED" w14:textId="7D407F57" w:rsidR="00990126" w:rsidRDefault="00990126" w:rsidP="006A05F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下列（</w:t>
      </w:r>
      <w:r w:rsidR="004E7394">
        <w:rPr>
          <w:rFonts w:hint="eastAsia"/>
        </w:rPr>
        <w:t>B</w:t>
      </w:r>
      <w:r>
        <w:rPr>
          <w:rFonts w:hint="eastAsia"/>
        </w:rPr>
        <w:t>）</w:t>
      </w:r>
      <w:r w:rsidR="006C5C06">
        <w:rPr>
          <w:rFonts w:hint="eastAsia"/>
        </w:rPr>
        <w:t>是</w:t>
      </w:r>
      <w:r>
        <w:rPr>
          <w:rFonts w:hint="eastAsia"/>
        </w:rPr>
        <w:t>分组交换网络的</w:t>
      </w:r>
      <w:r w:rsidR="006C5C06">
        <w:rPr>
          <w:rFonts w:hint="eastAsia"/>
        </w:rPr>
        <w:t>缺</w:t>
      </w:r>
      <w:r>
        <w:rPr>
          <w:rFonts w:hint="eastAsia"/>
        </w:rPr>
        <w:t>点。</w:t>
      </w:r>
    </w:p>
    <w:p w14:paraId="7114570C" w14:textId="4ADF8F1A" w:rsidR="00990126" w:rsidRDefault="00990126" w:rsidP="00990126">
      <w:pPr>
        <w:pStyle w:val="a3"/>
        <w:ind w:left="420" w:firstLineChars="0" w:firstLine="0"/>
      </w:pPr>
      <w:r>
        <w:rPr>
          <w:rFonts w:hint="eastAsia"/>
        </w:rPr>
        <w:t>A</w:t>
      </w:r>
      <w:r>
        <w:rPr>
          <w:rFonts w:hint="eastAsia"/>
        </w:rPr>
        <w:t>、信道利用率低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B</w:t>
      </w:r>
      <w:r>
        <w:rPr>
          <w:rFonts w:hint="eastAsia"/>
        </w:rPr>
        <w:t>、附</w:t>
      </w:r>
      <w:r w:rsidR="006C5C06">
        <w:rPr>
          <w:rFonts w:hint="eastAsia"/>
        </w:rPr>
        <w:t>加</w:t>
      </w:r>
      <w:r>
        <w:rPr>
          <w:rFonts w:hint="eastAsia"/>
        </w:rPr>
        <w:t>信息开销大</w:t>
      </w:r>
      <w:r>
        <w:rPr>
          <w:rFonts w:hint="eastAsia"/>
        </w:rPr>
        <w:t xml:space="preserve"> </w:t>
      </w:r>
      <w:r>
        <w:t xml:space="preserve"> </w:t>
      </w:r>
    </w:p>
    <w:p w14:paraId="4715E443" w14:textId="3A224A00" w:rsidR="00990126" w:rsidRDefault="00990126" w:rsidP="00990126">
      <w:pPr>
        <w:pStyle w:val="a3"/>
        <w:ind w:left="420" w:firstLineChars="0" w:firstLine="0"/>
      </w:pPr>
      <w:r>
        <w:rPr>
          <w:rFonts w:hint="eastAsia"/>
        </w:rPr>
        <w:t>C</w:t>
      </w:r>
      <w:r>
        <w:rPr>
          <w:rFonts w:hint="eastAsia"/>
        </w:rPr>
        <w:t>、传播时延大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D</w:t>
      </w:r>
      <w:r>
        <w:rPr>
          <w:rFonts w:hint="eastAsia"/>
        </w:rPr>
        <w:t>、不同规格的终端很难相互通信</w:t>
      </w:r>
    </w:p>
    <w:p w14:paraId="507DA330" w14:textId="77777777" w:rsidR="00990126" w:rsidRDefault="00990126" w:rsidP="00990126">
      <w:pPr>
        <w:pStyle w:val="a3"/>
        <w:ind w:left="420" w:firstLineChars="0" w:firstLine="0"/>
      </w:pPr>
    </w:p>
    <w:p w14:paraId="00B162A3" w14:textId="5D6E1142" w:rsidR="00990126" w:rsidRDefault="00990126" w:rsidP="0099012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不同的交换方式具有不同的性能，为了使数据在网络上中的传输延迟最小，首选的交换方式是（</w:t>
      </w:r>
      <w:r w:rsidR="004E7394">
        <w:rPr>
          <w:rFonts w:hint="eastAsia"/>
        </w:rPr>
        <w:t>A</w:t>
      </w:r>
      <w:r>
        <w:rPr>
          <w:rFonts w:hint="eastAsia"/>
        </w:rPr>
        <w:t>）。</w:t>
      </w:r>
    </w:p>
    <w:p w14:paraId="4CCCAA5A" w14:textId="7EEA4352" w:rsidR="00990126" w:rsidRDefault="00990126" w:rsidP="00990126">
      <w:pPr>
        <w:pStyle w:val="a3"/>
        <w:ind w:left="420" w:firstLineChars="0" w:firstLine="0"/>
      </w:pPr>
      <w:r>
        <w:rPr>
          <w:rFonts w:hint="eastAsia"/>
        </w:rPr>
        <w:t>A</w:t>
      </w:r>
      <w:r>
        <w:rPr>
          <w:rFonts w:hint="eastAsia"/>
        </w:rPr>
        <w:t>、电路交换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B</w:t>
      </w:r>
      <w:r>
        <w:rPr>
          <w:rFonts w:hint="eastAsia"/>
        </w:rPr>
        <w:t>、报文交换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C</w:t>
      </w:r>
      <w:r>
        <w:rPr>
          <w:rFonts w:hint="eastAsia"/>
        </w:rPr>
        <w:t>、分组交换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D</w:t>
      </w:r>
      <w:r>
        <w:rPr>
          <w:rFonts w:hint="eastAsia"/>
        </w:rPr>
        <w:t>、信元交换</w:t>
      </w:r>
    </w:p>
    <w:p w14:paraId="7C25ADA7" w14:textId="77777777" w:rsidR="00990126" w:rsidRDefault="00990126" w:rsidP="00990126">
      <w:pPr>
        <w:pStyle w:val="a3"/>
        <w:ind w:left="420" w:firstLineChars="0" w:firstLine="0"/>
      </w:pPr>
    </w:p>
    <w:p w14:paraId="53BBAFD3" w14:textId="71A6A9F2" w:rsidR="00990126" w:rsidRPr="00316FA9" w:rsidRDefault="00990126" w:rsidP="00990126">
      <w:pPr>
        <w:pStyle w:val="a3"/>
        <w:numPr>
          <w:ilvl w:val="0"/>
          <w:numId w:val="1"/>
        </w:numPr>
        <w:ind w:firstLineChars="0"/>
      </w:pPr>
      <w:r w:rsidRPr="00316FA9">
        <w:t>计算机网络体系结构中，下层的目的是向上一层提供（</w:t>
      </w:r>
      <w:r w:rsidR="004E7394">
        <w:rPr>
          <w:rFonts w:hint="eastAsia"/>
        </w:rPr>
        <w:t>B</w:t>
      </w:r>
      <w:r w:rsidRPr="00316FA9">
        <w:t>）</w:t>
      </w:r>
      <w:r>
        <w:rPr>
          <w:rFonts w:hint="eastAsia"/>
        </w:rPr>
        <w:t>。</w:t>
      </w:r>
    </w:p>
    <w:p w14:paraId="62551B26" w14:textId="77777777" w:rsidR="00990126" w:rsidRPr="00316FA9" w:rsidRDefault="00990126" w:rsidP="00990126">
      <w:pPr>
        <w:pStyle w:val="a3"/>
        <w:ind w:left="420" w:firstLineChars="0" w:firstLine="0"/>
      </w:pPr>
      <w:r w:rsidRPr="00316FA9">
        <w:t>A</w:t>
      </w:r>
      <w:r w:rsidRPr="00316FA9">
        <w:t>、协议</w:t>
      </w:r>
      <w:r w:rsidRPr="00990126">
        <w:rPr>
          <w:rFonts w:ascii="Calibri" w:hAnsi="Calibri" w:cs="Calibri"/>
        </w:rPr>
        <w:t> </w:t>
      </w:r>
      <w:r w:rsidRPr="00316FA9">
        <w:t xml:space="preserve"> </w:t>
      </w:r>
      <w:r w:rsidRPr="00990126">
        <w:rPr>
          <w:rFonts w:ascii="Calibri" w:hAnsi="Calibri" w:cs="Calibri"/>
        </w:rPr>
        <w:t> </w:t>
      </w:r>
      <w:r w:rsidRPr="00316FA9">
        <w:t xml:space="preserve"> B</w:t>
      </w:r>
      <w:r w:rsidRPr="00316FA9">
        <w:t>、服务</w:t>
      </w:r>
      <w:r w:rsidRPr="00990126">
        <w:rPr>
          <w:rFonts w:ascii="Calibri" w:hAnsi="Calibri" w:cs="Calibri"/>
        </w:rPr>
        <w:t> </w:t>
      </w:r>
      <w:r w:rsidRPr="00316FA9">
        <w:t xml:space="preserve"> </w:t>
      </w:r>
      <w:r w:rsidRPr="00990126">
        <w:rPr>
          <w:rFonts w:ascii="Calibri" w:hAnsi="Calibri" w:cs="Calibri"/>
        </w:rPr>
        <w:t> </w:t>
      </w:r>
      <w:r w:rsidRPr="00316FA9">
        <w:t xml:space="preserve"> C</w:t>
      </w:r>
      <w:r w:rsidRPr="00316FA9">
        <w:t>、规则</w:t>
      </w:r>
      <w:r w:rsidRPr="00990126">
        <w:rPr>
          <w:rFonts w:ascii="Calibri" w:hAnsi="Calibri" w:cs="Calibri"/>
        </w:rPr>
        <w:t> </w:t>
      </w:r>
      <w:r w:rsidRPr="00316FA9">
        <w:t xml:space="preserve"> </w:t>
      </w:r>
      <w:r w:rsidRPr="00990126">
        <w:rPr>
          <w:rFonts w:ascii="Calibri" w:hAnsi="Calibri" w:cs="Calibri"/>
        </w:rPr>
        <w:t> </w:t>
      </w:r>
      <w:r w:rsidRPr="00316FA9">
        <w:t xml:space="preserve"> D</w:t>
      </w:r>
      <w:r w:rsidRPr="00316FA9">
        <w:t>、数据包</w:t>
      </w:r>
    </w:p>
    <w:p w14:paraId="671DD9AE" w14:textId="63061346" w:rsidR="006C5C06" w:rsidRDefault="006C5C06" w:rsidP="006C5C06"/>
    <w:p w14:paraId="549AB3F8" w14:textId="6B84C7F7" w:rsidR="006C5C06" w:rsidRPr="00316FA9" w:rsidRDefault="006C5C06" w:rsidP="006C5C06">
      <w:pPr>
        <w:pStyle w:val="a3"/>
        <w:numPr>
          <w:ilvl w:val="0"/>
          <w:numId w:val="1"/>
        </w:numPr>
        <w:ind w:firstLineChars="0"/>
      </w:pPr>
      <w:r w:rsidRPr="00316FA9">
        <w:t>市话网在数据传输期间，在源节点与目的节点之间有一条利用中间节点构成的物理连接线路。这种市话网采用</w:t>
      </w:r>
      <w:r>
        <w:rPr>
          <w:rFonts w:hint="eastAsia"/>
        </w:rPr>
        <w:t>（</w:t>
      </w:r>
      <w:r w:rsidR="004E7394">
        <w:rPr>
          <w:rFonts w:hint="eastAsia"/>
        </w:rPr>
        <w:t>B</w:t>
      </w:r>
      <w:r>
        <w:rPr>
          <w:rFonts w:hint="eastAsia"/>
        </w:rPr>
        <w:t>）</w:t>
      </w:r>
      <w:r w:rsidRPr="00316FA9">
        <w:t>技术。</w:t>
      </w:r>
    </w:p>
    <w:p w14:paraId="180114CB" w14:textId="4BFAA9C0" w:rsidR="006C5C06" w:rsidRPr="00316FA9" w:rsidRDefault="006C5C06" w:rsidP="006C5C06">
      <w:pPr>
        <w:ind w:firstLine="420"/>
      </w:pPr>
      <w:r w:rsidRPr="00316FA9">
        <w:t>A</w:t>
      </w:r>
      <w:r w:rsidRPr="00316FA9">
        <w:t>、报文交换</w:t>
      </w:r>
      <w:r>
        <w:rPr>
          <w:rFonts w:ascii="Calibri" w:hAnsi="Calibri" w:cs="Calibri"/>
        </w:rPr>
        <w:t xml:space="preserve">  </w:t>
      </w:r>
      <w:r w:rsidRPr="00316FA9">
        <w:t>B</w:t>
      </w:r>
      <w:r w:rsidRPr="00316FA9">
        <w:t>、电路交换</w:t>
      </w:r>
      <w:r>
        <w:rPr>
          <w:rFonts w:hint="eastAsia"/>
        </w:rPr>
        <w:t xml:space="preserve"> </w:t>
      </w:r>
      <w:r>
        <w:t xml:space="preserve"> </w:t>
      </w:r>
      <w:r w:rsidRPr="00316FA9">
        <w:t>C</w:t>
      </w:r>
      <w:r w:rsidRPr="00316FA9">
        <w:t>、分组交换</w:t>
      </w:r>
      <w:r>
        <w:rPr>
          <w:rFonts w:ascii="Calibri" w:hAnsi="Calibri" w:cs="Calibri"/>
        </w:rPr>
        <w:t xml:space="preserve">  </w:t>
      </w:r>
      <w:r w:rsidRPr="00316FA9">
        <w:t>D</w:t>
      </w:r>
      <w:r w:rsidRPr="00316FA9">
        <w:t>、</w:t>
      </w:r>
      <w:r>
        <w:rPr>
          <w:rFonts w:hint="eastAsia"/>
        </w:rPr>
        <w:t>信元</w:t>
      </w:r>
      <w:r w:rsidRPr="00316FA9">
        <w:t>交换</w:t>
      </w:r>
    </w:p>
    <w:p w14:paraId="7C87774D" w14:textId="77777777" w:rsidR="006C5C06" w:rsidRPr="006C5C06" w:rsidRDefault="006C5C06" w:rsidP="006C5C06"/>
    <w:p w14:paraId="232AD5BF" w14:textId="3DC2FB80" w:rsidR="006C5C06" w:rsidRPr="00316FA9" w:rsidRDefault="006C5C06" w:rsidP="006C5C06">
      <w:pPr>
        <w:pStyle w:val="a3"/>
        <w:numPr>
          <w:ilvl w:val="0"/>
          <w:numId w:val="1"/>
        </w:numPr>
        <w:ind w:firstLineChars="0"/>
      </w:pPr>
      <w:bookmarkStart w:id="0" w:name="_Hlk58954080"/>
      <w:r w:rsidRPr="00316FA9">
        <w:t>在常用的传输介质中</w:t>
      </w:r>
      <w:r>
        <w:rPr>
          <w:rFonts w:hint="eastAsia"/>
        </w:rPr>
        <w:t>，</w:t>
      </w:r>
      <w:r w:rsidRPr="00316FA9">
        <w:rPr>
          <w:rFonts w:hint="eastAsia"/>
        </w:rPr>
        <w:t>（</w:t>
      </w:r>
      <w:r w:rsidR="00F32097">
        <w:rPr>
          <w:rFonts w:hint="eastAsia"/>
        </w:rPr>
        <w:t>C</w:t>
      </w:r>
      <w:r w:rsidRPr="00316FA9">
        <w:rPr>
          <w:rFonts w:hint="eastAsia"/>
        </w:rPr>
        <w:t>）</w:t>
      </w:r>
      <w:r w:rsidRPr="00316FA9">
        <w:t>的带宽最宽，信号传输衰减最小，抗干扰能力最强。</w:t>
      </w:r>
    </w:p>
    <w:p w14:paraId="14F8F8D6" w14:textId="4B4A4DF3" w:rsidR="006C5C06" w:rsidRDefault="006C5C06" w:rsidP="006C5C06">
      <w:pPr>
        <w:pStyle w:val="a3"/>
        <w:ind w:left="420" w:firstLineChars="0" w:firstLine="0"/>
      </w:pPr>
      <w:r w:rsidRPr="00316FA9">
        <w:t>A</w:t>
      </w:r>
      <w:r>
        <w:rPr>
          <w:rFonts w:hint="eastAsia"/>
        </w:rPr>
        <w:t>、</w:t>
      </w:r>
      <w:r w:rsidRPr="00316FA9">
        <w:t>双绞线</w:t>
      </w:r>
      <w:r>
        <w:rPr>
          <w:rFonts w:hint="eastAsia"/>
        </w:rPr>
        <w:t xml:space="preserve"> </w:t>
      </w:r>
      <w:r>
        <w:t xml:space="preserve"> </w:t>
      </w:r>
      <w:r w:rsidRPr="00316FA9">
        <w:t>B</w:t>
      </w:r>
      <w:r>
        <w:rPr>
          <w:rFonts w:hint="eastAsia"/>
        </w:rPr>
        <w:t>、</w:t>
      </w:r>
      <w:r w:rsidRPr="00316FA9">
        <w:t>同轴电缆</w:t>
      </w:r>
      <w:r>
        <w:rPr>
          <w:rFonts w:hint="eastAsia"/>
        </w:rPr>
        <w:t xml:space="preserve"> </w:t>
      </w:r>
      <w:r>
        <w:t xml:space="preserve"> </w:t>
      </w:r>
      <w:r w:rsidRPr="00316FA9">
        <w:t>C</w:t>
      </w:r>
      <w:r>
        <w:rPr>
          <w:rFonts w:hint="eastAsia"/>
        </w:rPr>
        <w:t>、</w:t>
      </w:r>
      <w:r w:rsidRPr="00316FA9">
        <w:t>光纤</w:t>
      </w:r>
      <w:r>
        <w:rPr>
          <w:rFonts w:hint="eastAsia"/>
        </w:rPr>
        <w:t xml:space="preserve"> </w:t>
      </w:r>
      <w:r>
        <w:t xml:space="preserve"> </w:t>
      </w:r>
      <w:r w:rsidRPr="00316FA9">
        <w:t>D</w:t>
      </w:r>
      <w:r>
        <w:rPr>
          <w:rFonts w:hint="eastAsia"/>
        </w:rPr>
        <w:t>、</w:t>
      </w:r>
      <w:r w:rsidRPr="00316FA9">
        <w:t>微波</w:t>
      </w:r>
    </w:p>
    <w:p w14:paraId="7C9D4C66" w14:textId="77777777" w:rsidR="006C5C06" w:rsidRPr="00316FA9" w:rsidRDefault="006C5C06" w:rsidP="006C5C06"/>
    <w:bookmarkEnd w:id="0"/>
    <w:p w14:paraId="7B1E4DC7" w14:textId="1F9BE509" w:rsidR="006C5C06" w:rsidRDefault="006C5C06" w:rsidP="006C5C0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OSI</w:t>
      </w:r>
      <w:r>
        <w:rPr>
          <w:rFonts w:hint="eastAsia"/>
        </w:rPr>
        <w:t>参考模型中，直接为会话层提供服务的是（</w:t>
      </w:r>
      <w:r w:rsidR="00F32097">
        <w:rPr>
          <w:rFonts w:hint="eastAsia"/>
        </w:rPr>
        <w:t>C</w:t>
      </w:r>
      <w:r>
        <w:rPr>
          <w:rFonts w:hint="eastAsia"/>
        </w:rPr>
        <w:t>）。</w:t>
      </w:r>
    </w:p>
    <w:p w14:paraId="59511583" w14:textId="188C3BD5" w:rsidR="006C5C06" w:rsidRDefault="006C5C06" w:rsidP="006C5C06">
      <w:pPr>
        <w:pStyle w:val="a3"/>
        <w:ind w:left="420" w:firstLineChars="0" w:firstLine="0"/>
      </w:pPr>
      <w:r>
        <w:rPr>
          <w:rFonts w:hint="eastAsia"/>
        </w:rPr>
        <w:t>A</w:t>
      </w:r>
      <w:r>
        <w:rPr>
          <w:rFonts w:hint="eastAsia"/>
        </w:rPr>
        <w:t>、应用层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B</w:t>
      </w:r>
      <w:r>
        <w:rPr>
          <w:rFonts w:hint="eastAsia"/>
        </w:rPr>
        <w:t>、表示层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C</w:t>
      </w:r>
      <w:r>
        <w:rPr>
          <w:rFonts w:hint="eastAsia"/>
        </w:rPr>
        <w:t>、传输层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D</w:t>
      </w:r>
      <w:r>
        <w:rPr>
          <w:rFonts w:hint="eastAsia"/>
        </w:rPr>
        <w:t>、网络层</w:t>
      </w:r>
    </w:p>
    <w:p w14:paraId="56E011E6" w14:textId="7DD5E0E7" w:rsidR="006C5C06" w:rsidRDefault="006C5C06" w:rsidP="006C5C0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在</w:t>
      </w:r>
      <w:r>
        <w:rPr>
          <w:rFonts w:hint="eastAsia"/>
        </w:rPr>
        <w:t>OSI</w:t>
      </w:r>
      <w:r>
        <w:rPr>
          <w:rFonts w:hint="eastAsia"/>
        </w:rPr>
        <w:t>参考模型中，实现相邻网络实体</w:t>
      </w:r>
      <w:proofErr w:type="gramStart"/>
      <w:r>
        <w:rPr>
          <w:rFonts w:hint="eastAsia"/>
        </w:rPr>
        <w:t>间</w:t>
      </w:r>
      <w:r w:rsidRPr="00FF65C4">
        <w:rPr>
          <w:rFonts w:hint="eastAsia"/>
          <w:highlight w:val="yellow"/>
        </w:rPr>
        <w:t>数据</w:t>
      </w:r>
      <w:proofErr w:type="gramEnd"/>
      <w:r w:rsidRPr="00FF65C4">
        <w:rPr>
          <w:rFonts w:hint="eastAsia"/>
          <w:highlight w:val="yellow"/>
        </w:rPr>
        <w:t>传输</w:t>
      </w:r>
      <w:r>
        <w:rPr>
          <w:rFonts w:hint="eastAsia"/>
        </w:rPr>
        <w:t>的层次是（</w:t>
      </w:r>
      <w:r w:rsidR="00F32097">
        <w:t>C</w:t>
      </w:r>
      <w:r>
        <w:rPr>
          <w:rFonts w:hint="eastAsia"/>
        </w:rPr>
        <w:t>）。</w:t>
      </w:r>
    </w:p>
    <w:p w14:paraId="27467DCB" w14:textId="783C21D0" w:rsidR="006C5C06" w:rsidRDefault="006C5C06" w:rsidP="006C5C06">
      <w:pPr>
        <w:pStyle w:val="a3"/>
        <w:ind w:left="420" w:firstLineChars="0" w:firstLine="0"/>
      </w:pPr>
      <w:r>
        <w:rPr>
          <w:rFonts w:hint="eastAsia"/>
        </w:rPr>
        <w:t>A</w:t>
      </w:r>
      <w:r>
        <w:rPr>
          <w:rFonts w:hint="eastAsia"/>
        </w:rPr>
        <w:t>、传输层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B</w:t>
      </w:r>
      <w:r>
        <w:rPr>
          <w:rFonts w:hint="eastAsia"/>
        </w:rPr>
        <w:t>、网络层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C</w:t>
      </w:r>
      <w:r>
        <w:rPr>
          <w:rFonts w:hint="eastAsia"/>
        </w:rPr>
        <w:t>、数据链路层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D</w:t>
      </w:r>
      <w:r>
        <w:rPr>
          <w:rFonts w:hint="eastAsia"/>
        </w:rPr>
        <w:t>、物理层</w:t>
      </w:r>
    </w:p>
    <w:p w14:paraId="35EA1CC7" w14:textId="53281A37" w:rsidR="00CB4EC1" w:rsidRDefault="00CB4EC1" w:rsidP="00CB4EC1"/>
    <w:p w14:paraId="101B6FE0" w14:textId="11220996" w:rsidR="00AB1F7D" w:rsidRDefault="00AB1F7D" w:rsidP="00AB1F7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协议是指在（</w:t>
      </w:r>
      <w:r w:rsidR="00F32097">
        <w:rPr>
          <w:rFonts w:hint="eastAsia"/>
        </w:rPr>
        <w:t>D</w:t>
      </w:r>
      <w:r>
        <w:rPr>
          <w:rFonts w:hint="eastAsia"/>
        </w:rPr>
        <w:t>）之间进行通信的规则或约定。</w:t>
      </w:r>
    </w:p>
    <w:p w14:paraId="54E65CF9" w14:textId="5A17326A" w:rsidR="00AB1F7D" w:rsidRDefault="00AB1F7D" w:rsidP="00AB1F7D">
      <w:pPr>
        <w:pStyle w:val="a3"/>
        <w:ind w:left="420" w:firstLineChars="0" w:firstLine="0"/>
      </w:pPr>
      <w:r>
        <w:rPr>
          <w:rFonts w:hint="eastAsia"/>
        </w:rPr>
        <w:t>A</w:t>
      </w:r>
      <w:r>
        <w:rPr>
          <w:rFonts w:hint="eastAsia"/>
        </w:rPr>
        <w:t>、同一结点的上下层</w:t>
      </w:r>
      <w:r>
        <w:tab/>
      </w:r>
      <w:r>
        <w:tab/>
      </w:r>
      <w:r>
        <w:rPr>
          <w:rFonts w:hint="eastAsia"/>
        </w:rPr>
        <w:t>B</w:t>
      </w:r>
      <w:r>
        <w:rPr>
          <w:rFonts w:hint="eastAsia"/>
        </w:rPr>
        <w:t>、不同结点</w:t>
      </w:r>
    </w:p>
    <w:p w14:paraId="4482A0D3" w14:textId="79B96B5E" w:rsidR="00AB1F7D" w:rsidRDefault="00AB1F7D" w:rsidP="00AB1F7D">
      <w:pPr>
        <w:ind w:firstLine="420"/>
      </w:pPr>
      <w:r>
        <w:rPr>
          <w:rFonts w:hint="eastAsia"/>
        </w:rPr>
        <w:t>C</w:t>
      </w:r>
      <w:r>
        <w:rPr>
          <w:rFonts w:hint="eastAsia"/>
        </w:rPr>
        <w:t>、相邻实体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D</w:t>
      </w:r>
      <w:r>
        <w:rPr>
          <w:rFonts w:hint="eastAsia"/>
        </w:rPr>
        <w:t>、不同结点对等实体</w:t>
      </w:r>
    </w:p>
    <w:p w14:paraId="5958F4FA" w14:textId="44BAF02A" w:rsidR="00855E5A" w:rsidRDefault="00855E5A" w:rsidP="00855E5A"/>
    <w:p w14:paraId="6D6D4CF3" w14:textId="1A88593B" w:rsidR="00855E5A" w:rsidRDefault="00855E5A" w:rsidP="00855E5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计算机网络可分为网络边缘和网络核心。下列属于网络核心的是（</w:t>
      </w:r>
      <w:r w:rsidR="00F32097">
        <w:t>A</w:t>
      </w:r>
      <w:r>
        <w:rPr>
          <w:rFonts w:hint="eastAsia"/>
        </w:rPr>
        <w:t>）。</w:t>
      </w:r>
    </w:p>
    <w:p w14:paraId="152DEA89" w14:textId="3B4924A7" w:rsidR="00855E5A" w:rsidRDefault="00855E5A" w:rsidP="00855E5A">
      <w:pPr>
        <w:pStyle w:val="a3"/>
        <w:ind w:left="420" w:firstLineChars="0" w:firstLine="0"/>
      </w:pPr>
      <w:r>
        <w:rPr>
          <w:rFonts w:hint="eastAsia"/>
        </w:rPr>
        <w:t>I</w:t>
      </w:r>
      <w:r>
        <w:rPr>
          <w:rFonts w:hint="eastAsia"/>
        </w:rPr>
        <w:t>、网桥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II</w:t>
      </w:r>
      <w:r>
        <w:rPr>
          <w:rFonts w:hint="eastAsia"/>
        </w:rPr>
        <w:t>、交换机</w:t>
      </w:r>
      <w:r>
        <w:tab/>
        <w:t xml:space="preserve">  III</w:t>
      </w:r>
      <w:r>
        <w:rPr>
          <w:rFonts w:hint="eastAsia"/>
        </w:rPr>
        <w:t>、计算机软件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IV</w:t>
      </w:r>
      <w:r>
        <w:rPr>
          <w:rFonts w:hint="eastAsia"/>
        </w:rPr>
        <w:t>、路由器</w:t>
      </w:r>
    </w:p>
    <w:p w14:paraId="529C50D3" w14:textId="4EFE0575" w:rsidR="00855E5A" w:rsidRPr="00AB1F7D" w:rsidRDefault="00855E5A" w:rsidP="00855E5A">
      <w:pPr>
        <w:ind w:firstLine="420"/>
      </w:pPr>
      <w:r>
        <w:rPr>
          <w:rFonts w:hint="eastAsia"/>
        </w:rPr>
        <w:t>A. I</w:t>
      </w:r>
      <w:r>
        <w:rPr>
          <w:rFonts w:hint="eastAsia"/>
        </w:rPr>
        <w:t>、</w:t>
      </w:r>
      <w:r>
        <w:rPr>
          <w:rFonts w:hint="eastAsia"/>
        </w:rPr>
        <w:t>II</w:t>
      </w:r>
      <w:r>
        <w:rPr>
          <w:rFonts w:hint="eastAsia"/>
        </w:rPr>
        <w:t>、</w:t>
      </w:r>
      <w:r>
        <w:rPr>
          <w:rFonts w:hint="eastAsia"/>
        </w:rPr>
        <w:t>IV</w:t>
      </w:r>
      <w:r>
        <w:tab/>
      </w:r>
      <w:r>
        <w:tab/>
      </w:r>
      <w:r>
        <w:rPr>
          <w:rFonts w:hint="eastAsia"/>
        </w:rPr>
        <w:t>B. II</w:t>
      </w:r>
      <w:r>
        <w:rPr>
          <w:rFonts w:hint="eastAsia"/>
        </w:rPr>
        <w:t>、</w:t>
      </w:r>
      <w:r>
        <w:t>I</w:t>
      </w:r>
      <w:r>
        <w:rPr>
          <w:rFonts w:hint="eastAsia"/>
        </w:rPr>
        <w:t>II</w:t>
      </w:r>
      <w:r>
        <w:rPr>
          <w:rFonts w:hint="eastAsia"/>
        </w:rPr>
        <w:t>、</w:t>
      </w:r>
      <w:r>
        <w:rPr>
          <w:rFonts w:hint="eastAsia"/>
        </w:rPr>
        <w:t>IV</w:t>
      </w:r>
      <w:r>
        <w:tab/>
      </w:r>
      <w:r>
        <w:tab/>
      </w:r>
      <w:r>
        <w:rPr>
          <w:rFonts w:hint="eastAsia"/>
        </w:rPr>
        <w:t>C. I</w:t>
      </w:r>
      <w:r>
        <w:rPr>
          <w:rFonts w:hint="eastAsia"/>
        </w:rPr>
        <w:t>、</w:t>
      </w:r>
      <w:r>
        <w:rPr>
          <w:rFonts w:hint="eastAsia"/>
        </w:rPr>
        <w:t>III</w:t>
      </w:r>
      <w:r>
        <w:rPr>
          <w:rFonts w:hint="eastAsia"/>
        </w:rPr>
        <w:t>、</w:t>
      </w:r>
      <w:r>
        <w:rPr>
          <w:rFonts w:hint="eastAsia"/>
        </w:rPr>
        <w:t>IV</w:t>
      </w:r>
      <w:r>
        <w:tab/>
      </w:r>
      <w:r>
        <w:tab/>
      </w:r>
      <w:r>
        <w:rPr>
          <w:rFonts w:hint="eastAsia"/>
        </w:rPr>
        <w:t>D.</w:t>
      </w:r>
      <w:r>
        <w:t xml:space="preserve"> </w:t>
      </w:r>
      <w:r>
        <w:rPr>
          <w:rFonts w:hint="eastAsia"/>
        </w:rPr>
        <w:t>I</w:t>
      </w:r>
      <w:r>
        <w:rPr>
          <w:rFonts w:hint="eastAsia"/>
        </w:rPr>
        <w:t>、</w:t>
      </w:r>
      <w:r>
        <w:rPr>
          <w:rFonts w:hint="eastAsia"/>
        </w:rPr>
        <w:t>II</w:t>
      </w:r>
      <w:r>
        <w:rPr>
          <w:rFonts w:hint="eastAsia"/>
        </w:rPr>
        <w:t>、</w:t>
      </w:r>
      <w:r>
        <w:rPr>
          <w:rFonts w:hint="eastAsia"/>
        </w:rPr>
        <w:t>III</w:t>
      </w:r>
    </w:p>
    <w:p w14:paraId="776F93C5" w14:textId="258168F3" w:rsidR="006A05FB" w:rsidRDefault="006A05FB" w:rsidP="006A05FB">
      <w:pPr>
        <w:pStyle w:val="2"/>
      </w:pPr>
      <w:r>
        <w:rPr>
          <w:rFonts w:hint="eastAsia"/>
        </w:rPr>
        <w:t>二、简答题</w:t>
      </w:r>
    </w:p>
    <w:p w14:paraId="70A3FD0E" w14:textId="1543068D" w:rsidR="004B59A0" w:rsidRDefault="00F135BD" w:rsidP="00F135BD">
      <w:pPr>
        <w:pStyle w:val="a3"/>
        <w:numPr>
          <w:ilvl w:val="0"/>
          <w:numId w:val="9"/>
        </w:numPr>
        <w:ind w:firstLineChars="0"/>
      </w:pPr>
      <w:r w:rsidRPr="00F135BD">
        <w:rPr>
          <w:rFonts w:hint="eastAsia"/>
        </w:rPr>
        <w:t>试从多个方面比较电路交换、报文交换和分组交换的主要优缺点。</w:t>
      </w:r>
    </w:p>
    <w:p w14:paraId="37E34806" w14:textId="1A085BF6" w:rsidR="005423F2" w:rsidRDefault="00F85C09" w:rsidP="004B59A0">
      <w:r>
        <w:rPr>
          <w:rFonts w:hint="eastAsia"/>
        </w:rPr>
        <w:t>答：</w:t>
      </w:r>
      <w:r w:rsidR="005423F2">
        <w:rPr>
          <w:rFonts w:hint="eastAsia"/>
        </w:rPr>
        <w:t>1</w:t>
      </w:r>
      <w:r w:rsidR="005423F2">
        <w:t>.</w:t>
      </w:r>
      <w:r w:rsidR="005423F2">
        <w:rPr>
          <w:rFonts w:hint="eastAsia"/>
        </w:rPr>
        <w:t>电路交换具有通信时延小，实时性强，有序传输，没有冲突的优点，但是它建立连接时间长，线路独占，利用率低，灵活性差。</w:t>
      </w:r>
      <w:r w:rsidR="005423F2">
        <w:rPr>
          <w:rFonts w:hint="eastAsia"/>
        </w:rPr>
        <w:t>2</w:t>
      </w:r>
      <w:r w:rsidR="005423F2">
        <w:t>.</w:t>
      </w:r>
      <w:r w:rsidR="00467278">
        <w:rPr>
          <w:rFonts w:hint="eastAsia"/>
        </w:rPr>
        <w:t>报文交换无需建立链接，可以动态分配路线，线路的利用率和可靠性高，并且可以多目标服务，但是它有转发时延，需要传输额外信息量并且占用较大的存储缓存空间。</w:t>
      </w:r>
      <w:r w:rsidR="00467278">
        <w:rPr>
          <w:rFonts w:hint="eastAsia"/>
        </w:rPr>
        <w:t>3</w:t>
      </w:r>
      <w:r w:rsidR="00467278">
        <w:t>.</w:t>
      </w:r>
      <w:r w:rsidR="00467278">
        <w:rPr>
          <w:rFonts w:hint="eastAsia"/>
        </w:rPr>
        <w:t>分组交换无需建立连接且线路利用率高，相对报文交换存储更加简单，传输速度加快，减少了出错概率和重发数据量，但是同样有转发时延，需要传输额外的信息量，并且存在数据失序、丢失或者重复分组的问题。</w:t>
      </w:r>
    </w:p>
    <w:p w14:paraId="4DBCBD4A" w14:textId="041A34A4" w:rsidR="005440A3" w:rsidRPr="005440A3" w:rsidRDefault="005440A3" w:rsidP="004B59A0">
      <w:pPr>
        <w:rPr>
          <w:color w:val="FF0000"/>
        </w:rPr>
      </w:pP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列表分析对比</w:t>
      </w:r>
      <w:r>
        <w:rPr>
          <w:rFonts w:hint="eastAsia"/>
          <w:color w:val="FF0000"/>
        </w:rPr>
        <w:t>)</w:t>
      </w:r>
    </w:p>
    <w:p w14:paraId="142BCACD" w14:textId="547CB8BF" w:rsidR="0051647E" w:rsidRDefault="0051647E" w:rsidP="004B59A0">
      <w:pPr>
        <w:rPr>
          <w:color w:val="FF0000"/>
        </w:rPr>
      </w:pPr>
    </w:p>
    <w:p w14:paraId="4DFD8232" w14:textId="77777777" w:rsidR="0051647E" w:rsidRDefault="0051647E" w:rsidP="004B59A0">
      <w:pPr>
        <w:rPr>
          <w:color w:val="FF0000"/>
        </w:rPr>
      </w:pPr>
    </w:p>
    <w:p w14:paraId="4637E731" w14:textId="7944B592" w:rsidR="00F135BD" w:rsidRDefault="00F135BD" w:rsidP="00F135BD">
      <w:pPr>
        <w:pStyle w:val="a3"/>
        <w:numPr>
          <w:ilvl w:val="0"/>
          <w:numId w:val="9"/>
        </w:numPr>
        <w:ind w:firstLineChars="0"/>
      </w:pPr>
      <w:r w:rsidRPr="00F135BD">
        <w:rPr>
          <w:rFonts w:hint="eastAsia"/>
        </w:rPr>
        <w:t>网络协议的三个要素是什么</w:t>
      </w:r>
      <w:r>
        <w:rPr>
          <w:rFonts w:hint="eastAsia"/>
        </w:rPr>
        <w:t>？</w:t>
      </w:r>
      <w:r w:rsidRPr="00F135BD">
        <w:rPr>
          <w:rFonts w:hint="eastAsia"/>
        </w:rPr>
        <w:t>各有什么含义</w:t>
      </w:r>
      <w:r>
        <w:rPr>
          <w:rFonts w:hint="eastAsia"/>
        </w:rPr>
        <w:t>？</w:t>
      </w:r>
    </w:p>
    <w:p w14:paraId="41FFE76A" w14:textId="1D0440B2" w:rsidR="00ED1868" w:rsidRDefault="00F85C09" w:rsidP="00ED1868">
      <w:r>
        <w:rPr>
          <w:rFonts w:hint="eastAsia"/>
        </w:rPr>
        <w:t>答：语法：规定传输数据的格式；语义：规定所要完成的功能；时序：规定各种操作的顺序。</w:t>
      </w:r>
    </w:p>
    <w:p w14:paraId="4574CD1D" w14:textId="2CEDB98A" w:rsidR="0051647E" w:rsidRDefault="0051647E" w:rsidP="00ED1868"/>
    <w:p w14:paraId="36F39B1B" w14:textId="77777777" w:rsidR="0051647E" w:rsidRPr="00F135BD" w:rsidRDefault="0051647E" w:rsidP="00ED1868"/>
    <w:p w14:paraId="1A2844E9" w14:textId="2976F38E" w:rsidR="006A05FB" w:rsidRDefault="006A05FB" w:rsidP="006A05FB">
      <w:pPr>
        <w:pStyle w:val="2"/>
      </w:pPr>
      <w:r>
        <w:rPr>
          <w:rFonts w:hint="eastAsia"/>
        </w:rPr>
        <w:t>三、计算题</w:t>
      </w:r>
    </w:p>
    <w:p w14:paraId="536A602F" w14:textId="6ACBAA04" w:rsidR="00F135BD" w:rsidRDefault="00F135BD" w:rsidP="00F135BD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收发两端之间的传输距离为</w:t>
      </w:r>
      <w:r>
        <w:rPr>
          <w:rFonts w:hint="eastAsia"/>
        </w:rPr>
        <w:t>1000 km</w:t>
      </w:r>
      <w:r>
        <w:rPr>
          <w:rFonts w:hint="eastAsia"/>
        </w:rPr>
        <w:t>，信号在介质上的传播速率为</w:t>
      </w:r>
      <m:oMath>
        <m:r>
          <w:rPr>
            <w:rFonts w:ascii="Cambria Math" w:hAnsi="Cambria Math"/>
          </w:rPr>
          <m:t>2×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8</m:t>
            </m:r>
          </m:sup>
        </m:sSup>
        <m:r>
          <w:rPr>
            <w:rFonts w:ascii="Cambria Math" w:hAnsi="Cambria Math"/>
          </w:rPr>
          <m:t xml:space="preserve"> m/s</m:t>
        </m:r>
      </m:oMath>
      <w:r>
        <w:rPr>
          <w:rFonts w:hint="eastAsia"/>
        </w:rPr>
        <w:t>。试计算数据长度为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7</m:t>
            </m:r>
          </m:sup>
        </m:sSup>
      </m:oMath>
      <w:r>
        <w:rPr>
          <w:rFonts w:hint="eastAsia"/>
        </w:rPr>
        <w:t xml:space="preserve"> bit, </w:t>
      </w:r>
      <w:r>
        <w:rPr>
          <w:rFonts w:hint="eastAsia"/>
        </w:rPr>
        <w:t>数据发送速率为</w:t>
      </w:r>
      <w:r>
        <w:rPr>
          <w:rFonts w:hint="eastAsia"/>
        </w:rPr>
        <w:t>100</w:t>
      </w:r>
      <w:r>
        <w:t xml:space="preserve"> </w:t>
      </w:r>
      <w:r>
        <w:rPr>
          <w:rFonts w:hint="eastAsia"/>
        </w:rPr>
        <w:t>kbit/s</w:t>
      </w:r>
      <w:r>
        <w:rPr>
          <w:rFonts w:hint="eastAsia"/>
        </w:rPr>
        <w:t>条件下的发送时延和传播时延。</w:t>
      </w:r>
    </w:p>
    <w:p w14:paraId="22AE3E66" w14:textId="7DD3E18B" w:rsidR="00F85C09" w:rsidRDefault="00F85C09" w:rsidP="0051647E">
      <w:r>
        <w:rPr>
          <w:rFonts w:hint="eastAsia"/>
        </w:rPr>
        <w:lastRenderedPageBreak/>
        <w:t>答：</w:t>
      </w:r>
      <w:r w:rsidR="00565192">
        <w:rPr>
          <w:rFonts w:hint="eastAsia"/>
        </w:rPr>
        <w:t xml:space="preserve"> </w:t>
      </w:r>
      <w:r w:rsidR="00565192">
        <w:t xml:space="preserve">  </w:t>
      </w:r>
      <w:r w:rsidR="00565192">
        <w:rPr>
          <w:rFonts w:hint="eastAsia"/>
        </w:rPr>
        <w:t>发送时延</w:t>
      </w:r>
      <w:r w:rsidR="00565192">
        <w:rPr>
          <w:rFonts w:hint="eastAsia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7</m:t>
                </m:r>
              </m:sup>
            </m:sSup>
            <m:r>
              <w:rPr>
                <w:rFonts w:ascii="Cambria Math" w:hAnsi="Cambria Math" w:hint="eastAsia"/>
              </w:rPr>
              <m:t>bit</m:t>
            </m:r>
          </m:num>
          <m:den>
            <m:r>
              <w:rPr>
                <w:rFonts w:ascii="Cambria Math" w:hAnsi="Cambria Math"/>
              </w:rPr>
              <m:t>100×1000</m:t>
            </m:r>
            <m:r>
              <w:rPr>
                <w:rFonts w:ascii="Cambria Math" w:hAnsi="Cambria Math" w:hint="eastAsia"/>
              </w:rPr>
              <m:t>bit</m:t>
            </m:r>
            <m:r>
              <w:rPr>
                <w:rFonts w:ascii="Cambria Math" w:hAnsi="Cambria Math"/>
              </w:rPr>
              <m:t>/</m:t>
            </m:r>
            <m:r>
              <w:rPr>
                <w:rFonts w:ascii="Cambria Math" w:hAnsi="Cambria Math" w:hint="eastAsia"/>
              </w:rPr>
              <m:t>s</m:t>
            </m:r>
          </m:den>
        </m:f>
      </m:oMath>
      <w:r w:rsidR="00565192">
        <w:rPr>
          <w:rFonts w:hint="eastAsia"/>
        </w:rPr>
        <w:t xml:space="preserve"> </w:t>
      </w:r>
      <w:r w:rsidR="00565192">
        <w:t xml:space="preserve">= </w:t>
      </w:r>
      <m:oMath>
        <m:r>
          <w:rPr>
            <w:rFonts w:ascii="Cambria Math" w:hAnsi="Cambria Math"/>
          </w:rPr>
          <m:t>100</m:t>
        </m:r>
        <m:r>
          <w:rPr>
            <w:rFonts w:ascii="Cambria Math" w:hAnsi="Cambria Math" w:hint="eastAsia"/>
          </w:rPr>
          <m:t>s</m:t>
        </m:r>
      </m:oMath>
    </w:p>
    <w:p w14:paraId="220C2587" w14:textId="68F7088B" w:rsidR="00565192" w:rsidRPr="00F85C09" w:rsidRDefault="00565192" w:rsidP="0051647E"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传播时延</w:t>
      </w:r>
      <w:r>
        <w:rPr>
          <w:rFonts w:hint="eastAsia"/>
        </w:rPr>
        <w:t xml:space="preserve"> </w:t>
      </w:r>
      <w:r>
        <w:t xml:space="preserve">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1000×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 w:hint="eastAsia"/>
              </w:rPr>
              <m:t>m</m:t>
            </m:r>
          </m:num>
          <m:den>
            <m:r>
              <w:rPr>
                <w:rFonts w:ascii="Cambria Math" w:hAnsi="Cambria Math"/>
              </w:rPr>
              <m:t>2×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8</m:t>
                </m:r>
              </m:sup>
            </m:sSup>
            <m:r>
              <w:rPr>
                <w:rFonts w:ascii="Cambria Math" w:hAnsi="Cambria Math"/>
              </w:rPr>
              <m:t>m/s</m:t>
            </m:r>
          </m:den>
        </m:f>
      </m:oMath>
      <w:r>
        <w:rPr>
          <w:rFonts w:hint="eastAsia"/>
        </w:rPr>
        <w:t xml:space="preserve"> </w:t>
      </w:r>
      <w:r>
        <w:t xml:space="preserve">= </w:t>
      </w:r>
      <m:oMath>
        <m:r>
          <w:rPr>
            <w:rFonts w:ascii="Cambria Math" w:hAnsi="Cambria Math"/>
          </w:rPr>
          <m:t>5×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  <m:r>
          <w:rPr>
            <w:rFonts w:ascii="Cambria Math" w:hAnsi="Cambria Math"/>
          </w:rPr>
          <m:t>s</m:t>
        </m:r>
      </m:oMath>
    </w:p>
    <w:p w14:paraId="7B031EC1" w14:textId="505FDF4D" w:rsidR="00ED1868" w:rsidRDefault="00855E5A" w:rsidP="00855E5A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假设</w:t>
      </w:r>
      <w:r>
        <w:rPr>
          <w:rFonts w:hint="eastAsia"/>
        </w:rPr>
        <w:t>OSI</w:t>
      </w:r>
      <w:r>
        <w:rPr>
          <w:rFonts w:hint="eastAsia"/>
        </w:rPr>
        <w:t>参考模型的应用层欲发送</w:t>
      </w:r>
      <w:r>
        <w:rPr>
          <w:rFonts w:hint="eastAsia"/>
        </w:rPr>
        <w:t>400B</w:t>
      </w:r>
      <w:r>
        <w:rPr>
          <w:rFonts w:hint="eastAsia"/>
        </w:rPr>
        <w:t>的数据（无拆分），除物理层和应用层之外，其他各层在封装</w:t>
      </w:r>
      <w:r>
        <w:rPr>
          <w:rFonts w:hint="eastAsia"/>
        </w:rPr>
        <w:t>PDU</w:t>
      </w:r>
      <w:r>
        <w:rPr>
          <w:rFonts w:hint="eastAsia"/>
        </w:rPr>
        <w:t>时均引入</w:t>
      </w:r>
      <w:r>
        <w:rPr>
          <w:rFonts w:hint="eastAsia"/>
        </w:rPr>
        <w:t>20B</w:t>
      </w:r>
      <w:r>
        <w:rPr>
          <w:rFonts w:hint="eastAsia"/>
        </w:rPr>
        <w:t>的额外开销，试计算则应用层数据传输效率。</w:t>
      </w:r>
    </w:p>
    <w:p w14:paraId="34EEAFB6" w14:textId="0637C6E9" w:rsidR="0051647E" w:rsidRPr="00F135BD" w:rsidRDefault="00A447B8" w:rsidP="00ED1868">
      <w:r>
        <w:rPr>
          <w:rFonts w:hint="eastAsia"/>
        </w:rPr>
        <w:t>答：</w:t>
      </w:r>
      <w:r w:rsidR="00010EE4">
        <w:rPr>
          <w:rFonts w:hint="eastAsia"/>
        </w:rPr>
        <w:t>应用层数据传输效率</w:t>
      </w:r>
      <w:r w:rsidR="00010EE4">
        <w:rPr>
          <w:rFonts w:hint="eastAsia"/>
        </w:rPr>
        <w:t xml:space="preserve"> </w:t>
      </w:r>
      <w:r w:rsidR="00010EE4">
        <w:t xml:space="preserve">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400</m:t>
            </m:r>
            <m:r>
              <w:rPr>
                <w:rFonts w:ascii="Cambria Math" w:hAnsi="Cambria Math" w:hint="eastAsia"/>
              </w:rPr>
              <m:t>B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400+20×5</m:t>
                </m:r>
              </m:e>
            </m:d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 xml:space="preserve"> =  80%</m:t>
        </m:r>
      </m:oMath>
    </w:p>
    <w:sectPr w:rsidR="0051647E" w:rsidRPr="00F135BD" w:rsidSect="00551691">
      <w:pgSz w:w="11906" w:h="16838" w:code="9"/>
      <w:pgMar w:top="567" w:right="284" w:bottom="284" w:left="567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F5AC7"/>
    <w:multiLevelType w:val="hybridMultilevel"/>
    <w:tmpl w:val="84D20A6A"/>
    <w:lvl w:ilvl="0" w:tplc="ED0C8D0A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8E0CF8"/>
    <w:multiLevelType w:val="hybridMultilevel"/>
    <w:tmpl w:val="583A1496"/>
    <w:lvl w:ilvl="0" w:tplc="6EFE8DB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AFB74FA"/>
    <w:multiLevelType w:val="hybridMultilevel"/>
    <w:tmpl w:val="B80E98E4"/>
    <w:lvl w:ilvl="0" w:tplc="705E3C48">
      <w:start w:val="10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C1C3292"/>
    <w:multiLevelType w:val="hybridMultilevel"/>
    <w:tmpl w:val="AAAC05F6"/>
    <w:lvl w:ilvl="0" w:tplc="1EE0C9BA">
      <w:start w:val="2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B40289D"/>
    <w:multiLevelType w:val="hybridMultilevel"/>
    <w:tmpl w:val="86BC44D6"/>
    <w:lvl w:ilvl="0" w:tplc="ED0C8D0A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6D13968"/>
    <w:multiLevelType w:val="hybridMultilevel"/>
    <w:tmpl w:val="1C3CA5B0"/>
    <w:lvl w:ilvl="0" w:tplc="B0A2D8C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D290BAB"/>
    <w:multiLevelType w:val="hybridMultilevel"/>
    <w:tmpl w:val="5318503A"/>
    <w:lvl w:ilvl="0" w:tplc="FF5CFB8C">
      <w:start w:val="8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F7F5B13"/>
    <w:multiLevelType w:val="hybridMultilevel"/>
    <w:tmpl w:val="4588F982"/>
    <w:lvl w:ilvl="0" w:tplc="E736825E">
      <w:start w:val="5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8233234"/>
    <w:multiLevelType w:val="hybridMultilevel"/>
    <w:tmpl w:val="61800100"/>
    <w:lvl w:ilvl="0" w:tplc="BC5C8DFE">
      <w:start w:val="9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8C90676"/>
    <w:multiLevelType w:val="hybridMultilevel"/>
    <w:tmpl w:val="39CCCDD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AD47213"/>
    <w:multiLevelType w:val="hybridMultilevel"/>
    <w:tmpl w:val="093EC912"/>
    <w:lvl w:ilvl="0" w:tplc="E5464E2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977293856">
    <w:abstractNumId w:val="10"/>
  </w:num>
  <w:num w:numId="2" w16cid:durableId="901409417">
    <w:abstractNumId w:val="0"/>
  </w:num>
  <w:num w:numId="3" w16cid:durableId="1323896226">
    <w:abstractNumId w:val="4"/>
  </w:num>
  <w:num w:numId="4" w16cid:durableId="868681875">
    <w:abstractNumId w:val="7"/>
  </w:num>
  <w:num w:numId="5" w16cid:durableId="1282423932">
    <w:abstractNumId w:val="9"/>
  </w:num>
  <w:num w:numId="6" w16cid:durableId="61177162">
    <w:abstractNumId w:val="6"/>
  </w:num>
  <w:num w:numId="7" w16cid:durableId="569735451">
    <w:abstractNumId w:val="8"/>
  </w:num>
  <w:num w:numId="8" w16cid:durableId="1141996819">
    <w:abstractNumId w:val="2"/>
  </w:num>
  <w:num w:numId="9" w16cid:durableId="839589101">
    <w:abstractNumId w:val="5"/>
  </w:num>
  <w:num w:numId="10" w16cid:durableId="373122242">
    <w:abstractNumId w:val="1"/>
  </w:num>
  <w:num w:numId="11" w16cid:durableId="11559546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F1A"/>
    <w:rsid w:val="00010EE4"/>
    <w:rsid w:val="00112AB4"/>
    <w:rsid w:val="00191FC0"/>
    <w:rsid w:val="00467278"/>
    <w:rsid w:val="004B59A0"/>
    <w:rsid w:val="004E7394"/>
    <w:rsid w:val="0051647E"/>
    <w:rsid w:val="0054156B"/>
    <w:rsid w:val="005423F2"/>
    <w:rsid w:val="005440A3"/>
    <w:rsid w:val="00551691"/>
    <w:rsid w:val="00551EBD"/>
    <w:rsid w:val="00565192"/>
    <w:rsid w:val="005D12AD"/>
    <w:rsid w:val="00696EBB"/>
    <w:rsid w:val="006A05FB"/>
    <w:rsid w:val="006C5C06"/>
    <w:rsid w:val="00704BEA"/>
    <w:rsid w:val="00855E5A"/>
    <w:rsid w:val="008C4765"/>
    <w:rsid w:val="00985F1A"/>
    <w:rsid w:val="00990126"/>
    <w:rsid w:val="009D3C53"/>
    <w:rsid w:val="00A447B8"/>
    <w:rsid w:val="00AB1F7D"/>
    <w:rsid w:val="00AB3DE3"/>
    <w:rsid w:val="00CB4EC1"/>
    <w:rsid w:val="00CC2D12"/>
    <w:rsid w:val="00ED1868"/>
    <w:rsid w:val="00F135BD"/>
    <w:rsid w:val="00F32097"/>
    <w:rsid w:val="00F85C09"/>
    <w:rsid w:val="00FF6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0EFBF"/>
  <w15:chartTrackingRefBased/>
  <w15:docId w15:val="{31DFBE3E-E3BC-483F-A6B8-774E43D5D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05FB"/>
    <w:pPr>
      <w:widowControl w:val="0"/>
      <w:snapToGrid w:val="0"/>
      <w:spacing w:line="360" w:lineRule="auto"/>
      <w:jc w:val="both"/>
    </w:pPr>
    <w:rPr>
      <w:rFonts w:ascii="Times New Roman" w:eastAsia="新宋体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A05FB"/>
    <w:pPr>
      <w:spacing w:before="340" w:after="330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A05FB"/>
    <w:pPr>
      <w:spacing w:before="260" w:after="260"/>
      <w:jc w:val="left"/>
      <w:outlineLvl w:val="1"/>
    </w:pPr>
    <w:rPr>
      <w:rFonts w:asciiTheme="majorHAnsi" w:eastAsia="黑体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A05FB"/>
    <w:rPr>
      <w:rFonts w:ascii="Times New Roman" w:eastAsia="新宋体" w:hAnsi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A05FB"/>
    <w:rPr>
      <w:rFonts w:asciiTheme="majorHAnsi" w:eastAsia="黑体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6A05FB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F135B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1</Pages>
  <Words>219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HNan</dc:creator>
  <cp:keywords/>
  <dc:description/>
  <cp:lastModifiedBy>张 露伊</cp:lastModifiedBy>
  <cp:revision>18</cp:revision>
  <dcterms:created xsi:type="dcterms:W3CDTF">2022-02-20T07:31:00Z</dcterms:created>
  <dcterms:modified xsi:type="dcterms:W3CDTF">2022-11-28T12:04:00Z</dcterms:modified>
</cp:coreProperties>
</file>