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514B" w14:textId="77777777" w:rsidR="005C2D81" w:rsidRPr="005C2D81" w:rsidRDefault="005C2D81" w:rsidP="005C2D81">
      <w:pPr>
        <w:autoSpaceDE w:val="0"/>
        <w:autoSpaceDN w:val="0"/>
        <w:spacing w:before="10" w:line="360" w:lineRule="auto"/>
        <w:ind w:firstLineChars="200" w:firstLine="420"/>
        <w:jc w:val="left"/>
        <w:rPr>
          <w:rFonts w:ascii="宋体" w:eastAsia="宋体" w:hAnsi="宋体" w:cs="宋体"/>
          <w:kern w:val="0"/>
        </w:rPr>
      </w:pPr>
      <w:bookmarkStart w:id="0" w:name="_Toc192240758"/>
      <w:r w:rsidRPr="005C2D81">
        <w:rPr>
          <w:rFonts w:ascii="宋体" w:eastAsia="宋体" w:hAnsi="宋体" w:cs="宋体" w:hint="eastAsia"/>
          <w:kern w:val="0"/>
        </w:rPr>
        <w:t>针对分支覆盖，我们将分支覆盖的覆盖率结果做了可视化，从下图可以看出，</w:t>
      </w:r>
      <w:r w:rsidRPr="005C2D81">
        <w:rPr>
          <w:rFonts w:ascii="宋体" w:eastAsia="宋体" w:hAnsi="宋体" w:cs="宋体"/>
          <w:kern w:val="0"/>
        </w:rPr>
        <w:t>reflect文件夹下的java文件分支覆盖率最低。因此，我们将详细分析该文件夹下的每一个java文件的分支覆盖情况。</w:t>
      </w:r>
    </w:p>
    <w:p w14:paraId="2BE57267" w14:textId="77777777" w:rsidR="005C2D81" w:rsidRPr="005C2D81" w:rsidRDefault="005C2D81" w:rsidP="005C2D81">
      <w:pPr>
        <w:autoSpaceDE w:val="0"/>
        <w:autoSpaceDN w:val="0"/>
        <w:spacing w:before="10" w:line="360" w:lineRule="auto"/>
        <w:ind w:firstLineChars="200" w:firstLine="420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/>
          <w:noProof/>
          <w:kern w:val="0"/>
          <w:szCs w:val="21"/>
          <w:lang w:eastAsia="en-US"/>
        </w:rPr>
        <w:drawing>
          <wp:inline distT="0" distB="0" distL="0" distR="0" wp14:anchorId="5F3BD725" wp14:editId="15B97DE3">
            <wp:extent cx="5949950" cy="30391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B030" w14:textId="77777777" w:rsidR="005C2D81" w:rsidRPr="005C2D81" w:rsidRDefault="005C2D81" w:rsidP="005C2D81">
      <w:pPr>
        <w:numPr>
          <w:ilvl w:val="1"/>
          <w:numId w:val="1"/>
        </w:numPr>
        <w:tabs>
          <w:tab w:val="left" w:pos="823"/>
        </w:tabs>
        <w:autoSpaceDE w:val="0"/>
        <w:autoSpaceDN w:val="0"/>
        <w:spacing w:line="360" w:lineRule="auto"/>
        <w:ind w:left="822" w:hanging="603"/>
        <w:jc w:val="left"/>
        <w:outlineLvl w:val="0"/>
        <w:rPr>
          <w:rFonts w:ascii="Calibri" w:eastAsia="Calibri" w:hAnsi="宋体" w:cs="宋体"/>
          <w:b/>
          <w:bCs/>
          <w:kern w:val="0"/>
          <w:sz w:val="40"/>
          <w:szCs w:val="40"/>
        </w:rPr>
      </w:pPr>
      <w:r w:rsidRPr="005C2D81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分支覆盖质量分析</w:t>
      </w:r>
      <w:bookmarkEnd w:id="0"/>
    </w:p>
    <w:p w14:paraId="110DE1F4" w14:textId="77777777" w:rsidR="005C2D81" w:rsidRPr="005C2D81" w:rsidRDefault="005C2D81" w:rsidP="005C2D81">
      <w:pPr>
        <w:autoSpaceDE w:val="0"/>
        <w:autoSpaceDN w:val="0"/>
        <w:spacing w:before="10" w:line="360" w:lineRule="auto"/>
        <w:jc w:val="left"/>
        <w:rPr>
          <w:rFonts w:ascii="宋体" w:eastAsia="宋体" w:hAnsi="宋体" w:cs="宋体"/>
          <w:kern w:val="0"/>
        </w:rPr>
      </w:pPr>
    </w:p>
    <w:p w14:paraId="5CA2102D" w14:textId="77777777" w:rsidR="005C2D81" w:rsidRPr="005C2D81" w:rsidRDefault="005C2D81" w:rsidP="005C2D81">
      <w:pPr>
        <w:autoSpaceDE w:val="0"/>
        <w:autoSpaceDN w:val="0"/>
        <w:spacing w:before="10" w:line="360" w:lineRule="auto"/>
        <w:jc w:val="left"/>
        <w:rPr>
          <w:rFonts w:ascii="宋体" w:eastAsia="宋体" w:hAnsi="宋体" w:cs="宋体"/>
          <w:b/>
          <w:bCs/>
          <w:kern w:val="0"/>
        </w:rPr>
      </w:pPr>
      <w:r w:rsidRPr="005C2D81">
        <w:rPr>
          <w:rFonts w:ascii="宋体" w:eastAsia="宋体" w:hAnsi="宋体" w:cs="宋体"/>
          <w:b/>
          <w:bCs/>
          <w:kern w:val="0"/>
        </w:rPr>
        <w:t>MethodUtils.java文件</w:t>
      </w:r>
    </w:p>
    <w:p w14:paraId="50537393" w14:textId="77777777" w:rsidR="005C2D81" w:rsidRPr="005C2D81" w:rsidRDefault="005C2D81" w:rsidP="005C2D81">
      <w:pPr>
        <w:numPr>
          <w:ilvl w:val="0"/>
          <w:numId w:val="2"/>
        </w:num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总体覆盖率：从下图可以看出，</w:t>
      </w:r>
      <w:r w:rsidRPr="005C2D81">
        <w:rPr>
          <w:rFonts w:ascii="宋体" w:eastAsia="宋体" w:hAnsi="宋体" w:cs="宋体"/>
          <w:kern w:val="0"/>
        </w:rPr>
        <w:t>MethodUtils.java文件的分支覆盖率为 90%，一共有66个分支，其中的60个分支都覆盖到了，这表明大部分的条件分支都经过了测试。</w:t>
      </w:r>
      <w:r w:rsidRPr="005C2D81">
        <w:rPr>
          <w:rFonts w:ascii="宋体" w:eastAsia="宋体" w:hAnsi="宋体" w:cs="宋体"/>
          <w:noProof/>
          <w:kern w:val="0"/>
          <w:sz w:val="22"/>
          <w:lang w:eastAsia="en-US"/>
        </w:rPr>
        <w:drawing>
          <wp:anchor distT="0" distB="0" distL="114300" distR="114300" simplePos="0" relativeHeight="251659264" behindDoc="0" locked="0" layoutInCell="1" allowOverlap="1" wp14:anchorId="081F1FF8" wp14:editId="2D1A30E8">
            <wp:simplePos x="0" y="0"/>
            <wp:positionH relativeFrom="column">
              <wp:posOffset>-1905</wp:posOffset>
            </wp:positionH>
            <wp:positionV relativeFrom="paragraph">
              <wp:posOffset>142240</wp:posOffset>
            </wp:positionV>
            <wp:extent cx="5949950" cy="126682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5B774" w14:textId="77777777" w:rsidR="005C2D81" w:rsidRPr="005C2D81" w:rsidRDefault="005C2D81" w:rsidP="005C2D81">
      <w:pPr>
        <w:numPr>
          <w:ilvl w:val="0"/>
          <w:numId w:val="2"/>
        </w:num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高覆盖率区域：</w:t>
      </w:r>
      <w:proofErr w:type="spellStart"/>
      <w:r w:rsidRPr="005C2D81">
        <w:rPr>
          <w:rFonts w:ascii="宋体" w:eastAsia="宋体" w:hAnsi="宋体" w:cs="宋体"/>
          <w:kern w:val="0"/>
        </w:rPr>
        <w:t>invokeMethod</w:t>
      </w:r>
      <w:proofErr w:type="spellEnd"/>
      <w:r w:rsidRPr="005C2D81">
        <w:rPr>
          <w:rFonts w:ascii="宋体" w:eastAsia="宋体" w:hAnsi="宋体" w:cs="宋体"/>
          <w:kern w:val="0"/>
        </w:rPr>
        <w:t>、</w:t>
      </w:r>
      <w:proofErr w:type="spellStart"/>
      <w:r w:rsidRPr="005C2D81">
        <w:rPr>
          <w:rFonts w:ascii="宋体" w:eastAsia="宋体" w:hAnsi="宋体" w:cs="宋体"/>
          <w:kern w:val="0"/>
        </w:rPr>
        <w:t>invokeExactMethod</w:t>
      </w:r>
      <w:proofErr w:type="spellEnd"/>
      <w:r w:rsidRPr="005C2D81">
        <w:rPr>
          <w:rFonts w:ascii="宋体" w:eastAsia="宋体" w:hAnsi="宋体" w:cs="宋体"/>
          <w:kern w:val="0"/>
        </w:rPr>
        <w:t>、</w:t>
      </w:r>
      <w:proofErr w:type="spellStart"/>
      <w:r w:rsidRPr="005C2D81">
        <w:rPr>
          <w:rFonts w:ascii="宋体" w:eastAsia="宋体" w:hAnsi="宋体" w:cs="宋体"/>
          <w:kern w:val="0"/>
        </w:rPr>
        <w:t>invokeStaticMethod</w:t>
      </w:r>
      <w:proofErr w:type="spellEnd"/>
      <w:r w:rsidRPr="005C2D81">
        <w:rPr>
          <w:rFonts w:ascii="宋体" w:eastAsia="宋体" w:hAnsi="宋体" w:cs="宋体" w:hint="eastAsia"/>
          <w:kern w:val="0"/>
        </w:rPr>
        <w:t>、</w:t>
      </w:r>
      <w:proofErr w:type="spellStart"/>
      <w:r w:rsidRPr="005C2D81">
        <w:rPr>
          <w:rFonts w:ascii="宋体" w:eastAsia="宋体" w:hAnsi="宋体" w:cs="宋体"/>
          <w:kern w:val="0"/>
        </w:rPr>
        <w:t>getAccessibleMethod</w:t>
      </w:r>
      <w:proofErr w:type="spellEnd"/>
      <w:r w:rsidRPr="005C2D81">
        <w:rPr>
          <w:rFonts w:ascii="宋体" w:eastAsia="宋体" w:hAnsi="宋体" w:cs="宋体"/>
          <w:kern w:val="0"/>
        </w:rPr>
        <w:t>方法的分支覆盖率达到了100%，说明测试用例能够触发这些方法的所有可能分支。</w:t>
      </w:r>
    </w:p>
    <w:p w14:paraId="20DBA9F2" w14:textId="77777777" w:rsidR="005C2D81" w:rsidRPr="005C2D81" w:rsidRDefault="005C2D81" w:rsidP="005C2D81">
      <w:pPr>
        <w:numPr>
          <w:ilvl w:val="0"/>
          <w:numId w:val="2"/>
        </w:num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较低覆盖率区域：</w:t>
      </w:r>
      <w:proofErr w:type="spellStart"/>
      <w:r w:rsidRPr="005C2D81">
        <w:rPr>
          <w:rFonts w:ascii="宋体" w:eastAsia="宋体" w:hAnsi="宋体" w:cs="宋体"/>
          <w:kern w:val="0"/>
        </w:rPr>
        <w:t>getAccessibleMethodFromInterfaceNest</w:t>
      </w:r>
      <w:proofErr w:type="spellEnd"/>
      <w:r w:rsidRPr="005C2D81">
        <w:rPr>
          <w:rFonts w:ascii="宋体" w:eastAsia="宋体" w:hAnsi="宋体" w:cs="宋体"/>
          <w:kern w:val="0"/>
        </w:rPr>
        <w:t xml:space="preserve"> 方法的分支覆盖率为 70%，说明有30%的分支未被测试覆盖；</w:t>
      </w:r>
      <w:proofErr w:type="spellStart"/>
      <w:r w:rsidRPr="005C2D81">
        <w:rPr>
          <w:rFonts w:ascii="宋体" w:eastAsia="宋体" w:hAnsi="宋体" w:cs="宋体"/>
          <w:kern w:val="0"/>
        </w:rPr>
        <w:lastRenderedPageBreak/>
        <w:t>getAccessibleMethodFromSuperclass</w:t>
      </w:r>
      <w:proofErr w:type="spellEnd"/>
      <w:r w:rsidRPr="005C2D81">
        <w:rPr>
          <w:rFonts w:ascii="宋体" w:eastAsia="宋体" w:hAnsi="宋体" w:cs="宋体"/>
          <w:kern w:val="0"/>
        </w:rPr>
        <w:t xml:space="preserve"> 方法的分支覆盖率为 50%，表示有一半的逻辑路径未经过测试；</w:t>
      </w:r>
      <w:proofErr w:type="spellStart"/>
      <w:r w:rsidRPr="005C2D81">
        <w:rPr>
          <w:rFonts w:ascii="宋体" w:eastAsia="宋体" w:hAnsi="宋体" w:cs="宋体"/>
          <w:kern w:val="0"/>
        </w:rPr>
        <w:t>getMatchingAccessibleMethod</w:t>
      </w:r>
      <w:proofErr w:type="spellEnd"/>
      <w:r w:rsidRPr="005C2D81">
        <w:rPr>
          <w:rFonts w:ascii="宋体" w:eastAsia="宋体" w:hAnsi="宋体" w:cs="宋体"/>
          <w:kern w:val="0"/>
        </w:rPr>
        <w:t xml:space="preserve"> 方法的分支覆盖率为 92.86%，仍有部分分支未覆盖，可能是在某些匹配失败的情况未被测试用例触发。</w:t>
      </w:r>
    </w:p>
    <w:p w14:paraId="2613635C" w14:textId="77777777" w:rsidR="005C2D81" w:rsidRPr="005C2D81" w:rsidRDefault="005C2D81" w:rsidP="005C2D81">
      <w:pPr>
        <w:numPr>
          <w:ilvl w:val="1"/>
          <w:numId w:val="1"/>
        </w:numPr>
        <w:tabs>
          <w:tab w:val="left" w:pos="823"/>
        </w:tabs>
        <w:autoSpaceDE w:val="0"/>
        <w:autoSpaceDN w:val="0"/>
        <w:spacing w:line="360" w:lineRule="auto"/>
        <w:ind w:left="822" w:hanging="603"/>
        <w:jc w:val="left"/>
        <w:outlineLvl w:val="0"/>
        <w:rPr>
          <w:rFonts w:ascii="宋体" w:eastAsia="宋体" w:hAnsi="宋体" w:cs="宋体"/>
          <w:b/>
          <w:bCs/>
          <w:kern w:val="0"/>
          <w:sz w:val="40"/>
          <w:szCs w:val="40"/>
        </w:rPr>
      </w:pPr>
      <w:bookmarkStart w:id="1" w:name="_Toc192240759"/>
      <w:r w:rsidRPr="005C2D81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分支覆盖的测试用例效率分析</w:t>
      </w:r>
      <w:bookmarkEnd w:id="1"/>
    </w:p>
    <w:p w14:paraId="3DE14C69" w14:textId="165ADDB9" w:rsidR="005C2D81" w:rsidRPr="005C2D81" w:rsidRDefault="005C2D81" w:rsidP="005C2D81">
      <w:pPr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有效性：现有的测试用例已经涵盖了绝大部分的代码路径，特别是对于主要的</w:t>
      </w:r>
      <w:r w:rsidRPr="005C2D81">
        <w:rPr>
          <w:rFonts w:ascii="宋体" w:eastAsia="宋体" w:hAnsi="宋体" w:cs="宋体"/>
          <w:kern w:val="0"/>
        </w:rPr>
        <w:t xml:space="preserve"> </w:t>
      </w:r>
      <w:proofErr w:type="spellStart"/>
      <w:r w:rsidRPr="005C2D81">
        <w:rPr>
          <w:rFonts w:ascii="宋体" w:eastAsia="宋体" w:hAnsi="宋体" w:cs="宋体"/>
          <w:kern w:val="0"/>
        </w:rPr>
        <w:t>invokeMethod</w:t>
      </w:r>
      <w:proofErr w:type="spellEnd"/>
      <w:r w:rsidRPr="005C2D81">
        <w:rPr>
          <w:rFonts w:ascii="宋体" w:eastAsia="宋体" w:hAnsi="宋体" w:cs="宋体"/>
          <w:kern w:val="0"/>
        </w:rPr>
        <w:t xml:space="preserve"> 及其变体方法，测试用例可以触发所有可能的分支。</w:t>
      </w:r>
    </w:p>
    <w:p w14:paraId="52431BC0" w14:textId="6DFE5B6D" w:rsidR="005C2D81" w:rsidRPr="005C2D81" w:rsidRDefault="005C2D81" w:rsidP="005C2D81">
      <w:pPr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可能的冗余测试：</w:t>
      </w:r>
      <w:proofErr w:type="spellStart"/>
      <w:r w:rsidRPr="005C2D81">
        <w:rPr>
          <w:rFonts w:ascii="宋体" w:eastAsia="宋体" w:hAnsi="宋体" w:cs="宋体"/>
          <w:kern w:val="0"/>
        </w:rPr>
        <w:t>invokeMethod</w:t>
      </w:r>
      <w:proofErr w:type="spellEnd"/>
      <w:r w:rsidRPr="005C2D81">
        <w:rPr>
          <w:rFonts w:ascii="宋体" w:eastAsia="宋体" w:hAnsi="宋体" w:cs="宋体"/>
          <w:kern w:val="0"/>
        </w:rPr>
        <w:t xml:space="preserve"> 和 </w:t>
      </w:r>
      <w:proofErr w:type="spellStart"/>
      <w:r w:rsidRPr="005C2D81">
        <w:rPr>
          <w:rFonts w:ascii="宋体" w:eastAsia="宋体" w:hAnsi="宋体" w:cs="宋体"/>
          <w:kern w:val="0"/>
        </w:rPr>
        <w:t>invokeStaticMethod</w:t>
      </w:r>
      <w:proofErr w:type="spellEnd"/>
      <w:r w:rsidRPr="005C2D81">
        <w:rPr>
          <w:rFonts w:ascii="宋体" w:eastAsia="宋体" w:hAnsi="宋体" w:cs="宋体"/>
          <w:kern w:val="0"/>
        </w:rPr>
        <w:t xml:space="preserve"> 的测试多次使用不同参数调用，有部分测试覆盖了相同的分支逻辑，存在一定的冗余。</w:t>
      </w:r>
    </w:p>
    <w:p w14:paraId="738C8643" w14:textId="77777777" w:rsidR="005C2D81" w:rsidRPr="005C2D81" w:rsidRDefault="005C2D81" w:rsidP="005C2D81">
      <w:pPr>
        <w:numPr>
          <w:ilvl w:val="1"/>
          <w:numId w:val="1"/>
        </w:numPr>
        <w:tabs>
          <w:tab w:val="left" w:pos="823"/>
        </w:tabs>
        <w:autoSpaceDE w:val="0"/>
        <w:autoSpaceDN w:val="0"/>
        <w:spacing w:line="360" w:lineRule="auto"/>
        <w:ind w:left="822" w:hanging="603"/>
        <w:jc w:val="left"/>
        <w:outlineLvl w:val="0"/>
        <w:rPr>
          <w:rFonts w:ascii="宋体" w:eastAsia="宋体" w:hAnsi="宋体" w:cs="宋体"/>
          <w:b/>
          <w:bCs/>
          <w:kern w:val="0"/>
          <w:sz w:val="40"/>
          <w:szCs w:val="40"/>
          <w:lang w:eastAsia="en-US"/>
        </w:rPr>
      </w:pPr>
      <w:bookmarkStart w:id="2" w:name="_Toc192240760"/>
      <w:r w:rsidRPr="005C2D81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 xml:space="preserve"> </w:t>
      </w:r>
      <w:proofErr w:type="spellStart"/>
      <w:r w:rsidRPr="005C2D81">
        <w:rPr>
          <w:rFonts w:ascii="宋体" w:eastAsia="宋体" w:hAnsi="宋体" w:cs="宋体" w:hint="eastAsia"/>
          <w:b/>
          <w:bCs/>
          <w:kern w:val="0"/>
          <w:sz w:val="40"/>
          <w:szCs w:val="40"/>
          <w:lang w:eastAsia="en-US"/>
        </w:rPr>
        <w:t>未覆盖</w:t>
      </w:r>
      <w:proofErr w:type="spellEnd"/>
      <w:r w:rsidRPr="005C2D81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分支</w:t>
      </w:r>
      <w:proofErr w:type="spellStart"/>
      <w:r w:rsidRPr="005C2D81">
        <w:rPr>
          <w:rFonts w:ascii="宋体" w:eastAsia="宋体" w:hAnsi="宋体" w:cs="宋体" w:hint="eastAsia"/>
          <w:b/>
          <w:bCs/>
          <w:kern w:val="0"/>
          <w:sz w:val="40"/>
          <w:szCs w:val="40"/>
          <w:lang w:eastAsia="en-US"/>
        </w:rPr>
        <w:t>分析</w:t>
      </w:r>
      <w:bookmarkEnd w:id="2"/>
      <w:proofErr w:type="spellEnd"/>
    </w:p>
    <w:p w14:paraId="7107BFA8" w14:textId="77777777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/>
          <w:kern w:val="0"/>
        </w:rPr>
        <w:t>未覆盖分支数量：6个，未覆盖语句详细</w:t>
      </w:r>
      <w:r w:rsidRPr="005C2D81">
        <w:rPr>
          <w:rFonts w:ascii="宋体" w:eastAsia="宋体" w:hAnsi="宋体" w:cs="宋体" w:hint="eastAsia"/>
          <w:kern w:val="0"/>
        </w:rPr>
        <w:t>情况见下表：</w:t>
      </w:r>
    </w:p>
    <w:tbl>
      <w:tblPr>
        <w:tblW w:w="722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260"/>
        <w:gridCol w:w="1267"/>
        <w:gridCol w:w="636"/>
        <w:gridCol w:w="2066"/>
      </w:tblGrid>
      <w:tr w:rsidR="005C2D81" w:rsidRPr="005C2D81" w14:paraId="5502B4BD" w14:textId="77777777" w:rsidTr="00F90816">
        <w:trPr>
          <w:trHeight w:val="324"/>
        </w:trPr>
        <w:tc>
          <w:tcPr>
            <w:tcW w:w="3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DFDFE"/>
            <w:hideMark/>
          </w:tcPr>
          <w:p w14:paraId="51509208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方法名称</w:t>
            </w:r>
          </w:p>
        </w:tc>
        <w:tc>
          <w:tcPr>
            <w:tcW w:w="126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DFDFE"/>
            <w:hideMark/>
          </w:tcPr>
          <w:p w14:paraId="1AFF1C71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行号</w:t>
            </w:r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DFDFE"/>
            <w:hideMark/>
          </w:tcPr>
          <w:p w14:paraId="47F2E53B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Hits</w:t>
            </w:r>
          </w:p>
        </w:tc>
        <w:tc>
          <w:tcPr>
            <w:tcW w:w="206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DFDFE"/>
            <w:hideMark/>
          </w:tcPr>
          <w:p w14:paraId="4C50DB87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分支情况</w:t>
            </w:r>
          </w:p>
        </w:tc>
      </w:tr>
      <w:tr w:rsidR="005C2D81" w:rsidRPr="005C2D81" w14:paraId="68A4732E" w14:textId="77777777" w:rsidTr="00F90816">
        <w:trPr>
          <w:trHeight w:val="1140"/>
        </w:trPr>
        <w:tc>
          <w:tcPr>
            <w:tcW w:w="32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63DCA9AC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proofErr w:type="spellStart"/>
            <w:r w:rsidRPr="005C2D81">
              <w:rPr>
                <w:rFonts w:ascii="宋体" w:eastAsia="宋体" w:hAnsi="宋体" w:cs="宋体"/>
                <w:kern w:val="0"/>
              </w:rPr>
              <w:t>getAccessibleMethodFromInterfaceNest</w:t>
            </w:r>
            <w:proofErr w:type="spellEnd"/>
          </w:p>
        </w:tc>
        <w:tc>
          <w:tcPr>
            <w:tcW w:w="126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236624B8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458</w:t>
            </w:r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209B7CA4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4</w:t>
            </w:r>
          </w:p>
        </w:tc>
        <w:tc>
          <w:tcPr>
            <w:tcW w:w="2066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0809523C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branch="false"未被覆盖</w:t>
            </w:r>
          </w:p>
        </w:tc>
      </w:tr>
      <w:tr w:rsidR="005C2D81" w:rsidRPr="005C2D81" w14:paraId="0C9942EB" w14:textId="77777777" w:rsidTr="00F90816">
        <w:trPr>
          <w:trHeight w:val="128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07E38C13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proofErr w:type="spellStart"/>
            <w:r w:rsidRPr="005C2D81">
              <w:rPr>
                <w:rFonts w:ascii="宋体" w:eastAsia="宋体" w:hAnsi="宋体" w:cs="宋体"/>
                <w:kern w:val="0"/>
              </w:rPr>
              <w:t>getAccessibleMethodFromInterfaceNest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3F8158A5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464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60327E11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0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0C1B4100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branch="false"未被覆盖</w:t>
            </w:r>
          </w:p>
        </w:tc>
      </w:tr>
      <w:tr w:rsidR="005C2D81" w:rsidRPr="005C2D81" w14:paraId="1B03BFE3" w14:textId="77777777" w:rsidTr="00F90816">
        <w:trPr>
          <w:trHeight w:val="82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6EA8E166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proofErr w:type="spellStart"/>
            <w:r w:rsidRPr="005C2D81">
              <w:rPr>
                <w:rFonts w:ascii="宋体" w:eastAsia="宋体" w:hAnsi="宋体" w:cs="宋体"/>
                <w:kern w:val="0"/>
              </w:rPr>
              <w:t>getAccessibleMethodFromSuperclass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5FDBF074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406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13A46949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hideMark/>
          </w:tcPr>
          <w:p w14:paraId="2567D283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branch="false"未被覆盖</w:t>
            </w:r>
          </w:p>
        </w:tc>
      </w:tr>
      <w:tr w:rsidR="005C2D81" w:rsidRPr="005C2D81" w14:paraId="445196A8" w14:textId="77777777" w:rsidTr="00F90816">
        <w:trPr>
          <w:trHeight w:val="828"/>
        </w:trPr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FDFDFE"/>
            <w:hideMark/>
          </w:tcPr>
          <w:p w14:paraId="79E52833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proofErr w:type="spellStart"/>
            <w:r w:rsidRPr="005C2D81">
              <w:rPr>
                <w:rFonts w:ascii="宋体" w:eastAsia="宋体" w:hAnsi="宋体" w:cs="宋体"/>
                <w:kern w:val="0"/>
              </w:rPr>
              <w:t>getAccessibleMethodFromSuperclass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  <w:shd w:val="clear" w:color="auto" w:fill="FDFDFE"/>
            <w:hideMark/>
          </w:tcPr>
          <w:p w14:paraId="67442A54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407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shd w:val="clear" w:color="auto" w:fill="FDFDFE"/>
            <w:hideMark/>
          </w:tcPr>
          <w:p w14:paraId="3D18D7D2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2066" w:type="dxa"/>
            <w:tcBorders>
              <w:top w:val="nil"/>
              <w:left w:val="nil"/>
              <w:right w:val="nil"/>
            </w:tcBorders>
            <w:shd w:val="clear" w:color="auto" w:fill="FDFDFE"/>
            <w:hideMark/>
          </w:tcPr>
          <w:p w14:paraId="7D1C5E10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branch="false"未被覆盖</w:t>
            </w:r>
          </w:p>
        </w:tc>
      </w:tr>
      <w:tr w:rsidR="005C2D81" w:rsidRPr="005C2D81" w14:paraId="5DBF78CA" w14:textId="77777777" w:rsidTr="00F90816">
        <w:trPr>
          <w:trHeight w:val="700"/>
        </w:trPr>
        <w:tc>
          <w:tcPr>
            <w:tcW w:w="326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DFDFE"/>
            <w:hideMark/>
          </w:tcPr>
          <w:p w14:paraId="090D74D7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proofErr w:type="spellStart"/>
            <w:r w:rsidRPr="005C2D81">
              <w:rPr>
                <w:rFonts w:ascii="宋体" w:eastAsia="宋体" w:hAnsi="宋体" w:cs="宋体"/>
                <w:kern w:val="0"/>
              </w:rPr>
              <w:t>getMatchingAccessibleMethod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DFDFE"/>
            <w:hideMark/>
          </w:tcPr>
          <w:p w14:paraId="64480C5B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508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DFDFE"/>
            <w:hideMark/>
          </w:tcPr>
          <w:p w14:paraId="3B0EFE5D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59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DFDFE"/>
            <w:hideMark/>
          </w:tcPr>
          <w:p w14:paraId="49410090" w14:textId="77777777" w:rsidR="005C2D81" w:rsidRPr="005C2D81" w:rsidRDefault="005C2D81" w:rsidP="005C2D81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5C2D81">
              <w:rPr>
                <w:rFonts w:ascii="宋体" w:eastAsia="宋体" w:hAnsi="宋体" w:cs="宋体"/>
                <w:kern w:val="0"/>
              </w:rPr>
              <w:t>branch="false"未被覆盖</w:t>
            </w:r>
          </w:p>
        </w:tc>
      </w:tr>
    </w:tbl>
    <w:p w14:paraId="1589CD7A" w14:textId="77777777" w:rsidR="005C2D81" w:rsidRPr="005C2D81" w:rsidRDefault="005C2D81" w:rsidP="005C2D81">
      <w:pPr>
        <w:autoSpaceDE w:val="0"/>
        <w:autoSpaceDN w:val="0"/>
        <w:spacing w:line="360" w:lineRule="auto"/>
        <w:jc w:val="left"/>
        <w:rPr>
          <w:rFonts w:ascii="宋体" w:eastAsia="宋体" w:hAnsi="宋体" w:cs="宋体" w:hint="eastAsia"/>
          <w:kern w:val="0"/>
        </w:rPr>
      </w:pPr>
    </w:p>
    <w:p w14:paraId="629C90F8" w14:textId="77777777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我们来具体分析</w:t>
      </w:r>
      <w:proofErr w:type="spellStart"/>
      <w:r w:rsidRPr="005C2D81">
        <w:rPr>
          <w:rFonts w:ascii="宋体" w:eastAsia="宋体" w:hAnsi="宋体" w:cs="宋体"/>
          <w:kern w:val="0"/>
        </w:rPr>
        <w:t>getAccessibleMethodFromInterfaceNest</w:t>
      </w:r>
      <w:proofErr w:type="spellEnd"/>
      <w:r w:rsidRPr="005C2D81">
        <w:rPr>
          <w:rFonts w:ascii="宋体" w:eastAsia="宋体" w:hAnsi="宋体" w:cs="宋体"/>
          <w:kern w:val="0"/>
        </w:rPr>
        <w:t xml:space="preserve"> 方法中if (method != null) 分支的 false 路径未被触发的原因：</w:t>
      </w:r>
    </w:p>
    <w:p w14:paraId="2B725728" w14:textId="77777777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/>
          <w:kern w:val="0"/>
        </w:rPr>
        <w:t>1. 没有符合条件的公共方法</w:t>
      </w:r>
    </w:p>
    <w:p w14:paraId="5C8663EF" w14:textId="77777777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假设在类</w:t>
      </w:r>
      <w:proofErr w:type="gramStart"/>
      <w:r w:rsidRPr="005C2D81">
        <w:rPr>
          <w:rFonts w:ascii="宋体" w:eastAsia="宋体" w:hAnsi="宋体" w:cs="宋体" w:hint="eastAsia"/>
          <w:kern w:val="0"/>
        </w:rPr>
        <w:t>及其父类的</w:t>
      </w:r>
      <w:proofErr w:type="gramEnd"/>
      <w:r w:rsidRPr="005C2D81">
        <w:rPr>
          <w:rFonts w:ascii="宋体" w:eastAsia="宋体" w:hAnsi="宋体" w:cs="宋体" w:hint="eastAsia"/>
          <w:kern w:val="0"/>
        </w:rPr>
        <w:t>接口中，目标方法</w:t>
      </w:r>
      <w:r w:rsidRPr="005C2D81">
        <w:rPr>
          <w:rFonts w:ascii="宋体" w:eastAsia="宋体" w:hAnsi="宋体" w:cs="宋体"/>
          <w:kern w:val="0"/>
        </w:rPr>
        <w:t xml:space="preserve"> </w:t>
      </w:r>
      <w:proofErr w:type="spellStart"/>
      <w:r w:rsidRPr="005C2D81">
        <w:rPr>
          <w:rFonts w:ascii="宋体" w:eastAsia="宋体" w:hAnsi="宋体" w:cs="宋体"/>
          <w:kern w:val="0"/>
        </w:rPr>
        <w:t>methodName</w:t>
      </w:r>
      <w:proofErr w:type="spellEnd"/>
      <w:r w:rsidRPr="005C2D81">
        <w:rPr>
          <w:rFonts w:ascii="宋体" w:eastAsia="宋体" w:hAnsi="宋体" w:cs="宋体"/>
          <w:kern w:val="0"/>
        </w:rPr>
        <w:t xml:space="preserve"> 并不存在，或者存在但都不是公共方法。此时，method 会一直为 null，并且跳过 if (method != null) 的条件判断。此分支未被触发，导致覆盖不足。</w:t>
      </w:r>
    </w:p>
    <w:p w14:paraId="2AB4AFD4" w14:textId="77777777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/>
          <w:kern w:val="0"/>
        </w:rPr>
        <w:lastRenderedPageBreak/>
        <w:t>2. 所有接口中都没有找到目标方法</w:t>
      </w:r>
    </w:p>
    <w:p w14:paraId="70CA0FFC" w14:textId="77777777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如果接口中没有包含指定的公共方法，或者目标方法的参数类型与接口中方法的参数类型不匹配，那么即使接口可见，</w:t>
      </w:r>
      <w:r w:rsidRPr="005C2D81">
        <w:rPr>
          <w:rFonts w:ascii="宋体" w:eastAsia="宋体" w:hAnsi="宋体" w:cs="宋体"/>
          <w:kern w:val="0"/>
        </w:rPr>
        <w:t>method 也不会被赋值，依然会保持 null。在这种情况下，if (method != null) 的 false 分支无法触发。</w:t>
      </w:r>
    </w:p>
    <w:p w14:paraId="12D42AB0" w14:textId="77777777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/>
          <w:kern w:val="0"/>
        </w:rPr>
        <w:t>3. 没有进入递归条件</w:t>
      </w:r>
    </w:p>
    <w:p w14:paraId="09DC70F9" w14:textId="520657E9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 w:hint="eastAsia"/>
          <w:kern w:val="0"/>
        </w:rPr>
      </w:pPr>
      <w:r w:rsidRPr="005C2D81">
        <w:rPr>
          <w:rFonts w:ascii="宋体" w:eastAsia="宋体" w:hAnsi="宋体" w:cs="宋体"/>
          <w:kern w:val="0"/>
        </w:rPr>
        <w:t xml:space="preserve">method = </w:t>
      </w:r>
      <w:proofErr w:type="spellStart"/>
      <w:r w:rsidRPr="005C2D81">
        <w:rPr>
          <w:rFonts w:ascii="宋体" w:eastAsia="宋体" w:hAnsi="宋体" w:cs="宋体"/>
          <w:kern w:val="0"/>
        </w:rPr>
        <w:t>getAccessibleMethodFromInterfaceNest</w:t>
      </w:r>
      <w:proofErr w:type="spellEnd"/>
      <w:r w:rsidRPr="005C2D81">
        <w:rPr>
          <w:rFonts w:ascii="宋体" w:eastAsia="宋体" w:hAnsi="宋体" w:cs="宋体"/>
          <w:kern w:val="0"/>
        </w:rPr>
        <w:t>(interfaces[</w:t>
      </w:r>
      <w:proofErr w:type="spellStart"/>
      <w:r w:rsidRPr="005C2D81">
        <w:rPr>
          <w:rFonts w:ascii="宋体" w:eastAsia="宋体" w:hAnsi="宋体" w:cs="宋体"/>
          <w:kern w:val="0"/>
        </w:rPr>
        <w:t>i</w:t>
      </w:r>
      <w:proofErr w:type="spellEnd"/>
      <w:r w:rsidRPr="005C2D81">
        <w:rPr>
          <w:rFonts w:ascii="宋体" w:eastAsia="宋体" w:hAnsi="宋体" w:cs="宋体"/>
          <w:kern w:val="0"/>
        </w:rPr>
        <w:t xml:space="preserve">], </w:t>
      </w:r>
      <w:proofErr w:type="spellStart"/>
      <w:r w:rsidRPr="005C2D81">
        <w:rPr>
          <w:rFonts w:ascii="宋体" w:eastAsia="宋体" w:hAnsi="宋体" w:cs="宋体"/>
          <w:kern w:val="0"/>
        </w:rPr>
        <w:t>methodName</w:t>
      </w:r>
      <w:proofErr w:type="spellEnd"/>
      <w:r w:rsidRPr="005C2D81">
        <w:rPr>
          <w:rFonts w:ascii="宋体" w:eastAsia="宋体" w:hAnsi="宋体" w:cs="宋体"/>
          <w:kern w:val="0"/>
        </w:rPr>
        <w:t xml:space="preserve">, </w:t>
      </w:r>
      <w:proofErr w:type="spellStart"/>
      <w:r w:rsidRPr="005C2D81">
        <w:rPr>
          <w:rFonts w:ascii="宋体" w:eastAsia="宋体" w:hAnsi="宋体" w:cs="宋体"/>
          <w:kern w:val="0"/>
        </w:rPr>
        <w:t>parameterTypes</w:t>
      </w:r>
      <w:proofErr w:type="spellEnd"/>
      <w:r w:rsidRPr="005C2D81">
        <w:rPr>
          <w:rFonts w:ascii="宋体" w:eastAsia="宋体" w:hAnsi="宋体" w:cs="宋体"/>
          <w:kern w:val="0"/>
        </w:rPr>
        <w:t>) 递归查找父接口。如果没有任何接口（包括父接口）包含目标方法，method 将一直为 null，进入递归时仍未找到有效方法。</w:t>
      </w:r>
    </w:p>
    <w:p w14:paraId="68E6B0A2" w14:textId="37F102DB" w:rsidR="005C2D81" w:rsidRPr="005C2D81" w:rsidRDefault="005C2D81" w:rsidP="005C2D81">
      <w:pPr>
        <w:autoSpaceDE w:val="0"/>
        <w:autoSpaceDN w:val="0"/>
        <w:spacing w:line="360" w:lineRule="auto"/>
        <w:ind w:firstLine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为此，我们设计了</w:t>
      </w:r>
      <w:r w:rsidRPr="005C2D81">
        <w:rPr>
          <w:rFonts w:ascii="宋体" w:eastAsia="宋体" w:hAnsi="宋体" w:cs="宋体"/>
          <w:kern w:val="0"/>
        </w:rPr>
        <w:t>改进方案</w:t>
      </w:r>
      <w:r>
        <w:rPr>
          <w:rFonts w:ascii="宋体" w:eastAsia="宋体" w:hAnsi="宋体" w:cs="宋体" w:hint="eastAsia"/>
          <w:kern w:val="0"/>
        </w:rPr>
        <w:t>s</w:t>
      </w:r>
      <w:r w:rsidRPr="005C2D81">
        <w:rPr>
          <w:rFonts w:ascii="宋体" w:eastAsia="宋体" w:hAnsi="宋体" w:cs="宋体"/>
          <w:kern w:val="0"/>
        </w:rPr>
        <w:t>：</w:t>
      </w:r>
      <w:r w:rsidRPr="005C2D81">
        <w:rPr>
          <w:rFonts w:ascii="宋体" w:eastAsia="宋体" w:hAnsi="宋体" w:cs="宋体" w:hint="eastAsia"/>
          <w:kern w:val="0"/>
        </w:rPr>
        <w:t>为了确保</w:t>
      </w:r>
      <w:r w:rsidRPr="005C2D81">
        <w:rPr>
          <w:rFonts w:ascii="宋体" w:eastAsia="宋体" w:hAnsi="宋体" w:cs="宋体"/>
          <w:kern w:val="0"/>
        </w:rPr>
        <w:t xml:space="preserve"> if (method != null) 的 false 分支被执行，我们可以设计测试用例来验证以下情况：</w:t>
      </w:r>
    </w:p>
    <w:p w14:paraId="75132F2F" w14:textId="77777777" w:rsidR="005C2D81" w:rsidRPr="005C2D81" w:rsidRDefault="005C2D81" w:rsidP="005C2D81">
      <w:pPr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目标方法在接口中不存在，确保</w:t>
      </w:r>
      <w:r w:rsidRPr="005C2D81">
        <w:rPr>
          <w:rFonts w:ascii="宋体" w:eastAsia="宋体" w:hAnsi="宋体" w:cs="宋体"/>
          <w:kern w:val="0"/>
        </w:rPr>
        <w:t xml:space="preserve"> method 一直为 null，从而触发 false 分支。</w:t>
      </w:r>
    </w:p>
    <w:p w14:paraId="7C061355" w14:textId="77777777" w:rsidR="005C2D81" w:rsidRPr="005C2D81" w:rsidRDefault="005C2D81" w:rsidP="005C2D81">
      <w:pPr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接口中没有公共方法，确保</w:t>
      </w:r>
      <w:r w:rsidRPr="005C2D81">
        <w:rPr>
          <w:rFonts w:ascii="宋体" w:eastAsia="宋体" w:hAnsi="宋体" w:cs="宋体"/>
          <w:kern w:val="0"/>
        </w:rPr>
        <w:t xml:space="preserve"> </w:t>
      </w:r>
      <w:proofErr w:type="spellStart"/>
      <w:r w:rsidRPr="005C2D81">
        <w:rPr>
          <w:rFonts w:ascii="宋体" w:eastAsia="宋体" w:hAnsi="宋体" w:cs="宋体"/>
          <w:kern w:val="0"/>
        </w:rPr>
        <w:t>Modifier.isPublic</w:t>
      </w:r>
      <w:proofErr w:type="spellEnd"/>
      <w:r w:rsidRPr="005C2D81">
        <w:rPr>
          <w:rFonts w:ascii="宋体" w:eastAsia="宋体" w:hAnsi="宋体" w:cs="宋体"/>
          <w:kern w:val="0"/>
        </w:rPr>
        <w:t xml:space="preserve"> 判断条件使得方法未被找到。</w:t>
      </w:r>
    </w:p>
    <w:p w14:paraId="1020AE6D" w14:textId="77777777" w:rsidR="005C2D81" w:rsidRPr="005C2D81" w:rsidRDefault="005C2D81" w:rsidP="005C2D81">
      <w:pPr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</w:rPr>
      </w:pPr>
      <w:r w:rsidRPr="005C2D81">
        <w:rPr>
          <w:rFonts w:ascii="宋体" w:eastAsia="宋体" w:hAnsi="宋体" w:cs="宋体" w:hint="eastAsia"/>
          <w:kern w:val="0"/>
        </w:rPr>
        <w:t>递归查找失败，即目标方法不在任何接口及其父接口中时，也能确保</w:t>
      </w:r>
      <w:r w:rsidRPr="005C2D81">
        <w:rPr>
          <w:rFonts w:ascii="宋体" w:eastAsia="宋体" w:hAnsi="宋体" w:cs="宋体"/>
          <w:kern w:val="0"/>
        </w:rPr>
        <w:t xml:space="preserve"> method 为 null，并触发 false 分支。</w:t>
      </w:r>
    </w:p>
    <w:p w14:paraId="50D03987" w14:textId="77777777" w:rsidR="005C2D81" w:rsidRPr="005C2D81" w:rsidRDefault="005C2D81" w:rsidP="005C2D81">
      <w:pPr>
        <w:tabs>
          <w:tab w:val="left" w:pos="823"/>
        </w:tabs>
        <w:autoSpaceDE w:val="0"/>
        <w:autoSpaceDN w:val="0"/>
        <w:spacing w:line="360" w:lineRule="auto"/>
        <w:ind w:left="529" w:hanging="310"/>
        <w:jc w:val="left"/>
        <w:outlineLvl w:val="0"/>
        <w:rPr>
          <w:rFonts w:ascii="宋体" w:eastAsia="宋体" w:hAnsi="宋体" w:cs="宋体"/>
          <w:b/>
          <w:bCs/>
          <w:kern w:val="0"/>
          <w:sz w:val="40"/>
          <w:szCs w:val="40"/>
        </w:rPr>
      </w:pPr>
    </w:p>
    <w:p w14:paraId="2AB3FC05" w14:textId="77777777" w:rsidR="00AC2D2C" w:rsidRPr="005C2D81" w:rsidRDefault="00AC2D2C"/>
    <w:sectPr w:rsidR="00AC2D2C" w:rsidRPr="005C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1CD9" w14:textId="77777777" w:rsidR="00B96277" w:rsidRDefault="00B96277" w:rsidP="006E3B91">
      <w:r>
        <w:separator/>
      </w:r>
    </w:p>
  </w:endnote>
  <w:endnote w:type="continuationSeparator" w:id="0">
    <w:p w14:paraId="7CB9BB3E" w14:textId="77777777" w:rsidR="00B96277" w:rsidRDefault="00B96277" w:rsidP="006E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03A82" w14:textId="77777777" w:rsidR="00B96277" w:rsidRDefault="00B96277" w:rsidP="006E3B91">
      <w:r>
        <w:separator/>
      </w:r>
    </w:p>
  </w:footnote>
  <w:footnote w:type="continuationSeparator" w:id="0">
    <w:p w14:paraId="3E1550AA" w14:textId="77777777" w:rsidR="00B96277" w:rsidRDefault="00B96277" w:rsidP="006E3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0E6B"/>
    <w:multiLevelType w:val="hybridMultilevel"/>
    <w:tmpl w:val="85C679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59124660"/>
    <w:multiLevelType w:val="multilevel"/>
    <w:tmpl w:val="24A06DDC"/>
    <w:lvl w:ilvl="0">
      <w:start w:val="4"/>
      <w:numFmt w:val="decimal"/>
      <w:lvlText w:val="%1"/>
      <w:lvlJc w:val="left"/>
      <w:pPr>
        <w:ind w:left="529" w:hanging="310"/>
      </w:pPr>
      <w:rPr>
        <w:rFonts w:ascii="Calibri" w:eastAsia="Calibri" w:hAnsi="Calibri" w:cs="Calibri" w:hint="default"/>
        <w:b/>
        <w:bCs/>
        <w:w w:val="100"/>
        <w:sz w:val="40"/>
        <w:szCs w:val="40"/>
      </w:rPr>
    </w:lvl>
    <w:lvl w:ilvl="1">
      <w:start w:val="1"/>
      <w:numFmt w:val="decimal"/>
      <w:lvlText w:val="%1.%2"/>
      <w:lvlJc w:val="left"/>
      <w:pPr>
        <w:ind w:left="632" w:hanging="413"/>
      </w:pPr>
      <w:rPr>
        <w:rFonts w:hint="default"/>
        <w:spacing w:val="-1"/>
        <w:w w:val="100"/>
      </w:rPr>
    </w:lvl>
    <w:lvl w:ilvl="2">
      <w:numFmt w:val="bullet"/>
      <w:lvlText w:val="•"/>
      <w:lvlJc w:val="left"/>
      <w:pPr>
        <w:ind w:left="700" w:hanging="413"/>
      </w:pPr>
      <w:rPr>
        <w:rFonts w:hint="default"/>
      </w:rPr>
    </w:lvl>
    <w:lvl w:ilvl="3">
      <w:numFmt w:val="bullet"/>
      <w:lvlText w:val="•"/>
      <w:lvlJc w:val="left"/>
      <w:pPr>
        <w:ind w:left="1783" w:hanging="413"/>
      </w:pPr>
      <w:rPr>
        <w:rFonts w:hint="default"/>
      </w:rPr>
    </w:lvl>
    <w:lvl w:ilvl="4">
      <w:numFmt w:val="bullet"/>
      <w:lvlText w:val="•"/>
      <w:lvlJc w:val="left"/>
      <w:pPr>
        <w:ind w:left="2866" w:hanging="413"/>
      </w:pPr>
      <w:rPr>
        <w:rFonts w:hint="default"/>
      </w:rPr>
    </w:lvl>
    <w:lvl w:ilvl="5">
      <w:numFmt w:val="bullet"/>
      <w:lvlText w:val="•"/>
      <w:lvlJc w:val="left"/>
      <w:pPr>
        <w:ind w:left="3949" w:hanging="413"/>
      </w:pPr>
      <w:rPr>
        <w:rFonts w:hint="default"/>
      </w:rPr>
    </w:lvl>
    <w:lvl w:ilvl="6">
      <w:numFmt w:val="bullet"/>
      <w:lvlText w:val="•"/>
      <w:lvlJc w:val="left"/>
      <w:pPr>
        <w:ind w:left="5033" w:hanging="413"/>
      </w:pPr>
      <w:rPr>
        <w:rFonts w:hint="default"/>
      </w:rPr>
    </w:lvl>
    <w:lvl w:ilvl="7">
      <w:numFmt w:val="bullet"/>
      <w:lvlText w:val="•"/>
      <w:lvlJc w:val="left"/>
      <w:pPr>
        <w:ind w:left="6116" w:hanging="413"/>
      </w:pPr>
      <w:rPr>
        <w:rFonts w:hint="default"/>
      </w:rPr>
    </w:lvl>
    <w:lvl w:ilvl="8">
      <w:numFmt w:val="bullet"/>
      <w:lvlText w:val="•"/>
      <w:lvlJc w:val="left"/>
      <w:pPr>
        <w:ind w:left="7199" w:hanging="413"/>
      </w:pPr>
      <w:rPr>
        <w:rFonts w:hint="default"/>
      </w:rPr>
    </w:lvl>
  </w:abstractNum>
  <w:abstractNum w:abstractNumId="2" w15:restartNumberingAfterBreak="0">
    <w:nsid w:val="5C5A287B"/>
    <w:multiLevelType w:val="hybridMultilevel"/>
    <w:tmpl w:val="08EEF22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D8"/>
    <w:rsid w:val="00195EA6"/>
    <w:rsid w:val="003028CD"/>
    <w:rsid w:val="00425227"/>
    <w:rsid w:val="004E0048"/>
    <w:rsid w:val="005C2D81"/>
    <w:rsid w:val="006E3B91"/>
    <w:rsid w:val="00720F3B"/>
    <w:rsid w:val="007575DE"/>
    <w:rsid w:val="0095064D"/>
    <w:rsid w:val="00974E46"/>
    <w:rsid w:val="00AC2D2C"/>
    <w:rsid w:val="00B96277"/>
    <w:rsid w:val="00D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EEFBBB"/>
  <w15:chartTrackingRefBased/>
  <w15:docId w15:val="{2289FCA3-5A60-4499-8ADC-04F00E11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146</Words>
  <Characters>1662</Characters>
  <Application>Microsoft Office Word</Application>
  <DocSecurity>0</DocSecurity>
  <Lines>24</Lines>
  <Paragraphs>26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</dc:creator>
  <cp:keywords/>
  <dc:description/>
  <cp:lastModifiedBy>云鹏</cp:lastModifiedBy>
  <cp:revision>3</cp:revision>
  <dcterms:created xsi:type="dcterms:W3CDTF">2025-03-09T13:37:00Z</dcterms:created>
  <dcterms:modified xsi:type="dcterms:W3CDTF">2025-03-09T16:02:00Z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078c236e5d5738e0d4226c7d961ca489476fbaf0202ac4083ec65191799db8d0</vt:lpwstr>
  </property>
</Properties>
</file>