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91" w:rsidRDefault="00637C9B" w:rsidP="00486A70">
      <w:pPr>
        <w:pStyle w:val="a3"/>
      </w:pPr>
      <w:r>
        <w:rPr>
          <w:rFonts w:hint="eastAsia"/>
        </w:rPr>
        <w:t>编码规范约定</w:t>
      </w:r>
    </w:p>
    <w:p w:rsidR="00486A70" w:rsidRDefault="00486A70" w:rsidP="007B6C25">
      <w:pPr>
        <w:pStyle w:val="1"/>
        <w:numPr>
          <w:ilvl w:val="0"/>
          <w:numId w:val="1"/>
        </w:numPr>
      </w:pPr>
      <w:r>
        <w:rPr>
          <w:rFonts w:hint="eastAsia"/>
        </w:rPr>
        <w:t>代码风格</w:t>
      </w:r>
    </w:p>
    <w:p w:rsidR="007B6C25" w:rsidRDefault="007B6C25" w:rsidP="007B6C25">
      <w:pPr>
        <w:ind w:left="420"/>
      </w:pPr>
      <w:r>
        <w:rPr>
          <w:rFonts w:hint="eastAsia"/>
        </w:rPr>
        <w:t>G</w:t>
      </w:r>
      <w:r>
        <w:t>NU</w:t>
      </w:r>
      <w:r>
        <w:rPr>
          <w:rFonts w:hint="eastAsia"/>
        </w:rPr>
        <w:t>代码风格，小写字母+下划线</w:t>
      </w:r>
    </w:p>
    <w:p w:rsidR="00125F91" w:rsidRDefault="00BB389E" w:rsidP="007B6C25">
      <w:pPr>
        <w:ind w:left="420"/>
      </w:pPr>
      <w:r>
        <w:rPr>
          <w:rFonts w:hint="eastAsia"/>
        </w:rPr>
        <w:t>例如：</w:t>
      </w:r>
    </w:p>
    <w:p w:rsidR="00BB389E" w:rsidRDefault="00125F91" w:rsidP="007B6C25">
      <w:pPr>
        <w:ind w:left="420"/>
      </w:pPr>
      <w:r>
        <w:rPr>
          <w:noProof/>
        </w:rPr>
        <mc:AlternateContent>
          <mc:Choice Requires="wps">
            <w:drawing>
              <wp:inline distT="0" distB="0" distL="0" distR="0" wp14:anchorId="5C062F63" wp14:editId="7454DC34">
                <wp:extent cx="5034643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6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F91" w:rsidRPr="00125F91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25F91">
                              <w:rPr>
                                <w:rFonts w:ascii="Consolas" w:eastAsia="宋体" w:hAnsi="Consolas" w:cs="宋体"/>
                                <w:color w:val="806020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25F91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 xml:space="preserve">  </w:t>
                            </w:r>
                            <w:r w:rsidRPr="00125F91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00FFFF"/>
                                <w:kern w:val="0"/>
                                <w:sz w:val="24"/>
                                <w:szCs w:val="24"/>
                              </w:rPr>
                              <w:t>common_api_get_time_zone</w:t>
                            </w:r>
                            <w:r w:rsidRPr="00125F91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125F91">
                              <w:rPr>
                                <w:rFonts w:ascii="Consolas" w:eastAsia="宋体" w:hAnsi="Consolas" w:cs="宋体"/>
                                <w:color w:val="806020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125F91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5F91" w:rsidRPr="008E6678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25F91" w:rsidRPr="008E6678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806020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37B349"/>
                                <w:kern w:val="0"/>
                                <w:sz w:val="24"/>
                                <w:szCs w:val="24"/>
                              </w:rPr>
                              <w:t>sg_p_timecom_mgr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5F91" w:rsidRPr="008E6678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    {</w:t>
                            </w:r>
                          </w:p>
                          <w:p w:rsidR="00125F91" w:rsidRPr="008E6678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806020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37B349"/>
                                <w:kern w:val="0"/>
                                <w:sz w:val="24"/>
                                <w:szCs w:val="24"/>
                              </w:rPr>
                              <w:t>sg_p_timecom_mgr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00FFFF"/>
                                <w:kern w:val="0"/>
                                <w:sz w:val="24"/>
                                <w:szCs w:val="24"/>
                              </w:rPr>
                              <w:t>get_time_zone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125F91" w:rsidRPr="008E6678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    }</w:t>
                            </w:r>
                          </w:p>
                          <w:p w:rsidR="00125F91" w:rsidRPr="008E6678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806020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125F91" w:rsidRPr="00125F91" w:rsidRDefault="00125F91" w:rsidP="00125F91">
                            <w:pPr>
                              <w:widowControl/>
                              <w:shd w:val="clear" w:color="auto" w:fill="011627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678">
                              <w:rPr>
                                <w:rFonts w:ascii="Consolas" w:eastAsia="宋体" w:hAnsi="Consolas" w:cs="宋体"/>
                                <w:color w:val="D6DEEB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062F6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" stroked="f">
                <v:textbox style="mso-fit-shape-to-text:t">
                  <w:txbxContent>
                    <w:p w:rsidR="00125F91" w:rsidRPr="00125F91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125F91">
                        <w:rPr>
                          <w:rFonts w:ascii="Consolas" w:eastAsia="宋体" w:hAnsi="Consolas" w:cs="宋体"/>
                          <w:color w:val="806020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25F91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 xml:space="preserve">  </w:t>
                      </w:r>
                      <w:r w:rsidRPr="00125F91">
                        <w:rPr>
                          <w:rFonts w:ascii="Consolas" w:eastAsia="宋体" w:hAnsi="Consolas" w:cs="宋体"/>
                          <w:i/>
                          <w:iCs/>
                          <w:color w:val="00FFFF"/>
                          <w:kern w:val="0"/>
                          <w:sz w:val="24"/>
                          <w:szCs w:val="24"/>
                        </w:rPr>
                        <w:t>common_api_get_time_zone</w:t>
                      </w:r>
                      <w:r w:rsidRPr="00125F91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125F91">
                        <w:rPr>
                          <w:rFonts w:ascii="Consolas" w:eastAsia="宋体" w:hAnsi="Consolas" w:cs="宋体"/>
                          <w:color w:val="806020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125F91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25F91" w:rsidRPr="008E6678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125F91" w:rsidRPr="008E6678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8E6678">
                        <w:rPr>
                          <w:rFonts w:ascii="Consolas" w:eastAsia="宋体" w:hAnsi="Consolas" w:cs="宋体"/>
                          <w:i/>
                          <w:iCs/>
                          <w:color w:val="806020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E6678">
                        <w:rPr>
                          <w:rFonts w:ascii="Consolas" w:eastAsia="宋体" w:hAnsi="Consolas" w:cs="宋体"/>
                          <w:color w:val="37B349"/>
                          <w:kern w:val="0"/>
                          <w:sz w:val="24"/>
                          <w:szCs w:val="24"/>
                        </w:rPr>
                        <w:t>sg_p_timecom_mgr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125F91" w:rsidRPr="008E6678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    {</w:t>
                      </w:r>
                    </w:p>
                    <w:p w:rsidR="00125F91" w:rsidRPr="008E6678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8E6678">
                        <w:rPr>
                          <w:rFonts w:ascii="Consolas" w:eastAsia="宋体" w:hAnsi="Consolas" w:cs="宋体"/>
                          <w:i/>
                          <w:iCs/>
                          <w:color w:val="806020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678">
                        <w:rPr>
                          <w:rFonts w:ascii="Consolas" w:eastAsia="宋体" w:hAnsi="Consolas" w:cs="宋体"/>
                          <w:color w:val="37B349"/>
                          <w:kern w:val="0"/>
                          <w:sz w:val="24"/>
                          <w:szCs w:val="24"/>
                        </w:rPr>
                        <w:t>sg_p_timecom_mgr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8E6678">
                        <w:rPr>
                          <w:rFonts w:ascii="Consolas" w:eastAsia="宋体" w:hAnsi="Consolas" w:cs="宋体"/>
                          <w:i/>
                          <w:iCs/>
                          <w:color w:val="00FFFF"/>
                          <w:kern w:val="0"/>
                          <w:sz w:val="24"/>
                          <w:szCs w:val="24"/>
                        </w:rPr>
                        <w:t>get_time_zone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125F91" w:rsidRPr="008E6678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    }</w:t>
                      </w:r>
                    </w:p>
                    <w:p w:rsidR="00125F91" w:rsidRPr="008E6678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8E6678">
                        <w:rPr>
                          <w:rFonts w:ascii="Consolas" w:eastAsia="宋体" w:hAnsi="Consolas" w:cs="宋体"/>
                          <w:i/>
                          <w:iCs/>
                          <w:color w:val="806020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678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125F91" w:rsidRPr="00125F91" w:rsidRDefault="00125F91" w:rsidP="00125F91">
                      <w:pPr>
                        <w:widowControl/>
                        <w:shd w:val="clear" w:color="auto" w:fill="011627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color w:val="D6DEEB"/>
                          <w:kern w:val="0"/>
                          <w:sz w:val="24"/>
                          <w:szCs w:val="24"/>
                        </w:rPr>
                      </w:pPr>
                      <w:r w:rsidRPr="008E6678">
                        <w:rPr>
                          <w:rFonts w:ascii="Consolas" w:eastAsia="宋体" w:hAnsi="Consolas" w:cs="宋体"/>
                          <w:color w:val="D6DEEB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89E" w:rsidRDefault="00E079ED" w:rsidP="00E079ED">
      <w:pPr>
        <w:pStyle w:val="1"/>
        <w:numPr>
          <w:ilvl w:val="0"/>
          <w:numId w:val="1"/>
        </w:numPr>
      </w:pPr>
      <w:r>
        <w:rPr>
          <w:rFonts w:hint="eastAsia"/>
        </w:rPr>
        <w:t>缩进</w:t>
      </w:r>
    </w:p>
    <w:p w:rsidR="00E079ED" w:rsidRPr="00CF7389" w:rsidRDefault="007E6ED0" w:rsidP="00F44589">
      <w:pPr>
        <w:ind w:firstLine="420"/>
        <w:rPr>
          <w:rFonts w:hint="eastAsia"/>
        </w:rPr>
      </w:pPr>
      <w:r>
        <w:rPr>
          <w:rFonts w:hint="eastAsia"/>
        </w:rPr>
        <w:t>源码的缩进统一使用4个空格，不要使用制表符（编辑工具可以设置制表符转换为4个空格）</w:t>
      </w:r>
      <w:r w:rsidR="00F44589">
        <w:rPr>
          <w:rFonts w:hint="eastAsia"/>
        </w:rPr>
        <w:t>。</w:t>
      </w:r>
    </w:p>
    <w:p w:rsidR="00E079ED" w:rsidRDefault="00752577" w:rsidP="00C8486A">
      <w:pPr>
        <w:pStyle w:val="1"/>
        <w:numPr>
          <w:ilvl w:val="0"/>
          <w:numId w:val="1"/>
        </w:numPr>
      </w:pPr>
      <w:r>
        <w:rPr>
          <w:rFonts w:hint="eastAsia"/>
        </w:rPr>
        <w:t>空行</w:t>
      </w:r>
    </w:p>
    <w:p w:rsidR="00D47DC5" w:rsidRPr="00D47DC5" w:rsidRDefault="00D47DC5" w:rsidP="00D47DC5">
      <w:pPr>
        <w:ind w:left="420"/>
        <w:rPr>
          <w:rFonts w:hint="eastAsia"/>
        </w:rPr>
      </w:pPr>
      <w:r>
        <w:rPr>
          <w:rFonts w:hint="eastAsia"/>
        </w:rPr>
        <w:t>推荐</w:t>
      </w:r>
      <w:r w:rsidR="005C36E6">
        <w:br/>
      </w:r>
      <w:r w:rsidR="005C36E6">
        <w:rPr>
          <w:rFonts w:hint="eastAsia"/>
        </w:rPr>
        <w:t>1）</w:t>
      </w:r>
      <w:r>
        <w:rPr>
          <w:rFonts w:hint="eastAsia"/>
        </w:rPr>
        <w:t>两个函数间的定义使用两空行隔开；</w:t>
      </w:r>
    </w:p>
    <w:p w:rsidR="00752577" w:rsidRDefault="005C36E6" w:rsidP="007B6C25">
      <w:pPr>
        <w:ind w:left="420"/>
      </w:pPr>
      <w:r>
        <w:rPr>
          <w:rFonts w:hint="eastAsia"/>
        </w:rPr>
        <w:t>2）函数内</w:t>
      </w:r>
      <w:r w:rsidR="00D47DC5">
        <w:rPr>
          <w:rFonts w:hint="eastAsia"/>
        </w:rPr>
        <w:t>按功能把代码分为若干段，每段之间用</w:t>
      </w:r>
      <w:r>
        <w:rPr>
          <w:rFonts w:hint="eastAsia"/>
        </w:rPr>
        <w:t>一个</w:t>
      </w:r>
      <w:r w:rsidR="00D47DC5">
        <w:rPr>
          <w:rFonts w:hint="eastAsia"/>
        </w:rPr>
        <w:t>空行隔开</w:t>
      </w:r>
      <w:r>
        <w:rPr>
          <w:rFonts w:hint="eastAsia"/>
        </w:rPr>
        <w:t>；</w:t>
      </w:r>
    </w:p>
    <w:p w:rsidR="005E667E" w:rsidRDefault="005E667E" w:rsidP="00541B8E">
      <w:pPr>
        <w:pStyle w:val="1"/>
        <w:numPr>
          <w:ilvl w:val="0"/>
          <w:numId w:val="1"/>
        </w:numPr>
      </w:pPr>
      <w:r>
        <w:rPr>
          <w:rFonts w:hint="eastAsia"/>
        </w:rPr>
        <w:t>大括号</w:t>
      </w:r>
    </w:p>
    <w:p w:rsidR="005E667E" w:rsidRDefault="000D6D4A" w:rsidP="00385E8F">
      <w:pPr>
        <w:ind w:firstLine="420"/>
        <w:rPr>
          <w:rFonts w:hint="eastAsia"/>
        </w:rPr>
      </w:pPr>
      <w:r>
        <w:rPr>
          <w:rFonts w:hint="eastAsia"/>
        </w:rPr>
        <w:t>左括号“{”应另起一行，右括号“}”也应另起一行，且左右括号应处于同一列；执行部分无论多少行都应该加大括号，即使大括号内没有语句也不应该省略。当大括号内无语句，用注释说明</w:t>
      </w:r>
      <w:r w:rsidR="0002584A">
        <w:rPr>
          <w:rFonts w:hint="eastAsia"/>
        </w:rPr>
        <w:t>。</w:t>
      </w:r>
    </w:p>
    <w:p w:rsidR="005E667E" w:rsidRDefault="00AA3A71" w:rsidP="005E667E">
      <w:pPr>
        <w:rPr>
          <w:rFonts w:hint="eastAsia"/>
        </w:rPr>
      </w:pPr>
      <w:r>
        <w:tab/>
      </w:r>
      <w:r>
        <w:rPr>
          <w:rFonts w:hint="eastAsia"/>
        </w:rPr>
        <w:t>参考</w:t>
      </w:r>
      <w:r w:rsidR="00B97538">
        <w:rPr>
          <w:rFonts w:hint="eastAsia"/>
        </w:rPr>
        <w:t>“</w:t>
      </w:r>
      <w:r w:rsidR="00A72C72">
        <w:rPr>
          <w:rFonts w:hint="eastAsia"/>
        </w:rPr>
        <w:t>1</w:t>
      </w:r>
      <w:r w:rsidR="00AB6F52">
        <w:rPr>
          <w:rFonts w:hint="eastAsia"/>
        </w:rPr>
        <w:t>、代码风格的</w:t>
      </w:r>
      <w:r w:rsidR="00B97538">
        <w:rPr>
          <w:rFonts w:hint="eastAsia"/>
        </w:rPr>
        <w:t>”</w:t>
      </w:r>
      <w:r w:rsidR="00AB6F52">
        <w:rPr>
          <w:rFonts w:hint="eastAsia"/>
        </w:rPr>
        <w:t>demo</w:t>
      </w:r>
      <w:r w:rsidR="00E56770">
        <w:rPr>
          <w:rFonts w:hint="eastAsia"/>
        </w:rPr>
        <w:t>。</w:t>
      </w:r>
    </w:p>
    <w:p w:rsidR="005E667E" w:rsidRDefault="00A17D0B" w:rsidP="00A17D0B">
      <w:pPr>
        <w:pStyle w:val="1"/>
        <w:numPr>
          <w:ilvl w:val="0"/>
          <w:numId w:val="1"/>
        </w:numPr>
      </w:pPr>
      <w:r>
        <w:rPr>
          <w:rFonts w:hint="eastAsia"/>
        </w:rPr>
        <w:t>语句</w:t>
      </w:r>
    </w:p>
    <w:p w:rsidR="00A17D0B" w:rsidRDefault="00031A10" w:rsidP="001033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避免goto语句，可以使用do</w:t>
      </w:r>
      <w:r>
        <w:t xml:space="preserve"> { } while(0)</w:t>
      </w:r>
      <w:r>
        <w:rPr>
          <w:rFonts w:hint="eastAsia"/>
        </w:rPr>
        <w:t>替代</w:t>
      </w:r>
      <w:r w:rsidR="00103345">
        <w:rPr>
          <w:rFonts w:hint="eastAsia"/>
        </w:rPr>
        <w:t>；</w:t>
      </w:r>
    </w:p>
    <w:p w:rsidR="00103345" w:rsidRDefault="00103345" w:rsidP="0010334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减少if等嵌套层次，尽量不要超过3</w:t>
      </w:r>
      <w:r w:rsidR="003550FC">
        <w:rPr>
          <w:rFonts w:hint="eastAsia"/>
        </w:rPr>
        <w:t>层，嵌套过深的代码一定是有办法优化的</w:t>
      </w:r>
      <w:r>
        <w:rPr>
          <w:rFonts w:hint="eastAsia"/>
        </w:rPr>
        <w:t>；</w:t>
      </w:r>
    </w:p>
    <w:p w:rsidR="00A17D0B" w:rsidRPr="008B0A38" w:rsidRDefault="008B0A38" w:rsidP="008B0A3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函数名</w:t>
      </w:r>
    </w:p>
    <w:p w:rsidR="00C85FF1" w:rsidRDefault="001560A7" w:rsidP="001560A7">
      <w:pPr>
        <w:ind w:firstLine="420"/>
      </w:pPr>
      <w:r>
        <w:rPr>
          <w:rFonts w:hint="eastAsia"/>
        </w:rPr>
        <w:t>建议</w:t>
      </w:r>
      <w:r w:rsidR="00540531">
        <w:rPr>
          <w:rFonts w:hint="eastAsia"/>
        </w:rPr>
        <w:t>函数名应体现函数行为功能</w:t>
      </w:r>
      <w:r w:rsidR="00DC1352">
        <w:rPr>
          <w:rFonts w:hint="eastAsia"/>
        </w:rPr>
        <w:t>。</w:t>
      </w:r>
    </w:p>
    <w:p w:rsidR="00A17D0B" w:rsidRDefault="00540531" w:rsidP="0055578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内部函数名的前缀应为双下划线，并结合static关键字修饰，回调函数应使用</w:t>
      </w:r>
      <w:r>
        <w:t>”_cb”</w:t>
      </w:r>
      <w:r>
        <w:rPr>
          <w:rFonts w:hint="eastAsia"/>
        </w:rPr>
        <w:t>作为函数名结尾。</w:t>
      </w:r>
      <w:r w:rsidR="00C85FF1">
        <w:rPr>
          <w:rFonts w:hint="eastAsia"/>
        </w:rPr>
        <w:t>建议</w:t>
      </w:r>
      <w:r w:rsidR="0074482D">
        <w:rPr>
          <w:rFonts w:hint="eastAsia"/>
        </w:rPr>
        <w:t>动词或</w:t>
      </w:r>
      <w:r w:rsidR="00C85FF1">
        <w:rPr>
          <w:rFonts w:hint="eastAsia"/>
        </w:rPr>
        <w:t>动词+名词的组合，体现做什么</w:t>
      </w:r>
      <w:r w:rsidR="00FB0A87">
        <w:rPr>
          <w:rFonts w:hint="eastAsia"/>
        </w:rPr>
        <w:t>，例如_</w:t>
      </w:r>
      <w:r w:rsidR="00FB0A87">
        <w:t>_init(); __send_data()</w:t>
      </w:r>
      <w:r w:rsidR="00FB0A87">
        <w:rPr>
          <w:rFonts w:hint="eastAsia"/>
        </w:rPr>
        <w:t>等等</w:t>
      </w:r>
      <w:r w:rsidR="00C85FF1">
        <w:rPr>
          <w:rFonts w:hint="eastAsia"/>
        </w:rPr>
        <w:t>。</w:t>
      </w:r>
    </w:p>
    <w:p w:rsidR="0055578B" w:rsidRPr="00540531" w:rsidRDefault="0055578B" w:rsidP="0055578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C的外部函数名建议模块名+动词或模块名+动词+名词，这样外部调用改接口就能看出属于哪个模块的接口函数，C</w:t>
      </w:r>
      <w:r>
        <w:t>++</w:t>
      </w:r>
      <w:r>
        <w:rPr>
          <w:rFonts w:hint="eastAsia"/>
        </w:rPr>
        <w:t>由于有类的封装，直接使用动词或者动词+名词这样的命名风格即可。</w:t>
      </w:r>
      <w:bookmarkStart w:id="0" w:name="_GoBack"/>
      <w:bookmarkEnd w:id="0"/>
    </w:p>
    <w:p w:rsidR="008B0A38" w:rsidRDefault="006E20C5" w:rsidP="00C46DE0">
      <w:pPr>
        <w:pStyle w:val="1"/>
        <w:numPr>
          <w:ilvl w:val="0"/>
          <w:numId w:val="1"/>
        </w:numPr>
      </w:pPr>
      <w:r>
        <w:rPr>
          <w:rFonts w:hint="eastAsia"/>
        </w:rPr>
        <w:t>宏定义</w:t>
      </w:r>
    </w:p>
    <w:p w:rsidR="008B0A38" w:rsidRDefault="00C46DE0" w:rsidP="00C46DE0">
      <w:pPr>
        <w:ind w:left="420"/>
        <w:rPr>
          <w:rFonts w:hint="eastAsia"/>
        </w:rPr>
      </w:pPr>
      <w:r>
        <w:rPr>
          <w:rFonts w:hint="eastAsia"/>
        </w:rPr>
        <w:t>宏标识符的字母应使用大写，且第一个字符不</w:t>
      </w:r>
      <w:r w:rsidR="0010579C">
        <w:rPr>
          <w:rFonts w:hint="eastAsia"/>
        </w:rPr>
        <w:t>应该使用数字或下划线。</w:t>
      </w:r>
    </w:p>
    <w:p w:rsidR="008B0A38" w:rsidRDefault="0010579C" w:rsidP="005E667E">
      <w:pPr>
        <w:rPr>
          <w:rFonts w:hint="eastAsia"/>
        </w:rPr>
      </w:pPr>
      <w:r>
        <w:tab/>
      </w:r>
      <w:r w:rsidR="005510C5">
        <w:rPr>
          <w:rFonts w:hint="eastAsia"/>
        </w:rPr>
        <w:t>尽量减少宏定义的使用，建议使用常量或内联函数替代。</w:t>
      </w:r>
    </w:p>
    <w:p w:rsidR="00752577" w:rsidRPr="007B6C25" w:rsidRDefault="00752577" w:rsidP="007B6C25">
      <w:pPr>
        <w:ind w:left="420"/>
        <w:rPr>
          <w:rFonts w:hint="eastAsia"/>
        </w:rPr>
      </w:pPr>
    </w:p>
    <w:sectPr w:rsidR="00752577" w:rsidRPr="007B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34A7"/>
    <w:multiLevelType w:val="hybridMultilevel"/>
    <w:tmpl w:val="CC543ACA"/>
    <w:lvl w:ilvl="0" w:tplc="CBD2C8D0">
      <w:start w:val="1"/>
      <w:numFmt w:val="decimal"/>
      <w:lvlText w:val="%1、"/>
      <w:lvlJc w:val="left"/>
      <w:pPr>
        <w:ind w:left="497" w:hanging="497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2118D"/>
    <w:multiLevelType w:val="hybridMultilevel"/>
    <w:tmpl w:val="90963A74"/>
    <w:lvl w:ilvl="0" w:tplc="CE400E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7141C6"/>
    <w:multiLevelType w:val="hybridMultilevel"/>
    <w:tmpl w:val="7F9AB5CC"/>
    <w:lvl w:ilvl="0" w:tplc="861A2E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91"/>
    <w:rsid w:val="0002584A"/>
    <w:rsid w:val="00031A10"/>
    <w:rsid w:val="000D6D4A"/>
    <w:rsid w:val="00103345"/>
    <w:rsid w:val="0010579C"/>
    <w:rsid w:val="00125F91"/>
    <w:rsid w:val="00132E8C"/>
    <w:rsid w:val="001560A7"/>
    <w:rsid w:val="003550FC"/>
    <w:rsid w:val="00385E8F"/>
    <w:rsid w:val="004436EB"/>
    <w:rsid w:val="00486A70"/>
    <w:rsid w:val="00540531"/>
    <w:rsid w:val="00541B8E"/>
    <w:rsid w:val="005510C5"/>
    <w:rsid w:val="0055578B"/>
    <w:rsid w:val="005C36E6"/>
    <w:rsid w:val="005E667E"/>
    <w:rsid w:val="00637C9B"/>
    <w:rsid w:val="00667736"/>
    <w:rsid w:val="006E20C5"/>
    <w:rsid w:val="0074482D"/>
    <w:rsid w:val="00752577"/>
    <w:rsid w:val="007B013C"/>
    <w:rsid w:val="007B6C25"/>
    <w:rsid w:val="007E6ED0"/>
    <w:rsid w:val="00821E19"/>
    <w:rsid w:val="008B0A38"/>
    <w:rsid w:val="008E2E72"/>
    <w:rsid w:val="008E6678"/>
    <w:rsid w:val="00A17D0B"/>
    <w:rsid w:val="00A72C72"/>
    <w:rsid w:val="00AA3A71"/>
    <w:rsid w:val="00AB6F52"/>
    <w:rsid w:val="00B97538"/>
    <w:rsid w:val="00BB08CA"/>
    <w:rsid w:val="00BB389E"/>
    <w:rsid w:val="00C16091"/>
    <w:rsid w:val="00C46DE0"/>
    <w:rsid w:val="00C8486A"/>
    <w:rsid w:val="00C85FF1"/>
    <w:rsid w:val="00CF7389"/>
    <w:rsid w:val="00D47DC5"/>
    <w:rsid w:val="00DC1352"/>
    <w:rsid w:val="00E079ED"/>
    <w:rsid w:val="00E56770"/>
    <w:rsid w:val="00EA1527"/>
    <w:rsid w:val="00F44589"/>
    <w:rsid w:val="00F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84C7"/>
  <w15:chartTrackingRefBased/>
  <w15:docId w15:val="{FDAF59E6-6346-47A9-9BEA-1527CAD3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C25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A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6C25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E07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47</cp:revision>
  <dcterms:created xsi:type="dcterms:W3CDTF">2023-10-25T00:39:00Z</dcterms:created>
  <dcterms:modified xsi:type="dcterms:W3CDTF">2023-10-25T01:26:00Z</dcterms:modified>
</cp:coreProperties>
</file>