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24"/>
          <w:szCs w:val="24"/>
          <w:lang w:val="en-US" w:eastAsia="zh-CN"/>
        </w:rPr>
      </w:pPr>
      <w:r>
        <w:rPr>
          <w:rFonts w:hint="eastAsia"/>
          <w:sz w:val="24"/>
          <w:szCs w:val="24"/>
          <w:lang w:val="en-US" w:eastAsia="zh-CN"/>
        </w:rPr>
        <w:t>PE文件结构解析作业</w:t>
      </w:r>
    </w:p>
    <w:p>
      <w:pPr>
        <w:numPr>
          <w:ilvl w:val="0"/>
          <w:numId w:val="1"/>
        </w:numPr>
        <w:spacing w:line="360" w:lineRule="auto"/>
        <w:ind w:left="425" w:leftChars="0" w:hanging="425" w:firstLineChars="0"/>
        <w:rPr>
          <w:rFonts w:hint="default"/>
          <w:sz w:val="24"/>
          <w:szCs w:val="24"/>
          <w:lang w:val="en-US" w:eastAsia="zh-CN"/>
        </w:rPr>
      </w:pPr>
      <w:r>
        <w:rPr>
          <w:rFonts w:hint="eastAsia"/>
          <w:sz w:val="24"/>
          <w:szCs w:val="24"/>
          <w:lang w:val="en-US" w:eastAsia="zh-CN"/>
        </w:rPr>
        <w:t>请解析USER32.DLL前5个导出函数的信息，要求列举AddressOfNams、AddressOfOrdinals、AddressOfFunctions的详细数据。</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用WinHex工具打开user32.dll文件,找到PE头</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69230" cy="2618105"/>
            <wp:effectExtent l="0" t="0" r="3810"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9230" cy="2618105"/>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找到数据目录项 进而找到导出表信息</w:t>
      </w:r>
    </w:p>
    <w:p>
      <w:pPr>
        <w:numPr>
          <w:ilvl w:val="0"/>
          <w:numId w:val="2"/>
        </w:numPr>
        <w:spacing w:line="360" w:lineRule="auto"/>
        <w:ind w:left="420" w:leftChars="0" w:hanging="420" w:firstLineChars="0"/>
        <w:rPr>
          <w:rFonts w:hint="eastAsia"/>
          <w:sz w:val="24"/>
          <w:szCs w:val="24"/>
          <w:lang w:val="en-US" w:eastAsia="zh-CN"/>
        </w:rPr>
      </w:pPr>
      <w:r>
        <w:rPr>
          <w:rFonts w:hint="eastAsia"/>
          <w:sz w:val="24"/>
          <w:szCs w:val="24"/>
          <w:lang w:val="en-US" w:eastAsia="zh-CN"/>
        </w:rPr>
        <w:t xml:space="preserve">导出表的RVA为97750h </w:t>
      </w:r>
    </w:p>
    <w:p>
      <w:pPr>
        <w:numPr>
          <w:ilvl w:val="0"/>
          <w:numId w:val="2"/>
        </w:numPr>
        <w:spacing w:line="360" w:lineRule="auto"/>
        <w:ind w:left="420" w:leftChars="0" w:hanging="420" w:firstLineChars="0"/>
        <w:rPr>
          <w:rFonts w:hint="default"/>
          <w:sz w:val="24"/>
          <w:szCs w:val="24"/>
          <w:lang w:val="en-US" w:eastAsia="zh-CN"/>
        </w:rPr>
      </w:pPr>
      <w:r>
        <w:rPr>
          <w:rFonts w:hint="eastAsia"/>
          <w:sz w:val="24"/>
          <w:szCs w:val="24"/>
          <w:lang w:val="en-US" w:eastAsia="zh-CN"/>
        </w:rPr>
        <w:t>导出表的大小=7348h</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4943475" cy="1657350"/>
            <wp:effectExtent l="0" t="0" r="9525" b="38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943475" cy="1657350"/>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 xml:space="preserve"> 分析节表信息,在7个节表中找到.rdata</w:t>
      </w:r>
    </w:p>
    <w:p>
      <w:pPr>
        <w:numPr>
          <w:ilvl w:val="0"/>
          <w:numId w:val="2"/>
        </w:numPr>
        <w:spacing w:line="360" w:lineRule="auto"/>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Hans"/>
        </w:rPr>
        <w:t>Name</w:t>
      </w:r>
      <w:r>
        <w:rPr>
          <w:rFonts w:hint="eastAsia" w:ascii="宋体" w:hAnsi="宋体" w:eastAsia="宋体" w:cs="宋体"/>
          <w:sz w:val="24"/>
          <w:szCs w:val="24"/>
          <w:lang w:val="en-US" w:eastAsia="zh-CN"/>
        </w:rPr>
        <w:t xml:space="preserve"> = 61746164722Eh</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;节区的名字为.rdata</w:t>
      </w:r>
    </w:p>
    <w:p>
      <w:pPr>
        <w:numPr>
          <w:ilvl w:val="0"/>
          <w:numId w:val="2"/>
        </w:numPr>
        <w:spacing w:line="360" w:lineRule="auto"/>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Hans"/>
        </w:rPr>
        <w:t>VirtualSize</w:t>
      </w:r>
      <w:r>
        <w:rPr>
          <w:rFonts w:hint="eastAsia" w:ascii="宋体" w:hAnsi="宋体" w:eastAsia="宋体" w:cs="宋体"/>
          <w:sz w:val="24"/>
          <w:szCs w:val="24"/>
          <w:lang w:val="en-US" w:eastAsia="zh-CN"/>
        </w:rPr>
        <w:t xml:space="preserve"> = 0001FD8Ch ;节区的尺寸</w:t>
      </w:r>
    </w:p>
    <w:p>
      <w:pPr>
        <w:numPr>
          <w:ilvl w:val="0"/>
          <w:numId w:val="2"/>
        </w:numPr>
        <w:spacing w:line="360" w:lineRule="auto"/>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Hans"/>
        </w:rPr>
        <w:t>VirtualAddress</w:t>
      </w:r>
      <w:r>
        <w:rPr>
          <w:rFonts w:hint="eastAsia" w:ascii="宋体" w:hAnsi="宋体" w:eastAsia="宋体" w:cs="宋体"/>
          <w:sz w:val="24"/>
          <w:szCs w:val="24"/>
          <w:lang w:val="en-US" w:eastAsia="zh-CN"/>
        </w:rPr>
        <w:t xml:space="preserve"> = 00087000h;节区的RVA地址</w:t>
      </w:r>
    </w:p>
    <w:p>
      <w:pPr>
        <w:numPr>
          <w:ilvl w:val="0"/>
          <w:numId w:val="2"/>
        </w:numPr>
        <w:spacing w:line="360" w:lineRule="auto"/>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Hans"/>
        </w:rPr>
        <w:t>SizeOfRawData</w:t>
      </w:r>
      <w:r>
        <w:rPr>
          <w:rFonts w:hint="eastAsia" w:ascii="宋体" w:hAnsi="宋体" w:eastAsia="宋体" w:cs="宋体"/>
          <w:sz w:val="24"/>
          <w:szCs w:val="24"/>
          <w:lang w:val="en-US" w:eastAsia="zh-CN"/>
        </w:rPr>
        <w:t xml:space="preserve"> =  0001FE00h ;在文件中对齐后的尺寸</w:t>
      </w:r>
    </w:p>
    <w:p>
      <w:pPr>
        <w:numPr>
          <w:ilvl w:val="0"/>
          <w:numId w:val="2"/>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PointerToRawData</w:t>
      </w:r>
      <w:r>
        <w:rPr>
          <w:rFonts w:hint="eastAsia" w:ascii="宋体" w:hAnsi="宋体" w:eastAsia="宋体" w:cs="宋体"/>
          <w:sz w:val="24"/>
          <w:szCs w:val="24"/>
          <w:lang w:val="en-US" w:eastAsia="zh-CN"/>
        </w:rPr>
        <w:t xml:space="preserve"> = 00085E00h ;在文件中的偏移</w:t>
      </w:r>
    </w:p>
    <w:p>
      <w:pPr>
        <w:numPr>
          <w:ilvl w:val="0"/>
          <w:numId w:val="0"/>
        </w:numPr>
        <w:spacing w:line="360" w:lineRule="auto"/>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根据RVA与FOA的换算关系,所以导出表在文件中的偏移地址为 </w:t>
      </w:r>
      <w:r>
        <w:rPr>
          <w:rFonts w:hint="eastAsia"/>
          <w:sz w:val="24"/>
          <w:szCs w:val="24"/>
          <w:lang w:val="en-US" w:eastAsia="zh-CN"/>
        </w:rPr>
        <w:t>97750h - 87000h + 85e00h = 96550h</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70500" cy="2922905"/>
            <wp:effectExtent l="0" t="0" r="2540" b="317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0500" cy="2922905"/>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分析导出目录 IMAGE_EXPORT_DIRECTORY</w:t>
      </w:r>
    </w:p>
    <w:p>
      <w:pPr>
        <w:numPr>
          <w:ilvl w:val="0"/>
          <w:numId w:val="2"/>
        </w:numPr>
        <w:spacing w:line="360" w:lineRule="auto"/>
        <w:ind w:left="420" w:leftChars="0" w:hanging="420" w:firstLineChars="0"/>
        <w:rPr>
          <w:rFonts w:hint="default"/>
          <w:sz w:val="24"/>
          <w:szCs w:val="24"/>
          <w:lang w:val="en-US" w:eastAsia="zh-CN"/>
        </w:rPr>
      </w:pPr>
      <w:r>
        <w:rPr>
          <w:rFonts w:hint="eastAsia"/>
          <w:sz w:val="24"/>
          <w:szCs w:val="24"/>
          <w:lang w:val="en-US" w:eastAsia="zh-CN"/>
        </w:rPr>
        <w:t>AddressOfFunctions = 00097778h ;导出函数地址表RVA</w:t>
      </w:r>
    </w:p>
    <w:p>
      <w:pPr>
        <w:numPr>
          <w:ilvl w:val="0"/>
          <w:numId w:val="2"/>
        </w:numPr>
        <w:spacing w:line="360" w:lineRule="auto"/>
        <w:ind w:left="420" w:leftChars="0" w:hanging="420" w:firstLineChars="0"/>
        <w:rPr>
          <w:rFonts w:hint="default"/>
          <w:sz w:val="24"/>
          <w:szCs w:val="24"/>
          <w:lang w:val="en-US" w:eastAsia="zh-CN"/>
        </w:rPr>
      </w:pPr>
      <w:r>
        <w:rPr>
          <w:rFonts w:hint="eastAsia"/>
          <w:sz w:val="24"/>
          <w:szCs w:val="24"/>
          <w:lang w:val="en-US" w:eastAsia="zh-CN"/>
        </w:rPr>
        <w:t>AddressOfNames = 00098A74h ;函数名称地址表RVA</w:t>
      </w:r>
    </w:p>
    <w:p>
      <w:pPr>
        <w:numPr>
          <w:ilvl w:val="0"/>
          <w:numId w:val="2"/>
        </w:numPr>
        <w:spacing w:line="360" w:lineRule="auto"/>
        <w:ind w:left="420" w:leftChars="0" w:hanging="420" w:firstLineChars="0"/>
        <w:rPr>
          <w:rFonts w:hint="default"/>
          <w:sz w:val="24"/>
          <w:szCs w:val="24"/>
          <w:lang w:val="en-US" w:eastAsia="zh-CN"/>
        </w:rPr>
      </w:pPr>
      <w:r>
        <w:rPr>
          <w:rFonts w:hint="eastAsia"/>
          <w:sz w:val="24"/>
          <w:szCs w:val="24"/>
          <w:lang w:val="en-US" w:eastAsia="zh-CN"/>
        </w:rPr>
        <w:t>AddressOfOrdinals = 00099A18h;函数序号地址表</w:t>
      </w:r>
    </w:p>
    <w:p>
      <w:pPr>
        <w:numPr>
          <w:ilvl w:val="0"/>
          <w:numId w:val="0"/>
        </w:numPr>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根据RVA与FOA的换算关系,所以:</w:t>
      </w:r>
    </w:p>
    <w:p>
      <w:pPr>
        <w:numPr>
          <w:ilvl w:val="0"/>
          <w:numId w:val="0"/>
        </w:numPr>
        <w:spacing w:line="360" w:lineRule="auto"/>
        <w:ind w:leftChars="0"/>
        <w:rPr>
          <w:rFonts w:hint="eastAsia"/>
          <w:sz w:val="24"/>
          <w:szCs w:val="24"/>
          <w:highlight w:val="none"/>
          <w:lang w:val="en-US" w:eastAsia="zh-CN"/>
        </w:rPr>
      </w:pPr>
      <w:r>
        <w:rPr>
          <w:rFonts w:hint="eastAsia" w:ascii="宋体" w:hAnsi="宋体" w:eastAsia="宋体" w:cs="宋体"/>
          <w:sz w:val="24"/>
          <w:szCs w:val="24"/>
          <w:highlight w:val="none"/>
          <w:lang w:val="en-US" w:eastAsia="zh-CN"/>
        </w:rPr>
        <w:t xml:space="preserve">(1)导出函数地址表在文件中的偏移地址为 </w:t>
      </w:r>
      <w:r>
        <w:rPr>
          <w:rFonts w:hint="eastAsia"/>
          <w:sz w:val="24"/>
          <w:szCs w:val="24"/>
          <w:highlight w:val="none"/>
          <w:lang w:val="en-US" w:eastAsia="zh-CN"/>
        </w:rPr>
        <w:t>97778h - 87000h + 85e00h = 96578h,</w:t>
      </w:r>
    </w:p>
    <w:p>
      <w:pPr>
        <w:numPr>
          <w:ilvl w:val="0"/>
          <w:numId w:val="0"/>
        </w:numPr>
        <w:spacing w:line="360" w:lineRule="auto"/>
        <w:ind w:leftChars="0"/>
        <w:rPr>
          <w:rFonts w:hint="eastAsia"/>
          <w:sz w:val="24"/>
          <w:szCs w:val="24"/>
          <w:highlight w:val="none"/>
          <w:lang w:val="en-US" w:eastAsia="zh-CN"/>
        </w:rPr>
      </w:pPr>
      <w:r>
        <w:rPr>
          <w:rFonts w:hint="eastAsia"/>
          <w:sz w:val="24"/>
          <w:szCs w:val="24"/>
          <w:highlight w:val="none"/>
          <w:lang w:val="en-US" w:eastAsia="zh-CN"/>
        </w:rPr>
        <w:t>(2)函数名称地址表在文件中的偏移地址为98A74h- 87000h + 85e00h = 97874h,</w:t>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(3)函数序号地址表在文件中的偏移地址为99A18h- 87000h + 85e00h = 98818h</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69230" cy="706755"/>
            <wp:effectExtent l="0" t="0" r="3810" b="952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69230" cy="706755"/>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p>
    <w:p>
      <w:pPr>
        <w:numPr>
          <w:ilvl w:val="0"/>
          <w:numId w:val="3"/>
        </w:numPr>
        <w:spacing w:line="360" w:lineRule="auto"/>
        <w:ind w:leftChars="0"/>
        <w:rPr>
          <w:rFonts w:hint="eastAsia"/>
          <w:color w:val="auto"/>
          <w:sz w:val="24"/>
          <w:szCs w:val="24"/>
          <w:highlight w:val="none"/>
          <w:lang w:val="en-US" w:eastAsia="zh-CN"/>
        </w:rPr>
      </w:pPr>
      <w:r>
        <w:rPr>
          <w:rFonts w:hint="eastAsia"/>
          <w:color w:val="auto"/>
          <w:sz w:val="24"/>
          <w:szCs w:val="24"/>
          <w:highlight w:val="none"/>
          <w:lang w:val="en-US" w:eastAsia="zh-CN"/>
        </w:rPr>
        <w:t>从96578h前五个导出函数的地址:</w:t>
      </w:r>
    </w:p>
    <w:p>
      <w:pPr>
        <w:numPr>
          <w:ilvl w:val="0"/>
          <w:numId w:val="0"/>
        </w:numPr>
        <w:spacing w:line="360" w:lineRule="auto"/>
        <w:rPr>
          <w:rFonts w:hint="default"/>
          <w:color w:val="auto"/>
          <w:sz w:val="24"/>
          <w:szCs w:val="24"/>
          <w:highlight w:val="none"/>
          <w:lang w:val="en-US" w:eastAsia="zh-CN"/>
        </w:rPr>
      </w:pPr>
      <w:r>
        <w:rPr>
          <w:rFonts w:hint="eastAsia"/>
          <w:color w:val="auto"/>
          <w:sz w:val="24"/>
          <w:szCs w:val="24"/>
          <w:highlight w:val="none"/>
          <w:lang w:val="en-US" w:eastAsia="zh-CN"/>
        </w:rPr>
        <w:t>红框圈出的就是前五个导出函数的RVA</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74310" cy="1177925"/>
            <wp:effectExtent l="0" t="0" r="13970" b="1079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5274310" cy="1177925"/>
                    </a:xfrm>
                    <a:prstGeom prst="rect">
                      <a:avLst/>
                    </a:prstGeom>
                  </pic:spPr>
                </pic:pic>
              </a:graphicData>
            </a:graphic>
          </wp:inline>
        </w:drawing>
      </w:r>
    </w:p>
    <w:p>
      <w:pPr>
        <w:numPr>
          <w:ilvl w:val="0"/>
          <w:numId w:val="4"/>
        </w:numPr>
        <w:spacing w:line="360" w:lineRule="auto"/>
        <w:ind w:leftChars="0"/>
        <w:rPr>
          <w:rFonts w:hint="eastAsia"/>
          <w:sz w:val="24"/>
          <w:szCs w:val="24"/>
          <w:highlight w:val="none"/>
          <w:lang w:val="en-US" w:eastAsia="zh-CN"/>
        </w:rPr>
      </w:pPr>
      <w:r>
        <w:rPr>
          <w:rFonts w:hint="eastAsia"/>
          <w:sz w:val="24"/>
          <w:szCs w:val="24"/>
          <w:highlight w:val="none"/>
          <w:lang w:val="en-US" w:eastAsia="zh-CN"/>
        </w:rPr>
        <w:t>在97874h前五个导出函数名称的RVA</w:t>
      </w:r>
    </w:p>
    <w:p>
      <w:pPr>
        <w:numPr>
          <w:ilvl w:val="0"/>
          <w:numId w:val="0"/>
        </w:numPr>
        <w:spacing w:line="360" w:lineRule="auto"/>
        <w:rPr>
          <w:rFonts w:hint="eastAsia"/>
          <w:sz w:val="24"/>
          <w:szCs w:val="24"/>
          <w:highlight w:val="none"/>
          <w:lang w:val="en-US" w:eastAsia="zh-CN"/>
        </w:rPr>
      </w:pPr>
      <w:r>
        <w:rPr>
          <w:rFonts w:hint="eastAsia"/>
          <w:sz w:val="24"/>
          <w:szCs w:val="24"/>
          <w:highlight w:val="none"/>
          <w:lang w:val="en-US" w:eastAsia="zh-CN"/>
        </w:rPr>
        <w:t>第一个函数名字偏移地址为9A211h- 87000h + 85e00h = 99011h</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71135" cy="647065"/>
            <wp:effectExtent l="0" t="0" r="1905" b="825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5271135" cy="647065"/>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所以从</w:t>
      </w:r>
      <w:r>
        <w:rPr>
          <w:rFonts w:hint="eastAsia"/>
          <w:sz w:val="24"/>
          <w:szCs w:val="24"/>
          <w:highlight w:val="none"/>
          <w:lang w:val="en-US" w:eastAsia="zh-CN"/>
        </w:rPr>
        <w:t>99011h处开始依次</w:t>
      </w:r>
      <w:r>
        <w:rPr>
          <w:rFonts w:hint="eastAsia"/>
          <w:sz w:val="24"/>
          <w:szCs w:val="24"/>
          <w:lang w:val="en-US" w:eastAsia="zh-CN"/>
        </w:rPr>
        <w:t>找到前五个函数的名字</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72405" cy="1488440"/>
            <wp:effectExtent l="0" t="0" r="635" b="5080"/>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72405" cy="1488440"/>
                    </a:xfrm>
                    <a:prstGeom prst="rect">
                      <a:avLst/>
                    </a:prstGeom>
                  </pic:spPr>
                </pic:pic>
              </a:graphicData>
            </a:graphic>
          </wp:inline>
        </w:drawing>
      </w:r>
    </w:p>
    <w:p>
      <w:pPr>
        <w:numPr>
          <w:ilvl w:val="0"/>
          <w:numId w:val="4"/>
        </w:numPr>
        <w:spacing w:line="360" w:lineRule="auto"/>
        <w:ind w:left="0" w:leftChars="0" w:firstLine="0" w:firstLineChars="0"/>
        <w:rPr>
          <w:rFonts w:hint="eastAsia"/>
          <w:sz w:val="24"/>
          <w:szCs w:val="24"/>
          <w:lang w:val="en-US" w:eastAsia="zh-CN"/>
        </w:rPr>
      </w:pPr>
      <w:r>
        <w:rPr>
          <w:rFonts w:hint="eastAsia"/>
          <w:sz w:val="24"/>
          <w:szCs w:val="24"/>
          <w:lang w:val="en-US" w:eastAsia="zh-CN"/>
        </w:rPr>
        <w:t>在98818h处查看函数序号</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271135" cy="1212850"/>
            <wp:effectExtent l="0" t="0" r="1905" b="635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1"/>
                    <a:stretch>
                      <a:fillRect/>
                    </a:stretch>
                  </pic:blipFill>
                  <pic:spPr>
                    <a:xfrm>
                      <a:off x="0" y="0"/>
                      <a:ext cx="5271135" cy="1212850"/>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或者</w:t>
      </w:r>
      <w:bookmarkStart w:id="0" w:name="_GoBack"/>
      <w:bookmarkEnd w:id="0"/>
      <w:r>
        <w:rPr>
          <w:rFonts w:hint="eastAsia"/>
          <w:sz w:val="24"/>
          <w:szCs w:val="24"/>
          <w:lang w:val="en-US" w:eastAsia="zh-CN"/>
        </w:rPr>
        <w:t>使用lordPE查看前五个导出函数的信息:</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4743450" cy="1666875"/>
            <wp:effectExtent l="0" t="0" r="11430" b="952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2"/>
                    <a:stretch>
                      <a:fillRect/>
                    </a:stretch>
                  </pic:blipFill>
                  <pic:spPr>
                    <a:xfrm>
                      <a:off x="0" y="0"/>
                      <a:ext cx="4743450" cy="1666875"/>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p>
    <w:p>
      <w:pPr>
        <w:numPr>
          <w:ilvl w:val="0"/>
          <w:numId w:val="1"/>
        </w:numPr>
        <w:spacing w:line="360" w:lineRule="auto"/>
        <w:ind w:left="425" w:leftChars="0" w:hanging="425" w:firstLineChars="0"/>
        <w:rPr>
          <w:rFonts w:hint="eastAsia"/>
          <w:sz w:val="24"/>
          <w:szCs w:val="24"/>
          <w:lang w:val="en-US" w:eastAsia="zh-CN"/>
        </w:rPr>
      </w:pPr>
      <w:r>
        <w:rPr>
          <w:rFonts w:hint="eastAsia"/>
          <w:sz w:val="24"/>
          <w:szCs w:val="24"/>
          <w:lang w:val="en-US" w:eastAsia="zh-CN"/>
        </w:rPr>
        <w:t>编写程序并生成exe文件，要求定义1048个字节长度的word数组，在程序中对该数组赋随机数，然后查找该数组的最小值，并调用MessageBox函数和ExitProcess函数。</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代码如下:</w:t>
      </w:r>
    </w:p>
    <w:p>
      <w:pPr>
        <w:numPr>
          <w:ilvl w:val="0"/>
          <w:numId w:val="0"/>
        </w:numPr>
        <w:spacing w:line="360" w:lineRule="auto"/>
        <w:ind w:leftChars="0"/>
        <w:rPr>
          <w:rFonts w:hint="default"/>
          <w:sz w:val="24"/>
          <w:szCs w:val="24"/>
          <w:lang w:val="en-US" w:eastAsia="zh-CN"/>
        </w:rPr>
      </w:pPr>
    </w:p>
    <w:p>
      <w:pPr>
        <w:numPr>
          <w:ilvl w:val="0"/>
          <w:numId w:val="0"/>
        </w:numPr>
        <w:spacing w:line="360" w:lineRule="auto"/>
        <w:ind w:leftChars="0"/>
        <w:rPr>
          <w:rFonts w:hint="default"/>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spacing w:line="360" w:lineRule="auto"/>
        <w:ind w:leftChars="0"/>
        <w:rPr>
          <w:rFonts w:hint="default"/>
          <w:sz w:val="24"/>
          <w:szCs w:val="24"/>
          <w:lang w:val="en-US" w:eastAsia="zh-CN"/>
        </w:rPr>
      </w:pPr>
      <w:r>
        <w:rPr>
          <w:rFonts w:hint="default"/>
          <w:sz w:val="24"/>
          <w:szCs w:val="24"/>
          <w:lang w:val="en-US" w:eastAsia="zh-CN"/>
        </w:rPr>
        <w:t>.386</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.model flat,stdcall</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.stack</w:t>
      </w:r>
    </w:p>
    <w:p>
      <w:pPr>
        <w:numPr>
          <w:ilvl w:val="0"/>
          <w:numId w:val="0"/>
        </w:numPr>
        <w:spacing w:line="360" w:lineRule="auto"/>
        <w:ind w:leftChars="0"/>
        <w:rPr>
          <w:rFonts w:hint="default"/>
          <w:sz w:val="24"/>
          <w:szCs w:val="24"/>
          <w:lang w:val="en-US" w:eastAsia="zh-CN"/>
        </w:rPr>
      </w:pPr>
    </w:p>
    <w:p>
      <w:pPr>
        <w:numPr>
          <w:ilvl w:val="0"/>
          <w:numId w:val="0"/>
        </w:numPr>
        <w:spacing w:line="360" w:lineRule="auto"/>
        <w:ind w:leftChars="0"/>
        <w:rPr>
          <w:rFonts w:hint="default"/>
          <w:sz w:val="24"/>
          <w:szCs w:val="24"/>
          <w:lang w:val="en-US" w:eastAsia="zh-CN"/>
        </w:rPr>
      </w:pPr>
      <w:r>
        <w:rPr>
          <w:rFonts w:hint="default"/>
          <w:sz w:val="24"/>
          <w:szCs w:val="24"/>
          <w:lang w:val="en-US" w:eastAsia="zh-CN"/>
        </w:rPr>
        <w:t>include irvine32.inc</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includelib irvine32.lib</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includelib user32.lib</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includelib kernel32.lib</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includelib masm32.lib</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.data</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 xml:space="preserve">array512 word 512 dup(?) </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lpText byte "I am text",0</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lpCaption byte  "I am caption",0</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minWord word 0</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.code</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main proc</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esi,offset array512</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ecx,lengthof array512</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bx,0ffffh</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L1:</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eax,10000h</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;invoke Random,10000h</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call RandomRange</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[esi],ax</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add esi,type array512</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cmp bx,ax</w:t>
      </w:r>
      <w:r>
        <w:rPr>
          <w:rFonts w:hint="default"/>
          <w:sz w:val="24"/>
          <w:szCs w:val="24"/>
          <w:lang w:val="en-US" w:eastAsia="zh-CN"/>
        </w:rPr>
        <w:tab/>
      </w:r>
      <w:r>
        <w:rPr>
          <w:rFonts w:hint="default"/>
          <w:sz w:val="24"/>
          <w:szCs w:val="24"/>
          <w:lang w:val="en-US" w:eastAsia="zh-CN"/>
        </w:rPr>
        <w:t>;如果bx中的值大，交换</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jae xc</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;jmp L1</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loop L1</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mov minWord,bx</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jmp L3</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xc:</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xchg ax,bx</w:t>
      </w:r>
      <w:r>
        <w:rPr>
          <w:rFonts w:hint="default"/>
          <w:sz w:val="24"/>
          <w:szCs w:val="24"/>
          <w:lang w:val="en-US" w:eastAsia="zh-CN"/>
        </w:rPr>
        <w:tab/>
      </w:r>
      <w:r>
        <w:rPr>
          <w:rFonts w:hint="default"/>
          <w:sz w:val="24"/>
          <w:szCs w:val="24"/>
          <w:lang w:val="en-US" w:eastAsia="zh-CN"/>
        </w:rPr>
        <w:t>;交换</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loop L1</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L3:</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invoke MessageBox,NULL,addr lpText,addr lpCaption,MB_OK</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invoke ExitProcess,0</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ab/>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main endp</w:t>
      </w:r>
    </w:p>
    <w:p>
      <w:pPr>
        <w:numPr>
          <w:ilvl w:val="0"/>
          <w:numId w:val="0"/>
        </w:numPr>
        <w:spacing w:line="360" w:lineRule="auto"/>
        <w:ind w:leftChars="0"/>
        <w:rPr>
          <w:rFonts w:hint="eastAsia"/>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sz w:val="24"/>
          <w:szCs w:val="24"/>
          <w:lang w:val="en-US" w:eastAsia="zh-CN"/>
        </w:rPr>
        <w:t>end main</w:t>
      </w:r>
    </w:p>
    <w:p>
      <w:pPr>
        <w:numPr>
          <w:ilvl w:val="0"/>
          <w:numId w:val="0"/>
        </w:numPr>
        <w:spacing w:line="360" w:lineRule="auto"/>
        <w:ind w:leftChars="0"/>
        <w:rPr>
          <w:rFonts w:hint="eastAsia"/>
          <w:sz w:val="24"/>
          <w:szCs w:val="24"/>
          <w:lang w:val="en-US" w:eastAsia="zh-CN"/>
        </w:rPr>
      </w:pP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在写的程序中,将512个生成的随机数依次写入内存,然后将bx中的最小值,赋值给定义的Word类型的</w:t>
      </w:r>
      <w:r>
        <w:rPr>
          <w:rFonts w:hint="default"/>
          <w:sz w:val="24"/>
          <w:szCs w:val="24"/>
          <w:lang w:val="en-US" w:eastAsia="zh-CN"/>
        </w:rPr>
        <w:t>minWord</w:t>
      </w:r>
      <w:r>
        <w:rPr>
          <w:rFonts w:hint="eastAsia"/>
          <w:sz w:val="24"/>
          <w:szCs w:val="24"/>
          <w:lang w:val="en-US" w:eastAsia="zh-CN"/>
        </w:rPr>
        <w:t>,用OD查看,最小值为0055h,地址在定义的字符串之后.</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在内存中404000h-404400h被写入了1024字节的数据</w:t>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执行前该段区域为未初始化的区间:</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038725" cy="781050"/>
            <wp:effectExtent l="0" t="0" r="5715" b="11430"/>
            <wp:docPr id="12" name="图片 1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66"/>
                    <pic:cNvPicPr>
                      <a:picLocks noChangeAspect="1"/>
                    </pic:cNvPicPr>
                  </pic:nvPicPr>
                  <pic:blipFill>
                    <a:blip r:embed="rId13"/>
                    <a:stretch>
                      <a:fillRect/>
                    </a:stretch>
                  </pic:blipFill>
                  <pic:spPr>
                    <a:xfrm>
                      <a:off x="0" y="0"/>
                      <a:ext cx="5038725" cy="781050"/>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程序执行之后:</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5057775" cy="1562100"/>
            <wp:effectExtent l="0" t="0" r="1905" b="7620"/>
            <wp:docPr id="11" name="图片 1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11"/>
                    <pic:cNvPicPr>
                      <a:picLocks noChangeAspect="1"/>
                    </pic:cNvPicPr>
                  </pic:nvPicPr>
                  <pic:blipFill>
                    <a:blip r:embed="rId14"/>
                    <a:stretch>
                      <a:fillRect/>
                    </a:stretch>
                  </pic:blipFill>
                  <pic:spPr>
                    <a:xfrm>
                      <a:off x="0" y="0"/>
                      <a:ext cx="5057775" cy="1562100"/>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调用了messagebox函数:</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1657350" cy="1638300"/>
            <wp:effectExtent l="0" t="0" r="3810" b="7620"/>
            <wp:docPr id="13" name="图片 13"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0"/>
                    <pic:cNvPicPr>
                      <a:picLocks noChangeAspect="1"/>
                    </pic:cNvPicPr>
                  </pic:nvPicPr>
                  <pic:blipFill>
                    <a:blip r:embed="rId15"/>
                    <a:stretch>
                      <a:fillRect/>
                    </a:stretch>
                  </pic:blipFill>
                  <pic:spPr>
                    <a:xfrm>
                      <a:off x="0" y="0"/>
                      <a:ext cx="1657350" cy="1638300"/>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赋值完成之后,调用Messagebox函数,上图所示和预期结果一样,所以随机数赋值未赋值给非法的地址空间.</w:t>
      </w:r>
    </w:p>
    <w:p>
      <w:pPr>
        <w:numPr>
          <w:ilvl w:val="0"/>
          <w:numId w:val="1"/>
        </w:numPr>
        <w:spacing w:line="360" w:lineRule="auto"/>
        <w:ind w:left="425" w:leftChars="0" w:hanging="425" w:firstLineChars="0"/>
        <w:rPr>
          <w:rFonts w:hint="default"/>
          <w:b/>
          <w:bCs/>
          <w:sz w:val="24"/>
          <w:szCs w:val="24"/>
          <w:lang w:val="en-US" w:eastAsia="zh-CN"/>
        </w:rPr>
      </w:pPr>
      <w:r>
        <w:rPr>
          <w:rFonts w:hint="eastAsia"/>
          <w:b/>
          <w:bCs/>
          <w:sz w:val="24"/>
          <w:szCs w:val="24"/>
          <w:lang w:val="en-US" w:eastAsia="zh-CN"/>
        </w:rPr>
        <w:t>请解析题2生成exe文件的节表，加载前、后导入函数的详细信息。</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导入函数信息:</w:t>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共有两个导入函数,分别位于user32.dll和kernel32.dll中</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drawing>
          <wp:inline distT="0" distB="0" distL="114300" distR="114300">
            <wp:extent cx="4933950" cy="1628775"/>
            <wp:effectExtent l="0" t="0" r="3810" b="1905"/>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6"/>
                    <a:stretch>
                      <a:fillRect/>
                    </a:stretch>
                  </pic:blipFill>
                  <pic:spPr>
                    <a:xfrm>
                      <a:off x="0" y="0"/>
                      <a:ext cx="4933950" cy="1628775"/>
                    </a:xfrm>
                    <a:prstGeom prst="rect">
                      <a:avLst/>
                    </a:prstGeom>
                  </pic:spPr>
                </pic:pic>
              </a:graphicData>
            </a:graphic>
          </wp:inline>
        </w:drawing>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drawing>
          <wp:inline distT="0" distB="0" distL="114300" distR="114300">
            <wp:extent cx="4972050" cy="1047750"/>
            <wp:effectExtent l="0" t="0" r="11430" b="3810"/>
            <wp:docPr id="15" name="图片 1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1"/>
                    <pic:cNvPicPr>
                      <a:picLocks noChangeAspect="1"/>
                    </pic:cNvPicPr>
                  </pic:nvPicPr>
                  <pic:blipFill>
                    <a:blip r:embed="rId17"/>
                    <a:stretch>
                      <a:fillRect/>
                    </a:stretch>
                  </pic:blipFill>
                  <pic:spPr>
                    <a:xfrm>
                      <a:off x="0" y="0"/>
                      <a:ext cx="4972050" cy="1047750"/>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具体分析调用messagebox的过程:</w:t>
      </w:r>
    </w:p>
    <w:p>
      <w:pPr>
        <w:numPr>
          <w:ilvl w:val="0"/>
          <w:numId w:val="0"/>
        </w:numPr>
        <w:spacing w:line="360" w:lineRule="auto"/>
        <w:ind w:leftChars="0"/>
        <w:rPr>
          <w:rFonts w:hint="eastAsia"/>
          <w:b/>
          <w:bCs/>
          <w:sz w:val="24"/>
          <w:szCs w:val="24"/>
          <w:lang w:val="en-US" w:eastAsia="zh-CN"/>
        </w:rPr>
      </w:pPr>
      <w:r>
        <w:rPr>
          <w:rFonts w:hint="eastAsia"/>
          <w:b/>
          <w:bCs/>
          <w:sz w:val="24"/>
          <w:szCs w:val="24"/>
          <w:lang w:val="en-US" w:eastAsia="zh-CN"/>
        </w:rPr>
        <w:t>程序加载前:</w:t>
      </w:r>
    </w:p>
    <w:p>
      <w:pPr>
        <w:numPr>
          <w:ilvl w:val="0"/>
          <w:numId w:val="0"/>
        </w:numPr>
        <w:spacing w:line="360" w:lineRule="auto"/>
        <w:ind w:leftChars="0"/>
        <w:jc w:val="center"/>
        <w:rPr>
          <w:rFonts w:hint="eastAsia"/>
          <w:sz w:val="24"/>
          <w:szCs w:val="24"/>
          <w:lang w:val="en-US" w:eastAsia="zh-CN"/>
        </w:rPr>
      </w:pPr>
      <w:r>
        <w:rPr>
          <w:rFonts w:hint="eastAsia"/>
          <w:sz w:val="24"/>
          <w:szCs w:val="24"/>
          <w:lang w:val="en-US" w:eastAsia="zh-CN"/>
        </w:rPr>
        <w:drawing>
          <wp:inline distT="0" distB="0" distL="114300" distR="114300">
            <wp:extent cx="4619625" cy="847725"/>
            <wp:effectExtent l="0" t="0" r="13335" b="5715"/>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18"/>
                    <a:stretch>
                      <a:fillRect/>
                    </a:stretch>
                  </pic:blipFill>
                  <pic:spPr>
                    <a:xfrm>
                      <a:off x="0" y="0"/>
                      <a:ext cx="4619625" cy="847725"/>
                    </a:xfrm>
                    <a:prstGeom prst="rect">
                      <a:avLst/>
                    </a:prstGeom>
                  </pic:spPr>
                </pic:pic>
              </a:graphicData>
            </a:graphic>
          </wp:inline>
        </w:drawing>
      </w:r>
    </w:p>
    <w:p>
      <w:pPr>
        <w:numPr>
          <w:ilvl w:val="0"/>
          <w:numId w:val="0"/>
        </w:numPr>
        <w:spacing w:line="360" w:lineRule="auto"/>
        <w:ind w:leftChars="0"/>
        <w:jc w:val="center"/>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节表</w:t>
      </w:r>
    </w:p>
    <w:p>
      <w:pPr>
        <w:numPr>
          <w:ilvl w:val="0"/>
          <w:numId w:val="0"/>
        </w:numPr>
        <w:spacing w:line="360" w:lineRule="auto"/>
        <w:ind w:leftChars="0"/>
        <w:jc w:val="center"/>
        <w:rPr>
          <w:rFonts w:hint="eastAsia"/>
          <w:sz w:val="24"/>
          <w:szCs w:val="24"/>
          <w:lang w:val="en-US" w:eastAsia="zh-CN"/>
        </w:rPr>
      </w:pPr>
      <w:r>
        <w:rPr>
          <w:rFonts w:hint="eastAsia"/>
          <w:sz w:val="24"/>
          <w:szCs w:val="24"/>
          <w:lang w:val="en-US" w:eastAsia="zh-CN"/>
        </w:rPr>
        <w:drawing>
          <wp:inline distT="0" distB="0" distL="114300" distR="114300">
            <wp:extent cx="5273040" cy="614680"/>
            <wp:effectExtent l="0" t="0" r="0" b="10160"/>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
                    <pic:cNvPicPr>
                      <a:picLocks noChangeAspect="1"/>
                    </pic:cNvPicPr>
                  </pic:nvPicPr>
                  <pic:blipFill>
                    <a:blip r:embed="rId19"/>
                    <a:stretch>
                      <a:fillRect/>
                    </a:stretch>
                  </pic:blipFill>
                  <pic:spPr>
                    <a:xfrm>
                      <a:off x="0" y="0"/>
                      <a:ext cx="5273040" cy="614680"/>
                    </a:xfrm>
                    <a:prstGeom prst="rect">
                      <a:avLst/>
                    </a:prstGeom>
                  </pic:spPr>
                </pic:pic>
              </a:graphicData>
            </a:graphic>
          </wp:inline>
        </w:drawing>
      </w:r>
    </w:p>
    <w:p>
      <w:pPr>
        <w:numPr>
          <w:ilvl w:val="0"/>
          <w:numId w:val="0"/>
        </w:numPr>
        <w:spacing w:line="360" w:lineRule="auto"/>
        <w:ind w:leftChars="0"/>
        <w:jc w:val="center"/>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导入表</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首先根据OriginalFirstThunk的值</w:t>
      </w:r>
      <w:r>
        <w:rPr>
          <w:rFonts w:hint="eastAsia" w:asciiTheme="minorEastAsia" w:hAnsiTheme="minorEastAsia" w:cstheme="minorEastAsia"/>
          <w:sz w:val="24"/>
          <w:szCs w:val="22"/>
          <w:lang w:val="en-US" w:eastAsia="zh-CN"/>
        </w:rPr>
        <w:t>311C</w:t>
      </w:r>
      <w:r>
        <w:rPr>
          <w:rFonts w:hint="eastAsia" w:asciiTheme="minorEastAsia" w:hAnsiTheme="minorEastAsia" w:eastAsiaTheme="minorEastAsia" w:cstheme="minorEastAsia"/>
          <w:sz w:val="24"/>
          <w:szCs w:val="22"/>
          <w:lang w:val="en-US" w:eastAsia="zh-CN"/>
        </w:rPr>
        <w:t>h(该值是一个RVA)，计算出FOA为</w:t>
      </w:r>
      <w:r>
        <w:rPr>
          <w:rFonts w:hint="eastAsia" w:asciiTheme="minorEastAsia" w:hAnsiTheme="minorEastAsia" w:cstheme="minorEastAsia"/>
          <w:sz w:val="24"/>
          <w:szCs w:val="22"/>
          <w:lang w:val="en-US" w:eastAsia="zh-CN"/>
        </w:rPr>
        <w:t>171C</w:t>
      </w:r>
      <w:r>
        <w:rPr>
          <w:rFonts w:hint="eastAsia" w:asciiTheme="minorEastAsia" w:hAnsiTheme="minorEastAsia" w:eastAsiaTheme="minorEastAsia" w:cstheme="minorEastAsia"/>
          <w:sz w:val="24"/>
          <w:szCs w:val="22"/>
          <w:lang w:val="en-US" w:eastAsia="zh-CN"/>
        </w:rPr>
        <w:t>h,然后去文件中的</w:t>
      </w:r>
      <w:r>
        <w:rPr>
          <w:rFonts w:hint="eastAsia" w:asciiTheme="minorEastAsia" w:hAnsiTheme="minorEastAsia" w:cstheme="minorEastAsia"/>
          <w:sz w:val="24"/>
          <w:szCs w:val="22"/>
          <w:lang w:val="en-US" w:eastAsia="zh-CN"/>
        </w:rPr>
        <w:t>171C</w:t>
      </w:r>
      <w:r>
        <w:rPr>
          <w:rFonts w:hint="eastAsia" w:asciiTheme="minorEastAsia" w:hAnsiTheme="minorEastAsia" w:eastAsiaTheme="minorEastAsia" w:cstheme="minorEastAsia"/>
          <w:sz w:val="24"/>
          <w:szCs w:val="22"/>
          <w:lang w:val="en-US" w:eastAsia="zh-CN"/>
        </w:rPr>
        <w:t>h处，从</w:t>
      </w:r>
      <w:r>
        <w:rPr>
          <w:rFonts w:hint="eastAsia" w:asciiTheme="minorEastAsia" w:hAnsiTheme="minorEastAsia" w:cstheme="minorEastAsia"/>
          <w:sz w:val="24"/>
          <w:szCs w:val="22"/>
          <w:lang w:val="en-US" w:eastAsia="zh-CN"/>
        </w:rPr>
        <w:t>171C</w:t>
      </w:r>
      <w:r>
        <w:rPr>
          <w:rFonts w:hint="eastAsia" w:asciiTheme="minorEastAsia" w:hAnsiTheme="minorEastAsia" w:eastAsiaTheme="minorEastAsia" w:cstheme="minorEastAsia"/>
          <w:sz w:val="24"/>
          <w:szCs w:val="22"/>
          <w:lang w:val="en-US" w:eastAsia="zh-CN"/>
        </w:rPr>
        <w:t>h处开始取双字，取到的依次是hint name,然后加载器会根据函数的Hint/Name从内存地址空间中查找到函数的VA,然后将找到的函数地址覆盖掉内存中的地址，当程序被加载到内存之后，jmp指令跳转到的地址的值就是调用的动态链接库的函数的代码段的地址，为上面内存中的[0040</w:t>
      </w:r>
      <w:r>
        <w:rPr>
          <w:rFonts w:hint="eastAsia" w:asciiTheme="minorEastAsia" w:hAnsiTheme="minorEastAsia" w:cstheme="minorEastAsia"/>
          <w:sz w:val="24"/>
          <w:szCs w:val="22"/>
          <w:lang w:val="en-US" w:eastAsia="zh-CN"/>
        </w:rPr>
        <w:t>306C</w:t>
      </w:r>
      <w:r>
        <w:rPr>
          <w:rFonts w:hint="eastAsia" w:asciiTheme="minorEastAsia" w:hAnsiTheme="minorEastAsia" w:eastAsiaTheme="minorEastAsia" w:cstheme="minorEastAsia"/>
          <w:sz w:val="24"/>
          <w:szCs w:val="22"/>
          <w:lang w:val="en-US" w:eastAsia="zh-CN"/>
        </w:rPr>
        <w:t xml:space="preserve">] = </w:t>
      </w:r>
      <w:r>
        <w:rPr>
          <w:rFonts w:hint="eastAsia" w:asciiTheme="minorEastAsia" w:hAnsiTheme="minorEastAsia" w:cstheme="minorEastAsia"/>
          <w:sz w:val="24"/>
          <w:szCs w:val="22"/>
          <w:lang w:val="en-US" w:eastAsia="zh-CN"/>
        </w:rPr>
        <w:t>71E93A90</w:t>
      </w:r>
      <w:r>
        <w:rPr>
          <w:rFonts w:hint="eastAsia" w:asciiTheme="minorEastAsia" w:hAnsiTheme="minorEastAsia" w:eastAsiaTheme="minorEastAsia" w:cstheme="minorEastAsia"/>
          <w:sz w:val="24"/>
          <w:szCs w:val="22"/>
          <w:lang w:val="en-US" w:eastAsia="zh-CN"/>
        </w:rPr>
        <w:t>h。程序跳转到user32.dll的代码区继续执行。</w:t>
      </w:r>
    </w:p>
    <w:p>
      <w:pPr>
        <w:numPr>
          <w:ilvl w:val="0"/>
          <w:numId w:val="0"/>
        </w:numPr>
        <w:spacing w:line="360" w:lineRule="auto"/>
        <w:ind w:leftChars="0"/>
        <w:jc w:val="center"/>
        <w:rPr>
          <w:rFonts w:hint="eastAsia"/>
          <w:sz w:val="24"/>
          <w:szCs w:val="24"/>
          <w:lang w:val="en-US" w:eastAsia="zh-CN"/>
        </w:rPr>
      </w:pPr>
      <w:r>
        <w:rPr>
          <w:rFonts w:hint="eastAsia"/>
          <w:sz w:val="24"/>
          <w:szCs w:val="24"/>
          <w:lang w:val="en-US" w:eastAsia="zh-CN"/>
        </w:rPr>
        <w:drawing>
          <wp:inline distT="0" distB="0" distL="114300" distR="114300">
            <wp:extent cx="5268595" cy="894715"/>
            <wp:effectExtent l="0" t="0" r="4445" b="4445"/>
            <wp:docPr id="20" name="图片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
                    <pic:cNvPicPr>
                      <a:picLocks noChangeAspect="1"/>
                    </pic:cNvPicPr>
                  </pic:nvPicPr>
                  <pic:blipFill>
                    <a:blip r:embed="rId20"/>
                    <a:stretch>
                      <a:fillRect/>
                    </a:stretch>
                  </pic:blipFill>
                  <pic:spPr>
                    <a:xfrm>
                      <a:off x="0" y="0"/>
                      <a:ext cx="5268595" cy="894715"/>
                    </a:xfrm>
                    <a:prstGeom prst="rect">
                      <a:avLst/>
                    </a:prstGeom>
                  </pic:spPr>
                </pic:pic>
              </a:graphicData>
            </a:graphic>
          </wp:inline>
        </w:drawing>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程序加载后:</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导入表数据所在RVA=3074h</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导入表数据大小=3ch(分为3组,前两组代表两个动态链接库,最后一组为全0结构,表示导入表描述符已经结束)，本程度调用的动态链接库有user32.dll和kernel32.dll。</w:t>
      </w:r>
    </w:p>
    <w:p>
      <w:pPr>
        <w:numPr>
          <w:ilvl w:val="0"/>
          <w:numId w:val="0"/>
        </w:numPr>
        <w:spacing w:line="360" w:lineRule="auto"/>
        <w:ind w:leftChars="0"/>
        <w:jc w:val="center"/>
        <w:rPr>
          <w:rFonts w:hint="default"/>
          <w:sz w:val="24"/>
          <w:szCs w:val="24"/>
          <w:lang w:val="en-US" w:eastAsia="zh-CN"/>
        </w:rPr>
      </w:pPr>
      <w:r>
        <w:rPr>
          <w:rFonts w:hint="default"/>
          <w:sz w:val="24"/>
          <w:szCs w:val="24"/>
          <w:lang w:val="en-US" w:eastAsia="zh-CN"/>
        </w:rPr>
        <w:drawing>
          <wp:inline distT="0" distB="0" distL="114300" distR="114300">
            <wp:extent cx="4867275" cy="866775"/>
            <wp:effectExtent l="0" t="0" r="9525" b="19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21"/>
                    <a:stretch>
                      <a:fillRect/>
                    </a:stretch>
                  </pic:blipFill>
                  <pic:spPr>
                    <a:xfrm>
                      <a:off x="0" y="0"/>
                      <a:ext cx="4867275" cy="86677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选中部分为调用messagebox的user32.dll有关的导入表数据。</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最后一个双字为FirstThunk=306Ch</w:t>
      </w:r>
    </w:p>
    <w:p>
      <w:pPr>
        <w:numPr>
          <w:ilvl w:val="0"/>
          <w:numId w:val="0"/>
        </w:numPr>
        <w:tabs>
          <w:tab w:val="left" w:pos="1140"/>
        </w:tabs>
        <w:ind w:firstLine="480" w:firstLineChars="200"/>
        <w:jc w:val="center"/>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72405" cy="1002665"/>
            <wp:effectExtent l="0" t="0" r="635" b="3175"/>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2"/>
                    <a:stretch>
                      <a:fillRect/>
                    </a:stretch>
                  </pic:blipFill>
                  <pic:spPr>
                    <a:xfrm>
                      <a:off x="0" y="0"/>
                      <a:ext cx="5272405" cy="100266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500" w:lineRule="exact"/>
        <w:ind w:firstLine="480" w:firstLineChars="200"/>
        <w:jc w:val="both"/>
        <w:textAlignment w:val="auto"/>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在内存40306Ch处的值为71E93A90h,该值为messagebox函数在内存动态链接库中的地址</w:t>
      </w:r>
    </w:p>
    <w:p>
      <w:pPr>
        <w:numPr>
          <w:ilvl w:val="0"/>
          <w:numId w:val="0"/>
        </w:numPr>
        <w:spacing w:line="360" w:lineRule="auto"/>
        <w:ind w:leftChars="0"/>
        <w:rPr>
          <w:rFonts w:hint="default"/>
          <w:sz w:val="24"/>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4CAC7"/>
    <w:multiLevelType w:val="singleLevel"/>
    <w:tmpl w:val="8564CAC7"/>
    <w:lvl w:ilvl="0" w:tentative="0">
      <w:start w:val="1"/>
      <w:numFmt w:val="decimal"/>
      <w:lvlText w:val="%1."/>
      <w:lvlJc w:val="left"/>
      <w:pPr>
        <w:ind w:left="425" w:hanging="425"/>
      </w:pPr>
      <w:rPr>
        <w:rFonts w:hint="default"/>
      </w:rPr>
    </w:lvl>
  </w:abstractNum>
  <w:abstractNum w:abstractNumId="1">
    <w:nsid w:val="B27FCD98"/>
    <w:multiLevelType w:val="singleLevel"/>
    <w:tmpl w:val="B27FCD98"/>
    <w:lvl w:ilvl="0" w:tentative="0">
      <w:start w:val="2"/>
      <w:numFmt w:val="decimal"/>
      <w:lvlText w:val="(%1)"/>
      <w:lvlJc w:val="left"/>
      <w:pPr>
        <w:tabs>
          <w:tab w:val="left" w:pos="312"/>
        </w:tabs>
      </w:pPr>
    </w:lvl>
  </w:abstractNum>
  <w:abstractNum w:abstractNumId="2">
    <w:nsid w:val="6DB243C0"/>
    <w:multiLevelType w:val="singleLevel"/>
    <w:tmpl w:val="6DB243C0"/>
    <w:lvl w:ilvl="0" w:tentative="0">
      <w:start w:val="1"/>
      <w:numFmt w:val="decimal"/>
      <w:lvlText w:val="(%1)"/>
      <w:lvlJc w:val="left"/>
      <w:pPr>
        <w:tabs>
          <w:tab w:val="left" w:pos="312"/>
        </w:tabs>
      </w:pPr>
    </w:lvl>
  </w:abstractNum>
  <w:abstractNum w:abstractNumId="3">
    <w:nsid w:val="7BC248A6"/>
    <w:multiLevelType w:val="singleLevel"/>
    <w:tmpl w:val="7BC248A6"/>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lOGQ1ZDZjNDRiMGMyZWM1MDhlOWJiYTFmZDg1ODQifQ=="/>
  </w:docVars>
  <w:rsids>
    <w:rsidRoot w:val="62855B71"/>
    <w:rsid w:val="08F46DB5"/>
    <w:rsid w:val="09E75653"/>
    <w:rsid w:val="163A1216"/>
    <w:rsid w:val="1C4F709D"/>
    <w:rsid w:val="3BC50684"/>
    <w:rsid w:val="4C631270"/>
    <w:rsid w:val="4FEE0D07"/>
    <w:rsid w:val="50A77B9C"/>
    <w:rsid w:val="541471A7"/>
    <w:rsid w:val="55EF531A"/>
    <w:rsid w:val="618366AF"/>
    <w:rsid w:val="62855B71"/>
    <w:rsid w:val="6A003FAA"/>
    <w:rsid w:val="6DDA36C8"/>
    <w:rsid w:val="6F152E7E"/>
    <w:rsid w:val="7E562729"/>
    <w:rsid w:val="7E925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1111</Words>
  <Characters>2268</Characters>
  <Lines>0</Lines>
  <Paragraphs>0</Paragraphs>
  <TotalTime>2</TotalTime>
  <ScaleCrop>false</ScaleCrop>
  <LinksUpToDate>false</LinksUpToDate>
  <CharactersWithSpaces>2396</CharactersWithSpaces>
  <Application>WPS Office_11.1.0.15313_F1E327BC-269C-435d-A152-05C5408002CA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2020-10-26T07:00:00Z</dcterms:created>
  <dc:creator>yang</dc:creator>
  <cp:lastModifiedBy>C罗小迷仔</cp:lastModifiedBy>
  <dcterms:modified xsi:type="dcterms:W3CDTF">2023-11-19T13:25:29Z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2052-11.1.0.15313</vt:lpwstr>
  </property>
  <property fmtid="{D5CDD505-2E9C-101B-9397-08002B2CF9AE}" pid="3" name="ICV">
    <vt:lpwstr>ACF43F51BB314C6AAC8D224A75577166_12</vt:lpwstr>
  </property>
</Properties>
</file>