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214" w:rsidRPr="00004214" w:rsidRDefault="00004214">
      <w:pPr>
        <w:rPr>
          <w:b/>
        </w:rPr>
      </w:pPr>
      <w:r w:rsidRPr="00004214">
        <w:rPr>
          <w:b/>
        </w:rPr>
        <w:t>Simulation of sin wave to square wave for our design circuit by software Multisim</w:t>
      </w:r>
    </w:p>
    <w:p w:rsidR="00004214" w:rsidRDefault="00004214"/>
    <w:p w:rsidR="00004214" w:rsidRDefault="00004214">
      <w:r>
        <w:rPr>
          <w:noProof/>
        </w:rPr>
        <w:drawing>
          <wp:inline distT="0" distB="0" distL="0" distR="0">
            <wp:extent cx="5943600" cy="5801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7832B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4214" w:rsidRDefault="00004214"/>
    <w:p w:rsidR="00DA3D6E" w:rsidRDefault="00004214">
      <w:r>
        <w:rPr>
          <w:noProof/>
        </w:rPr>
        <w:lastRenderedPageBreak/>
        <w:drawing>
          <wp:inline distT="0" distB="0" distL="0" distR="0">
            <wp:extent cx="5849166" cy="5849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8654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D6E" w:rsidRDefault="00DA3D6E"/>
    <w:sectPr w:rsidR="00DA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6E"/>
    <w:rsid w:val="00004214"/>
    <w:rsid w:val="000854F8"/>
    <w:rsid w:val="001B31E2"/>
    <w:rsid w:val="00DA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00DFE-456F-4256-9A56-70E04920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Chenxing Liu</dc:creator>
  <cp:keywords/>
  <dc:description/>
  <cp:lastModifiedBy>Chenxing Liu</cp:lastModifiedBy>
  <cp:revision>2</cp:revision>
  <dcterms:created xsi:type="dcterms:W3CDTF">2015-10-22T15:35:00Z</dcterms:created>
  <dcterms:modified xsi:type="dcterms:W3CDTF">2015-10-22T15:35:00Z</dcterms:modified>
</cp:coreProperties>
</file>